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DC6B231" w14:textId="77777777" w:rsidR="00090750" w:rsidRDefault="00090750" w:rsidP="00B83F3D">
      <w:pPr>
        <w:spacing w:before="10" w:after="0" w:line="250" w:lineRule="auto"/>
        <w:ind w:right="2734"/>
        <w:rPr>
          <w:rFonts w:ascii="Arial" w:eastAsia="Arial" w:hAnsi="Arial" w:cs="Arial"/>
        </w:rPr>
        <w:sectPr w:rsidR="00090750">
          <w:footerReference w:type="default" r:id="rId9"/>
          <w:pgSz w:w="12240" w:h="15840"/>
          <w:pgMar w:top="1008" w:right="576" w:bottom="446" w:left="806" w:header="0" w:footer="720" w:gutter="0"/>
          <w:pgNumType w:start="1"/>
          <w:cols w:space="720"/>
        </w:sectPr>
      </w:pPr>
    </w:p>
    <w:p w14:paraId="7DC6B232" w14:textId="77777777" w:rsidR="00090750" w:rsidRDefault="00090750">
      <w:pPr>
        <w:spacing w:before="16" w:after="0" w:line="260" w:lineRule="auto"/>
        <w:rPr>
          <w:rFonts w:ascii="Arial" w:eastAsia="Arial" w:hAnsi="Arial" w:cs="Arial"/>
          <w:sz w:val="26"/>
          <w:szCs w:val="26"/>
        </w:rPr>
      </w:pPr>
    </w:p>
    <w:p w14:paraId="4A0A5012" w14:textId="77777777" w:rsidR="0009344E" w:rsidRDefault="0009344E">
      <w:pPr>
        <w:spacing w:after="0" w:line="240" w:lineRule="auto"/>
        <w:ind w:left="107" w:right="-116"/>
        <w:rPr>
          <w:rFonts w:ascii="Arial" w:eastAsia="Arial" w:hAnsi="Arial" w:cs="Arial"/>
          <w:color w:val="231F20"/>
          <w:sz w:val="44"/>
          <w:szCs w:val="44"/>
        </w:rPr>
      </w:pPr>
      <w:r>
        <w:rPr>
          <w:rFonts w:ascii="Arial" w:eastAsia="Arial" w:hAnsi="Arial" w:cs="Arial"/>
          <w:color w:val="231F20"/>
          <w:sz w:val="44"/>
          <w:szCs w:val="44"/>
        </w:rPr>
        <w:t>Guide Specification:</w:t>
      </w:r>
    </w:p>
    <w:p w14:paraId="2687218C" w14:textId="77777777" w:rsidR="00AE6848" w:rsidRDefault="004137BC">
      <w:pPr>
        <w:spacing w:after="0" w:line="240" w:lineRule="auto"/>
        <w:ind w:left="107" w:right="-116"/>
        <w:rPr>
          <w:rFonts w:ascii="Arial" w:eastAsia="Arial" w:hAnsi="Arial" w:cs="Arial"/>
          <w:color w:val="231F20"/>
          <w:sz w:val="73"/>
          <w:szCs w:val="73"/>
          <w:vertAlign w:val="superscript"/>
        </w:rPr>
      </w:pPr>
      <w:r>
        <w:rPr>
          <w:rFonts w:ascii="Arial" w:eastAsia="Arial" w:hAnsi="Arial" w:cs="Arial"/>
          <w:color w:val="231F20"/>
          <w:sz w:val="44"/>
          <w:szCs w:val="44"/>
        </w:rPr>
        <w:t>Glen-</w:t>
      </w:r>
      <w:proofErr w:type="spellStart"/>
      <w:r>
        <w:rPr>
          <w:rFonts w:ascii="Arial" w:eastAsia="Arial" w:hAnsi="Arial" w:cs="Arial"/>
          <w:color w:val="231F20"/>
          <w:sz w:val="44"/>
          <w:szCs w:val="44"/>
        </w:rPr>
        <w:t>Gery</w:t>
      </w:r>
      <w:proofErr w:type="spellEnd"/>
      <w:r>
        <w:rPr>
          <w:rFonts w:ascii="Arial" w:eastAsia="Arial" w:hAnsi="Arial" w:cs="Arial"/>
          <w:color w:val="231F20"/>
          <w:sz w:val="44"/>
          <w:szCs w:val="44"/>
        </w:rPr>
        <w:t xml:space="preserve"> Thin Tech</w:t>
      </w:r>
      <w:r w:rsidR="0009344E" w:rsidRPr="0009344E">
        <w:rPr>
          <w:rFonts w:ascii="Arial" w:eastAsia="Arial" w:hAnsi="Arial" w:cs="Arial"/>
          <w:color w:val="231F20"/>
          <w:sz w:val="44"/>
          <w:szCs w:val="44"/>
          <w:vertAlign w:val="superscript"/>
        </w:rPr>
        <w:t>®</w:t>
      </w:r>
      <w:r w:rsidR="00BF7FBC">
        <w:rPr>
          <w:rFonts w:ascii="Arial" w:eastAsia="Arial" w:hAnsi="Arial" w:cs="Arial"/>
          <w:color w:val="231F20"/>
          <w:sz w:val="44"/>
          <w:szCs w:val="44"/>
        </w:rPr>
        <w:t xml:space="preserve"> Classic</w:t>
      </w:r>
      <w:r>
        <w:rPr>
          <w:rFonts w:ascii="Arial" w:eastAsia="Arial" w:hAnsi="Arial" w:cs="Arial"/>
          <w:color w:val="231F20"/>
          <w:sz w:val="73"/>
          <w:szCs w:val="73"/>
          <w:vertAlign w:val="superscript"/>
        </w:rPr>
        <w:t xml:space="preserve"> </w:t>
      </w:r>
    </w:p>
    <w:p w14:paraId="7DC6B233" w14:textId="291EC5B6" w:rsidR="00090750" w:rsidRDefault="004137BC">
      <w:pPr>
        <w:spacing w:after="0" w:line="240" w:lineRule="auto"/>
        <w:ind w:left="107" w:right="-116"/>
        <w:rPr>
          <w:rFonts w:ascii="Arial" w:eastAsia="Arial" w:hAnsi="Arial" w:cs="Arial"/>
          <w:sz w:val="44"/>
          <w:szCs w:val="44"/>
        </w:rPr>
      </w:pPr>
      <w:bookmarkStart w:id="0" w:name="_GoBack"/>
      <w:bookmarkEnd w:id="0"/>
      <w:proofErr w:type="gramStart"/>
      <w:r>
        <w:rPr>
          <w:rFonts w:ascii="Arial" w:eastAsia="Arial" w:hAnsi="Arial" w:cs="Arial"/>
          <w:color w:val="231F20"/>
          <w:sz w:val="44"/>
          <w:szCs w:val="44"/>
        </w:rPr>
        <w:t>Thin</w:t>
      </w:r>
      <w:r w:rsidR="00AE6848">
        <w:rPr>
          <w:rFonts w:ascii="Arial" w:eastAsia="Arial" w:hAnsi="Arial" w:cs="Arial"/>
          <w:color w:val="231F20"/>
          <w:sz w:val="44"/>
          <w:szCs w:val="44"/>
        </w:rPr>
        <w:t xml:space="preserve">  </w:t>
      </w:r>
      <w:r>
        <w:rPr>
          <w:rFonts w:ascii="Arial" w:eastAsia="Arial" w:hAnsi="Arial" w:cs="Arial"/>
          <w:color w:val="231F20"/>
          <w:sz w:val="44"/>
          <w:szCs w:val="44"/>
        </w:rPr>
        <w:t>Masonry</w:t>
      </w:r>
      <w:proofErr w:type="gramEnd"/>
      <w:r>
        <w:rPr>
          <w:rFonts w:ascii="Arial" w:eastAsia="Arial" w:hAnsi="Arial" w:cs="Arial"/>
          <w:color w:val="231F20"/>
          <w:sz w:val="44"/>
          <w:szCs w:val="44"/>
        </w:rPr>
        <w:t xml:space="preserve"> Support System </w:t>
      </w:r>
    </w:p>
    <w:p w14:paraId="7DC6B234" w14:textId="77777777" w:rsidR="00090750" w:rsidRDefault="004137BC">
      <w:r>
        <w:br w:type="column"/>
      </w:r>
    </w:p>
    <w:p w14:paraId="7DC6B235" w14:textId="1D33816C" w:rsidR="00090750" w:rsidRDefault="004137BC">
      <w:pPr>
        <w:spacing w:before="40" w:after="0" w:line="240" w:lineRule="auto"/>
        <w:ind w:right="-20"/>
        <w:rPr>
          <w:rFonts w:ascii="Arial" w:eastAsia="Arial" w:hAnsi="Arial" w:cs="Arial"/>
          <w:sz w:val="16"/>
          <w:szCs w:val="16"/>
        </w:rPr>
      </w:pPr>
      <w:r>
        <w:rPr>
          <w:rFonts w:ascii="Arial" w:eastAsia="Arial" w:hAnsi="Arial" w:cs="Arial"/>
          <w:color w:val="808285"/>
          <w:sz w:val="16"/>
          <w:szCs w:val="16"/>
        </w:rPr>
        <w:t xml:space="preserve">Updated </w:t>
      </w:r>
      <w:r w:rsidR="00B83F3D">
        <w:rPr>
          <w:rFonts w:ascii="Arial" w:eastAsia="Arial" w:hAnsi="Arial" w:cs="Arial"/>
          <w:color w:val="808285"/>
          <w:sz w:val="16"/>
          <w:szCs w:val="16"/>
        </w:rPr>
        <w:fldChar w:fldCharType="begin"/>
      </w:r>
      <w:r w:rsidR="00B83F3D">
        <w:rPr>
          <w:rFonts w:ascii="Arial" w:eastAsia="Arial" w:hAnsi="Arial" w:cs="Arial"/>
          <w:color w:val="808285"/>
          <w:sz w:val="16"/>
          <w:szCs w:val="16"/>
        </w:rPr>
        <w:instrText xml:space="preserve"> DATE \@ "M/d/yyyy" </w:instrText>
      </w:r>
      <w:r w:rsidR="00B83F3D">
        <w:rPr>
          <w:rFonts w:ascii="Arial" w:eastAsia="Arial" w:hAnsi="Arial" w:cs="Arial"/>
          <w:color w:val="808285"/>
          <w:sz w:val="16"/>
          <w:szCs w:val="16"/>
        </w:rPr>
        <w:fldChar w:fldCharType="separate"/>
      </w:r>
      <w:r w:rsidR="00AE6848">
        <w:rPr>
          <w:rFonts w:ascii="Arial" w:eastAsia="Arial" w:hAnsi="Arial" w:cs="Arial"/>
          <w:noProof/>
          <w:color w:val="808285"/>
          <w:sz w:val="16"/>
          <w:szCs w:val="16"/>
        </w:rPr>
        <w:t>9/21/2020</w:t>
      </w:r>
      <w:r w:rsidR="00B83F3D">
        <w:rPr>
          <w:rFonts w:ascii="Arial" w:eastAsia="Arial" w:hAnsi="Arial" w:cs="Arial"/>
          <w:color w:val="808285"/>
          <w:sz w:val="16"/>
          <w:szCs w:val="16"/>
        </w:rPr>
        <w:fldChar w:fldCharType="end"/>
      </w:r>
    </w:p>
    <w:p w14:paraId="7DC6B236" w14:textId="77777777" w:rsidR="00090750" w:rsidRDefault="00090750">
      <w:pPr>
        <w:spacing w:after="0"/>
        <w:rPr>
          <w:rFonts w:ascii="Arial" w:eastAsia="Arial" w:hAnsi="Arial" w:cs="Arial"/>
        </w:rPr>
        <w:sectPr w:rsidR="00090750" w:rsidSect="00B83F3D">
          <w:type w:val="continuous"/>
          <w:pgSz w:w="12240" w:h="15840"/>
          <w:pgMar w:top="1008" w:right="576" w:bottom="446" w:left="806" w:header="0" w:footer="720" w:gutter="0"/>
          <w:cols w:num="2" w:space="720" w:equalWidth="0">
            <w:col w:w="8470" w:space="348"/>
            <w:col w:w="2040" w:space="0"/>
          </w:cols>
        </w:sectPr>
      </w:pPr>
    </w:p>
    <w:p w14:paraId="7DC6B237" w14:textId="77777777" w:rsidR="00090750" w:rsidRDefault="00090750">
      <w:pPr>
        <w:spacing w:before="17" w:after="0" w:line="220" w:lineRule="auto"/>
        <w:rPr>
          <w:rFonts w:ascii="Arial" w:eastAsia="Arial" w:hAnsi="Arial" w:cs="Arial"/>
        </w:rPr>
      </w:pPr>
    </w:p>
    <w:p w14:paraId="7DC6B238" w14:textId="77777777" w:rsidR="00090750" w:rsidRDefault="00090750">
      <w:pPr>
        <w:spacing w:after="0"/>
        <w:rPr>
          <w:rFonts w:ascii="Arial" w:eastAsia="Arial" w:hAnsi="Arial" w:cs="Arial"/>
        </w:rPr>
        <w:sectPr w:rsidR="00090750">
          <w:type w:val="continuous"/>
          <w:pgSz w:w="12240" w:h="15840"/>
          <w:pgMar w:top="1008" w:right="576" w:bottom="446" w:left="806" w:header="0" w:footer="720" w:gutter="0"/>
          <w:cols w:space="720"/>
        </w:sectPr>
      </w:pPr>
    </w:p>
    <w:p w14:paraId="7DC6B239" w14:textId="1612E93B" w:rsidR="008C3906" w:rsidRDefault="004137BC" w:rsidP="008C3906">
      <w:pPr>
        <w:spacing w:before="37" w:line="241" w:lineRule="auto"/>
        <w:ind w:left="140" w:right="3"/>
        <w:rPr>
          <w:rFonts w:ascii="Arial" w:eastAsia="Arial" w:hAnsi="Arial" w:cs="Arial"/>
          <w:color w:val="231F20"/>
          <w:sz w:val="19"/>
          <w:szCs w:val="19"/>
        </w:rPr>
      </w:pPr>
      <w:r>
        <w:rPr>
          <w:rFonts w:ascii="Arial" w:eastAsia="Arial" w:hAnsi="Arial" w:cs="Arial"/>
          <w:color w:val="231F20"/>
          <w:sz w:val="19"/>
          <w:szCs w:val="19"/>
        </w:rPr>
        <w:lastRenderedPageBreak/>
        <w:t xml:space="preserve">The following information has been compiled as a Guide Specification for </w:t>
      </w:r>
      <w:r w:rsidR="00E92B4B">
        <w:rPr>
          <w:rFonts w:ascii="Arial" w:eastAsia="Arial" w:hAnsi="Arial" w:cs="Arial"/>
          <w:color w:val="231F20"/>
          <w:sz w:val="19"/>
          <w:szCs w:val="19"/>
        </w:rPr>
        <w:t xml:space="preserve">the </w:t>
      </w:r>
      <w:r>
        <w:rPr>
          <w:rFonts w:ascii="Arial" w:eastAsia="Arial" w:hAnsi="Arial" w:cs="Arial"/>
          <w:color w:val="231F20"/>
          <w:sz w:val="19"/>
          <w:szCs w:val="19"/>
        </w:rPr>
        <w:t>Glen-</w:t>
      </w:r>
      <w:proofErr w:type="spellStart"/>
      <w:r>
        <w:rPr>
          <w:rFonts w:ascii="Arial" w:eastAsia="Arial" w:hAnsi="Arial" w:cs="Arial"/>
          <w:color w:val="231F20"/>
          <w:sz w:val="19"/>
          <w:szCs w:val="19"/>
        </w:rPr>
        <w:t>Gery</w:t>
      </w:r>
      <w:proofErr w:type="spellEnd"/>
      <w:r>
        <w:rPr>
          <w:rFonts w:ascii="Arial" w:eastAsia="Arial" w:hAnsi="Arial" w:cs="Arial"/>
          <w:color w:val="231F20"/>
          <w:sz w:val="19"/>
          <w:szCs w:val="19"/>
        </w:rPr>
        <w:t xml:space="preserve"> Thin Tech</w:t>
      </w:r>
      <w:r w:rsidRPr="00536FCF">
        <w:rPr>
          <w:rFonts w:ascii="Arial" w:eastAsia="Arial" w:hAnsi="Arial" w:cs="Arial"/>
          <w:color w:val="231F20"/>
          <w:position w:val="6"/>
          <w:sz w:val="14"/>
          <w:szCs w:val="14"/>
        </w:rPr>
        <w:t>®</w:t>
      </w:r>
      <w:r>
        <w:rPr>
          <w:rFonts w:ascii="Arial" w:eastAsia="Arial" w:hAnsi="Arial" w:cs="Arial"/>
          <w:color w:val="231F20"/>
          <w:sz w:val="14"/>
          <w:szCs w:val="14"/>
        </w:rPr>
        <w:t xml:space="preserve"> </w:t>
      </w:r>
      <w:r>
        <w:rPr>
          <w:rFonts w:ascii="Arial" w:eastAsia="Arial" w:hAnsi="Arial" w:cs="Arial"/>
          <w:color w:val="231F20"/>
          <w:sz w:val="19"/>
          <w:szCs w:val="19"/>
        </w:rPr>
        <w:t xml:space="preserve">System. The numbers and titles used to identify this and related specification sections are in accordance with the 2004 Construction Specifications Institute </w:t>
      </w:r>
      <w:proofErr w:type="spellStart"/>
      <w:r>
        <w:rPr>
          <w:rFonts w:ascii="Arial" w:eastAsia="Arial" w:hAnsi="Arial" w:cs="Arial"/>
          <w:color w:val="231F20"/>
          <w:sz w:val="19"/>
          <w:szCs w:val="19"/>
        </w:rPr>
        <w:t>MasterFormat</w:t>
      </w:r>
      <w:proofErr w:type="spellEnd"/>
      <w:r>
        <w:rPr>
          <w:rFonts w:ascii="Arial" w:eastAsia="Arial" w:hAnsi="Arial" w:cs="Arial"/>
          <w:color w:val="231F20"/>
          <w:sz w:val="19"/>
          <w:szCs w:val="19"/>
        </w:rPr>
        <w:t>.</w:t>
      </w:r>
    </w:p>
    <w:p w14:paraId="7DC6B23A" w14:textId="31883706" w:rsidR="008C3906" w:rsidRDefault="004137BC" w:rsidP="008C3906">
      <w:pPr>
        <w:spacing w:before="37" w:line="241" w:lineRule="auto"/>
        <w:ind w:left="140" w:right="3"/>
        <w:rPr>
          <w:rFonts w:ascii="Arial" w:eastAsia="Arial" w:hAnsi="Arial" w:cs="Arial"/>
          <w:color w:val="231F20"/>
          <w:sz w:val="19"/>
          <w:szCs w:val="19"/>
        </w:rPr>
      </w:pPr>
      <w:r>
        <w:rPr>
          <w:rFonts w:ascii="Arial" w:eastAsia="Arial" w:hAnsi="Arial" w:cs="Arial"/>
          <w:color w:val="231F20"/>
          <w:sz w:val="19"/>
          <w:szCs w:val="19"/>
        </w:rPr>
        <w:t>This guide specification is intended to assist the Design Professional</w:t>
      </w:r>
      <w:r w:rsidR="00E92B4B">
        <w:rPr>
          <w:rFonts w:ascii="Arial" w:eastAsia="Arial" w:hAnsi="Arial" w:cs="Arial"/>
          <w:color w:val="231F20"/>
          <w:sz w:val="19"/>
          <w:szCs w:val="19"/>
        </w:rPr>
        <w:t xml:space="preserve"> </w:t>
      </w:r>
      <w:r>
        <w:rPr>
          <w:rFonts w:ascii="Arial" w:eastAsia="Arial" w:hAnsi="Arial" w:cs="Arial"/>
          <w:color w:val="231F20"/>
          <w:sz w:val="19"/>
          <w:szCs w:val="19"/>
        </w:rPr>
        <w:t>/</w:t>
      </w:r>
      <w:r w:rsidR="00E92B4B">
        <w:rPr>
          <w:rFonts w:ascii="Arial" w:eastAsia="Arial" w:hAnsi="Arial" w:cs="Arial"/>
          <w:color w:val="231F20"/>
          <w:sz w:val="19"/>
          <w:szCs w:val="19"/>
        </w:rPr>
        <w:t xml:space="preserve"> </w:t>
      </w:r>
      <w:r>
        <w:rPr>
          <w:rFonts w:ascii="Arial" w:eastAsia="Arial" w:hAnsi="Arial" w:cs="Arial"/>
          <w:color w:val="231F20"/>
          <w:sz w:val="19"/>
          <w:szCs w:val="19"/>
        </w:rPr>
        <w:t>Specifier in selecting appropriate products and preparing a project specification section</w:t>
      </w:r>
      <w:r w:rsidR="008C3906">
        <w:rPr>
          <w:rFonts w:ascii="Arial" w:eastAsia="Arial" w:hAnsi="Arial" w:cs="Arial"/>
          <w:color w:val="231F20"/>
          <w:sz w:val="19"/>
          <w:szCs w:val="19"/>
        </w:rPr>
        <w:t xml:space="preserve"> </w:t>
      </w:r>
      <w:r>
        <w:rPr>
          <w:rFonts w:ascii="Arial" w:eastAsia="Arial" w:hAnsi="Arial" w:cs="Arial"/>
          <w:color w:val="231F20"/>
          <w:sz w:val="19"/>
          <w:szCs w:val="19"/>
        </w:rPr>
        <w:t xml:space="preserve">for </w:t>
      </w:r>
      <w:r w:rsidR="00E92B4B">
        <w:rPr>
          <w:rFonts w:ascii="Arial" w:eastAsia="Arial" w:hAnsi="Arial" w:cs="Arial"/>
          <w:color w:val="231F20"/>
          <w:sz w:val="19"/>
          <w:szCs w:val="19"/>
        </w:rPr>
        <w:t xml:space="preserve">the </w:t>
      </w:r>
      <w:r>
        <w:rPr>
          <w:rFonts w:ascii="Arial" w:eastAsia="Arial" w:hAnsi="Arial" w:cs="Arial"/>
          <w:color w:val="231F20"/>
          <w:sz w:val="19"/>
          <w:szCs w:val="19"/>
        </w:rPr>
        <w:t>Glen-</w:t>
      </w:r>
      <w:proofErr w:type="spellStart"/>
      <w:r>
        <w:rPr>
          <w:rFonts w:ascii="Arial" w:eastAsia="Arial" w:hAnsi="Arial" w:cs="Arial"/>
          <w:color w:val="231F20"/>
          <w:sz w:val="19"/>
          <w:szCs w:val="19"/>
        </w:rPr>
        <w:t>Gery</w:t>
      </w:r>
      <w:proofErr w:type="spellEnd"/>
      <w:r>
        <w:rPr>
          <w:rFonts w:ascii="Arial" w:eastAsia="Arial" w:hAnsi="Arial" w:cs="Arial"/>
          <w:color w:val="231F20"/>
          <w:sz w:val="19"/>
          <w:szCs w:val="19"/>
        </w:rPr>
        <w:t xml:space="preserve"> Thin Tech</w:t>
      </w:r>
      <w:r w:rsidR="00B12E1C" w:rsidRPr="008C3906">
        <w:rPr>
          <w:rFonts w:ascii="Arial" w:eastAsia="Arial" w:hAnsi="Arial" w:cs="Arial"/>
          <w:color w:val="231F20"/>
          <w:position w:val="6"/>
          <w:sz w:val="14"/>
          <w:szCs w:val="14"/>
        </w:rPr>
        <w:t>®</w:t>
      </w:r>
      <w:r w:rsidR="00B12E1C">
        <w:rPr>
          <w:rFonts w:ascii="Arial" w:eastAsia="Arial" w:hAnsi="Arial" w:cs="Arial"/>
          <w:color w:val="231F20"/>
          <w:sz w:val="14"/>
          <w:szCs w:val="14"/>
        </w:rPr>
        <w:t xml:space="preserve"> </w:t>
      </w:r>
      <w:r>
        <w:rPr>
          <w:rFonts w:ascii="Arial" w:eastAsia="Arial" w:hAnsi="Arial" w:cs="Arial"/>
          <w:color w:val="231F20"/>
          <w:sz w:val="19"/>
          <w:szCs w:val="19"/>
        </w:rPr>
        <w:t>System and is not intended t</w:t>
      </w:r>
      <w:r w:rsidR="00E92B4B">
        <w:rPr>
          <w:rFonts w:ascii="Arial" w:eastAsia="Arial" w:hAnsi="Arial" w:cs="Arial"/>
          <w:color w:val="231F20"/>
          <w:sz w:val="19"/>
          <w:szCs w:val="19"/>
        </w:rPr>
        <w:t>o be all inclusive. Additional t</w:t>
      </w:r>
      <w:r>
        <w:rPr>
          <w:rFonts w:ascii="Arial" w:eastAsia="Arial" w:hAnsi="Arial" w:cs="Arial"/>
          <w:color w:val="231F20"/>
          <w:sz w:val="19"/>
          <w:szCs w:val="19"/>
        </w:rPr>
        <w:t xml:space="preserve">echnical </w:t>
      </w:r>
      <w:r w:rsidR="00E92B4B">
        <w:rPr>
          <w:rFonts w:ascii="Arial" w:eastAsia="Arial" w:hAnsi="Arial" w:cs="Arial"/>
          <w:color w:val="231F20"/>
          <w:sz w:val="19"/>
          <w:szCs w:val="19"/>
        </w:rPr>
        <w:t>i</w:t>
      </w:r>
      <w:r>
        <w:rPr>
          <w:rFonts w:ascii="Arial" w:eastAsia="Arial" w:hAnsi="Arial" w:cs="Arial"/>
          <w:color w:val="231F20"/>
          <w:sz w:val="19"/>
          <w:szCs w:val="19"/>
        </w:rPr>
        <w:t xml:space="preserve">nformation related to Glen-Gery Brick and </w:t>
      </w:r>
      <w:proofErr w:type="gramStart"/>
      <w:r>
        <w:rPr>
          <w:rFonts w:ascii="Arial" w:eastAsia="Arial" w:hAnsi="Arial" w:cs="Arial"/>
          <w:color w:val="231F20"/>
          <w:sz w:val="19"/>
          <w:szCs w:val="19"/>
        </w:rPr>
        <w:t>designs utilizing the Glen-</w:t>
      </w:r>
      <w:proofErr w:type="spellStart"/>
      <w:r>
        <w:rPr>
          <w:rFonts w:ascii="Arial" w:eastAsia="Arial" w:hAnsi="Arial" w:cs="Arial"/>
          <w:color w:val="231F20"/>
          <w:sz w:val="19"/>
          <w:szCs w:val="19"/>
        </w:rPr>
        <w:t>Gery</w:t>
      </w:r>
      <w:proofErr w:type="spellEnd"/>
      <w:r>
        <w:rPr>
          <w:rFonts w:ascii="Arial" w:eastAsia="Arial" w:hAnsi="Arial" w:cs="Arial"/>
          <w:color w:val="231F20"/>
          <w:sz w:val="19"/>
          <w:szCs w:val="19"/>
        </w:rPr>
        <w:t xml:space="preserve"> Thin Tech</w:t>
      </w:r>
      <w:r w:rsidRPr="008C3906">
        <w:rPr>
          <w:rFonts w:ascii="Arial" w:eastAsia="Arial" w:hAnsi="Arial" w:cs="Arial"/>
          <w:color w:val="231F20"/>
          <w:position w:val="6"/>
          <w:sz w:val="14"/>
          <w:szCs w:val="14"/>
        </w:rPr>
        <w:t>®</w:t>
      </w:r>
      <w:r>
        <w:rPr>
          <w:rFonts w:ascii="Arial" w:eastAsia="Arial" w:hAnsi="Arial" w:cs="Arial"/>
          <w:color w:val="231F20"/>
          <w:sz w:val="14"/>
          <w:szCs w:val="14"/>
        </w:rPr>
        <w:t xml:space="preserve"> </w:t>
      </w:r>
      <w:r>
        <w:rPr>
          <w:rFonts w:ascii="Arial" w:eastAsia="Arial" w:hAnsi="Arial" w:cs="Arial"/>
          <w:color w:val="231F20"/>
          <w:sz w:val="19"/>
          <w:szCs w:val="19"/>
        </w:rPr>
        <w:t>System is</w:t>
      </w:r>
      <w:proofErr w:type="gramEnd"/>
      <w:r>
        <w:rPr>
          <w:rFonts w:ascii="Arial" w:eastAsia="Arial" w:hAnsi="Arial" w:cs="Arial"/>
          <w:color w:val="231F20"/>
          <w:sz w:val="19"/>
          <w:szCs w:val="19"/>
        </w:rPr>
        <w:t xml:space="preserve"> available upon request. The Design Professional/Specifier is responsible for the use and application of this information.</w:t>
      </w:r>
    </w:p>
    <w:p w14:paraId="7DC6B23B" w14:textId="77777777" w:rsidR="00090750" w:rsidRDefault="004137BC" w:rsidP="00E92B4B">
      <w:pPr>
        <w:spacing w:before="37" w:line="241" w:lineRule="auto"/>
        <w:ind w:left="140" w:right="184"/>
        <w:rPr>
          <w:rFonts w:ascii="Arial" w:eastAsia="Arial" w:hAnsi="Arial" w:cs="Arial"/>
          <w:color w:val="231F20"/>
          <w:sz w:val="19"/>
          <w:szCs w:val="19"/>
        </w:rPr>
      </w:pPr>
      <w:r>
        <w:rPr>
          <w:rFonts w:ascii="Arial" w:eastAsia="Arial" w:hAnsi="Arial" w:cs="Arial"/>
          <w:color w:val="231F20"/>
          <w:sz w:val="19"/>
          <w:szCs w:val="19"/>
        </w:rPr>
        <w:t>Confirm and edit guide specifications to ensure conformance to local</w:t>
      </w:r>
      <w:r w:rsidR="008C3906">
        <w:rPr>
          <w:rFonts w:ascii="Arial" w:eastAsia="Arial" w:hAnsi="Arial" w:cs="Arial"/>
          <w:color w:val="231F20"/>
          <w:sz w:val="19"/>
          <w:szCs w:val="19"/>
        </w:rPr>
        <w:t xml:space="preserve"> </w:t>
      </w:r>
      <w:r>
        <w:rPr>
          <w:rFonts w:ascii="Arial" w:eastAsia="Arial" w:hAnsi="Arial" w:cs="Arial"/>
          <w:color w:val="231F20"/>
          <w:sz w:val="19"/>
          <w:szCs w:val="19"/>
        </w:rPr>
        <w:t>building codes. Sections beginning with</w:t>
      </w:r>
      <w:r w:rsidR="008C3906">
        <w:rPr>
          <w:rFonts w:ascii="Arial" w:eastAsia="Arial" w:hAnsi="Arial" w:cs="Arial"/>
          <w:color w:val="231F20"/>
          <w:sz w:val="19"/>
          <w:szCs w:val="19"/>
        </w:rPr>
        <w:t xml:space="preserve"> </w:t>
      </w:r>
      <w:r>
        <w:rPr>
          <w:rFonts w:ascii="Arial" w:eastAsia="Arial" w:hAnsi="Arial" w:cs="Arial"/>
          <w:b/>
          <w:color w:val="A7A9AC"/>
          <w:sz w:val="20"/>
          <w:szCs w:val="20"/>
        </w:rPr>
        <w:t xml:space="preserve">NOTE TO SPECIFIER: </w:t>
      </w:r>
      <w:r>
        <w:rPr>
          <w:rFonts w:ascii="Arial" w:eastAsia="Arial" w:hAnsi="Arial" w:cs="Arial"/>
          <w:color w:val="231F20"/>
          <w:sz w:val="19"/>
          <w:szCs w:val="19"/>
        </w:rPr>
        <w:t>indicates action</w:t>
      </w:r>
      <w:r w:rsidR="008C3906">
        <w:rPr>
          <w:rFonts w:ascii="Arial" w:eastAsia="Arial" w:hAnsi="Arial" w:cs="Arial"/>
          <w:color w:val="231F20"/>
          <w:sz w:val="19"/>
          <w:szCs w:val="19"/>
        </w:rPr>
        <w:t xml:space="preserve"> </w:t>
      </w:r>
      <w:r w:rsidR="00E92B4B">
        <w:rPr>
          <w:rFonts w:ascii="Arial" w:eastAsia="Arial" w:hAnsi="Arial" w:cs="Arial"/>
          <w:color w:val="231F20"/>
          <w:sz w:val="19"/>
          <w:szCs w:val="19"/>
        </w:rPr>
        <w:t>is required: e</w:t>
      </w:r>
      <w:r>
        <w:rPr>
          <w:rFonts w:ascii="Arial" w:eastAsia="Arial" w:hAnsi="Arial" w:cs="Arial"/>
          <w:color w:val="231F20"/>
          <w:sz w:val="19"/>
          <w:szCs w:val="19"/>
        </w:rPr>
        <w:t>dit</w:t>
      </w:r>
      <w:r w:rsidR="00E92B4B">
        <w:rPr>
          <w:rFonts w:ascii="Arial" w:eastAsia="Arial" w:hAnsi="Arial" w:cs="Arial"/>
          <w:color w:val="231F20"/>
          <w:sz w:val="19"/>
          <w:szCs w:val="19"/>
        </w:rPr>
        <w:t xml:space="preserve"> </w:t>
      </w:r>
      <w:r>
        <w:rPr>
          <w:rFonts w:ascii="Arial" w:eastAsia="Arial" w:hAnsi="Arial" w:cs="Arial"/>
          <w:color w:val="231F20"/>
          <w:sz w:val="19"/>
          <w:szCs w:val="19"/>
        </w:rPr>
        <w:t>/</w:t>
      </w:r>
      <w:r w:rsidR="00E92B4B">
        <w:rPr>
          <w:rFonts w:ascii="Arial" w:eastAsia="Arial" w:hAnsi="Arial" w:cs="Arial"/>
          <w:color w:val="231F20"/>
          <w:sz w:val="19"/>
          <w:szCs w:val="19"/>
        </w:rPr>
        <w:t xml:space="preserve"> </w:t>
      </w:r>
      <w:r>
        <w:rPr>
          <w:rFonts w:ascii="Arial" w:eastAsia="Arial" w:hAnsi="Arial" w:cs="Arial"/>
          <w:color w:val="231F20"/>
          <w:sz w:val="19"/>
          <w:szCs w:val="19"/>
        </w:rPr>
        <w:t>select</w:t>
      </w:r>
      <w:r w:rsidR="00E92B4B">
        <w:rPr>
          <w:rFonts w:ascii="Arial" w:eastAsia="Arial" w:hAnsi="Arial" w:cs="Arial"/>
          <w:color w:val="231F20"/>
          <w:sz w:val="19"/>
          <w:szCs w:val="19"/>
        </w:rPr>
        <w:t xml:space="preserve"> </w:t>
      </w:r>
      <w:r>
        <w:rPr>
          <w:rFonts w:ascii="Arial" w:eastAsia="Arial" w:hAnsi="Arial" w:cs="Arial"/>
          <w:color w:val="231F20"/>
          <w:sz w:val="19"/>
          <w:szCs w:val="19"/>
        </w:rPr>
        <w:t>/</w:t>
      </w:r>
      <w:r w:rsidR="00E92B4B">
        <w:rPr>
          <w:rFonts w:ascii="Arial" w:eastAsia="Arial" w:hAnsi="Arial" w:cs="Arial"/>
          <w:color w:val="231F20"/>
          <w:sz w:val="19"/>
          <w:szCs w:val="19"/>
        </w:rPr>
        <w:t xml:space="preserve"> </w:t>
      </w:r>
      <w:r>
        <w:rPr>
          <w:rFonts w:ascii="Arial" w:eastAsia="Arial" w:hAnsi="Arial" w:cs="Arial"/>
          <w:color w:val="231F20"/>
          <w:sz w:val="19"/>
          <w:szCs w:val="19"/>
        </w:rPr>
        <w:t>add</w:t>
      </w:r>
      <w:r w:rsidR="00E92B4B">
        <w:rPr>
          <w:rFonts w:ascii="Arial" w:eastAsia="Arial" w:hAnsi="Arial" w:cs="Arial"/>
          <w:color w:val="231F20"/>
          <w:sz w:val="19"/>
          <w:szCs w:val="19"/>
        </w:rPr>
        <w:t xml:space="preserve"> </w:t>
      </w:r>
      <w:r>
        <w:rPr>
          <w:rFonts w:ascii="Arial" w:eastAsia="Arial" w:hAnsi="Arial" w:cs="Arial"/>
          <w:color w:val="231F20"/>
          <w:sz w:val="19"/>
          <w:szCs w:val="19"/>
        </w:rPr>
        <w:t>/</w:t>
      </w:r>
      <w:r w:rsidR="00E92B4B">
        <w:rPr>
          <w:rFonts w:ascii="Arial" w:eastAsia="Arial" w:hAnsi="Arial" w:cs="Arial"/>
          <w:color w:val="231F20"/>
          <w:sz w:val="19"/>
          <w:szCs w:val="19"/>
        </w:rPr>
        <w:t xml:space="preserve"> delete to</w:t>
      </w:r>
      <w:r>
        <w:rPr>
          <w:rFonts w:ascii="Arial" w:eastAsia="Arial" w:hAnsi="Arial" w:cs="Arial"/>
          <w:color w:val="231F20"/>
          <w:sz w:val="19"/>
          <w:szCs w:val="19"/>
        </w:rPr>
        <w:t xml:space="preserve"> suit specific project requirements.</w:t>
      </w:r>
    </w:p>
    <w:p w14:paraId="7DC6B23C" w14:textId="77777777" w:rsidR="00090750" w:rsidRDefault="004137BC" w:rsidP="008C3906">
      <w:pPr>
        <w:spacing w:after="0" w:line="220" w:lineRule="auto"/>
        <w:ind w:left="180" w:right="89"/>
      </w:pPr>
      <w:r>
        <w:rPr>
          <w:rFonts w:ascii="Arial" w:eastAsia="Arial" w:hAnsi="Arial" w:cs="Arial"/>
          <w:color w:val="231F20"/>
          <w:sz w:val="19"/>
          <w:szCs w:val="19"/>
        </w:rPr>
        <w:t xml:space="preserve">Optional text is indicated by brackets </w:t>
      </w:r>
      <w:r>
        <w:rPr>
          <w:rFonts w:ascii="Arial" w:eastAsia="Arial" w:hAnsi="Arial" w:cs="Arial"/>
          <w:b/>
          <w:color w:val="A7A9AC"/>
          <w:sz w:val="20"/>
          <w:szCs w:val="20"/>
        </w:rPr>
        <w:t>[ ]</w:t>
      </w:r>
      <w:r>
        <w:rPr>
          <w:rFonts w:ascii="Arial" w:eastAsia="Arial" w:hAnsi="Arial" w:cs="Arial"/>
          <w:color w:val="231F20"/>
          <w:sz w:val="19"/>
          <w:szCs w:val="19"/>
        </w:rPr>
        <w:t xml:space="preserve">. Delete unused optional text and brackets in final specification. Coordinate all Sections with other materials and project conditions of the contract. </w:t>
      </w:r>
    </w:p>
    <w:p w14:paraId="7DC6B23E" w14:textId="77777777" w:rsidR="008C3906" w:rsidRDefault="00536FCF">
      <w:pPr>
        <w:spacing w:after="0"/>
        <w:rPr>
          <w:rFonts w:ascii="Arial" w:eastAsia="Arial" w:hAnsi="Arial" w:cs="Arial"/>
        </w:rPr>
      </w:pPr>
      <w:r>
        <w:rPr>
          <w:rFonts w:ascii="Arial" w:eastAsia="Arial" w:hAnsi="Arial" w:cs="Arial"/>
          <w:noProof/>
        </w:rPr>
        <mc:AlternateContent>
          <mc:Choice Requires="wps">
            <w:drawing>
              <wp:anchor distT="0" distB="0" distL="114300" distR="114300" simplePos="0" relativeHeight="251668480" behindDoc="0" locked="0" layoutInCell="1" allowOverlap="1" wp14:anchorId="7DC6B567" wp14:editId="7DC6B568">
                <wp:simplePos x="0" y="0"/>
                <wp:positionH relativeFrom="column">
                  <wp:posOffset>90170</wp:posOffset>
                </wp:positionH>
                <wp:positionV relativeFrom="paragraph">
                  <wp:posOffset>115570</wp:posOffset>
                </wp:positionV>
                <wp:extent cx="6781800" cy="0"/>
                <wp:effectExtent l="0" t="0" r="19050" b="19050"/>
                <wp:wrapNone/>
                <wp:docPr id="101" name="Straight Connector 101"/>
                <wp:cNvGraphicFramePr/>
                <a:graphic xmlns:a="http://schemas.openxmlformats.org/drawingml/2006/main">
                  <a:graphicData uri="http://schemas.microsoft.com/office/word/2010/wordprocessingShape">
                    <wps:wsp>
                      <wps:cNvCnPr/>
                      <wps:spPr>
                        <a:xfrm>
                          <a:off x="0" y="0"/>
                          <a:ext cx="6781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1pt,9.1pt" to="541.1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" strokecolor="black [3040]"/>
            </w:pict>
          </mc:Fallback>
        </mc:AlternateContent>
      </w:r>
    </w:p>
    <w:p w14:paraId="7DC6B23F" w14:textId="77777777" w:rsidR="008C3906" w:rsidRDefault="008C3906" w:rsidP="008C3906">
      <w:pPr>
        <w:spacing w:after="0"/>
        <w:ind w:right="238"/>
        <w:rPr>
          <w:rFonts w:ascii="Arial" w:eastAsia="Arial" w:hAnsi="Arial" w:cs="Arial"/>
        </w:rPr>
        <w:sectPr w:rsidR="008C3906" w:rsidSect="008C3906">
          <w:type w:val="continuous"/>
          <w:pgSz w:w="12240" w:h="15840"/>
          <w:pgMar w:top="1008" w:right="576" w:bottom="446" w:left="806" w:header="0" w:footer="720" w:gutter="0"/>
          <w:cols w:space="292"/>
        </w:sectPr>
      </w:pPr>
    </w:p>
    <w:p w14:paraId="7DC6B240" w14:textId="77777777" w:rsidR="00090750" w:rsidRDefault="004137BC">
      <w:pPr>
        <w:spacing w:before="31" w:after="0" w:line="240" w:lineRule="auto"/>
        <w:ind w:left="140" w:right="-20"/>
        <w:rPr>
          <w:rFonts w:ascii="Arial" w:eastAsia="Arial" w:hAnsi="Arial" w:cs="Arial"/>
          <w:sz w:val="24"/>
          <w:szCs w:val="24"/>
        </w:rPr>
      </w:pPr>
      <w:proofErr w:type="gramStart"/>
      <w:r>
        <w:rPr>
          <w:rFonts w:ascii="Arial" w:eastAsia="Arial" w:hAnsi="Arial" w:cs="Arial"/>
          <w:b/>
          <w:color w:val="96A6B4"/>
          <w:sz w:val="24"/>
          <w:szCs w:val="24"/>
        </w:rPr>
        <w:lastRenderedPageBreak/>
        <w:t>SECTION  04</w:t>
      </w:r>
      <w:proofErr w:type="gramEnd"/>
      <w:r>
        <w:rPr>
          <w:rFonts w:ascii="Arial" w:eastAsia="Arial" w:hAnsi="Arial" w:cs="Arial"/>
          <w:b/>
          <w:color w:val="96A6B4"/>
          <w:sz w:val="24"/>
          <w:szCs w:val="24"/>
        </w:rPr>
        <w:t xml:space="preserve"> 25 16</w:t>
      </w:r>
    </w:p>
    <w:p w14:paraId="7DC6B241" w14:textId="77777777" w:rsidR="00090750" w:rsidRDefault="004137BC">
      <w:pPr>
        <w:spacing w:before="1" w:after="0" w:line="240" w:lineRule="auto"/>
        <w:ind w:left="140" w:right="-20"/>
        <w:rPr>
          <w:rFonts w:ascii="Arial" w:eastAsia="Arial" w:hAnsi="Arial" w:cs="Arial"/>
          <w:sz w:val="20"/>
          <w:szCs w:val="20"/>
        </w:rPr>
      </w:pPr>
      <w:r>
        <w:rPr>
          <w:rFonts w:ascii="Arial" w:eastAsia="Arial" w:hAnsi="Arial" w:cs="Arial"/>
          <w:b/>
          <w:color w:val="96A6B4"/>
          <w:sz w:val="20"/>
          <w:szCs w:val="20"/>
        </w:rPr>
        <w:t>Thin Brick Panel System</w:t>
      </w:r>
    </w:p>
    <w:p w14:paraId="7DC6B242" w14:textId="77777777" w:rsidR="00090750" w:rsidRDefault="004137BC" w:rsidP="00536FCF">
      <w:pPr>
        <w:spacing w:before="12" w:after="0" w:line="382" w:lineRule="auto"/>
        <w:ind w:left="140" w:right="58"/>
        <w:rPr>
          <w:rFonts w:ascii="Arial" w:eastAsia="Arial" w:hAnsi="Arial" w:cs="Arial"/>
          <w:b/>
          <w:color w:val="96A6B4"/>
          <w:sz w:val="24"/>
          <w:szCs w:val="24"/>
        </w:rPr>
      </w:pPr>
      <w:r>
        <w:rPr>
          <w:rFonts w:ascii="Arial" w:eastAsia="Arial" w:hAnsi="Arial" w:cs="Arial"/>
          <w:b/>
          <w:color w:val="96A6B4"/>
          <w:sz w:val="24"/>
          <w:szCs w:val="24"/>
        </w:rPr>
        <w:t>SPECIFICATIONS FOR GLEN-GERY THIN TECH</w:t>
      </w:r>
      <w:r>
        <w:rPr>
          <w:rFonts w:ascii="Arial" w:eastAsia="Arial" w:hAnsi="Arial" w:cs="Arial"/>
          <w:b/>
          <w:color w:val="96A6B4"/>
          <w:sz w:val="26"/>
          <w:szCs w:val="26"/>
          <w:vertAlign w:val="superscript"/>
        </w:rPr>
        <w:t>®</w:t>
      </w:r>
      <w:r>
        <w:rPr>
          <w:rFonts w:ascii="Arial" w:eastAsia="Arial" w:hAnsi="Arial" w:cs="Arial"/>
          <w:b/>
          <w:color w:val="96A6B4"/>
          <w:sz w:val="16"/>
          <w:szCs w:val="16"/>
        </w:rPr>
        <w:t xml:space="preserve"> </w:t>
      </w:r>
      <w:r>
        <w:rPr>
          <w:rFonts w:ascii="Arial" w:eastAsia="Arial" w:hAnsi="Arial" w:cs="Arial"/>
          <w:b/>
          <w:color w:val="96A6B4"/>
          <w:sz w:val="24"/>
          <w:szCs w:val="24"/>
        </w:rPr>
        <w:t xml:space="preserve">MASONRY SUPPORT SYSTEM </w:t>
      </w:r>
    </w:p>
    <w:p w14:paraId="7DC6B243" w14:textId="77777777" w:rsidR="00090750" w:rsidRDefault="004137BC">
      <w:pPr>
        <w:spacing w:before="12" w:after="0" w:line="382" w:lineRule="auto"/>
        <w:ind w:left="140" w:right="2985"/>
        <w:rPr>
          <w:rFonts w:ascii="Arial" w:eastAsia="Arial" w:hAnsi="Arial" w:cs="Arial"/>
          <w:sz w:val="24"/>
          <w:szCs w:val="24"/>
        </w:rPr>
      </w:pPr>
      <w:r>
        <w:rPr>
          <w:rFonts w:ascii="Arial" w:eastAsia="Arial" w:hAnsi="Arial" w:cs="Arial"/>
          <w:b/>
          <w:color w:val="231F20"/>
          <w:sz w:val="24"/>
          <w:szCs w:val="24"/>
        </w:rPr>
        <w:t>PART 1: GENERAL</w:t>
      </w:r>
    </w:p>
    <w:p w14:paraId="7DC6B244" w14:textId="77777777" w:rsidR="00090750" w:rsidRPr="002A28A3" w:rsidRDefault="004137BC">
      <w:pPr>
        <w:spacing w:before="42" w:after="0" w:line="240" w:lineRule="auto"/>
        <w:ind w:left="140" w:right="-20"/>
        <w:rPr>
          <w:rFonts w:ascii="Arial" w:eastAsia="Arial" w:hAnsi="Arial" w:cs="Arial"/>
          <w:sz w:val="20"/>
          <w:szCs w:val="20"/>
        </w:rPr>
      </w:pPr>
      <w:r w:rsidRPr="002A28A3">
        <w:rPr>
          <w:rFonts w:ascii="Arial" w:eastAsia="Arial" w:hAnsi="Arial" w:cs="Arial"/>
          <w:b/>
          <w:color w:val="231F20"/>
          <w:sz w:val="20"/>
          <w:szCs w:val="20"/>
        </w:rPr>
        <w:t>1.1 RELATED DOCUMENTS</w:t>
      </w:r>
    </w:p>
    <w:p w14:paraId="7DC6B245" w14:textId="77777777" w:rsidR="00090750" w:rsidRPr="002A28A3" w:rsidRDefault="00090750">
      <w:pPr>
        <w:spacing w:before="9" w:after="0" w:line="170" w:lineRule="auto"/>
        <w:rPr>
          <w:rFonts w:ascii="Arial" w:eastAsia="Arial" w:hAnsi="Arial" w:cs="Arial"/>
          <w:sz w:val="20"/>
          <w:szCs w:val="20"/>
        </w:rPr>
      </w:pPr>
    </w:p>
    <w:p w14:paraId="7DC6B246" w14:textId="77777777" w:rsidR="00090750" w:rsidRPr="002A28A3" w:rsidRDefault="004137BC">
      <w:pPr>
        <w:spacing w:after="0" w:line="241" w:lineRule="auto"/>
        <w:ind w:left="860" w:right="533" w:hanging="360"/>
        <w:rPr>
          <w:rFonts w:ascii="Arial" w:eastAsia="Arial" w:hAnsi="Arial" w:cs="Arial"/>
          <w:sz w:val="20"/>
          <w:szCs w:val="20"/>
        </w:rPr>
      </w:pPr>
      <w:r w:rsidRPr="002A28A3">
        <w:rPr>
          <w:rFonts w:ascii="Arial" w:eastAsia="Arial" w:hAnsi="Arial" w:cs="Arial"/>
          <w:color w:val="231F20"/>
          <w:sz w:val="20"/>
          <w:szCs w:val="20"/>
        </w:rPr>
        <w:t>A.   Drawings and general provisions of the Contract, including General and Supplementary Conditions and Division 01 general requirements apply to this section.</w:t>
      </w:r>
    </w:p>
    <w:p w14:paraId="7DC6B247" w14:textId="77777777" w:rsidR="00090750" w:rsidRPr="002A28A3" w:rsidRDefault="00090750">
      <w:pPr>
        <w:spacing w:before="11" w:after="0" w:line="200" w:lineRule="auto"/>
        <w:rPr>
          <w:rFonts w:ascii="Arial" w:eastAsia="Arial" w:hAnsi="Arial" w:cs="Arial"/>
          <w:sz w:val="20"/>
          <w:szCs w:val="20"/>
        </w:rPr>
      </w:pPr>
    </w:p>
    <w:p w14:paraId="7DC6B248" w14:textId="77777777" w:rsidR="00090750" w:rsidRPr="002A28A3" w:rsidRDefault="004137BC">
      <w:pPr>
        <w:spacing w:after="0" w:line="240" w:lineRule="auto"/>
        <w:ind w:left="140" w:right="-20"/>
        <w:rPr>
          <w:rFonts w:ascii="Arial" w:eastAsia="Arial" w:hAnsi="Arial" w:cs="Arial"/>
          <w:sz w:val="20"/>
          <w:szCs w:val="20"/>
        </w:rPr>
      </w:pPr>
      <w:r w:rsidRPr="002A28A3">
        <w:rPr>
          <w:rFonts w:ascii="Arial" w:eastAsia="Arial" w:hAnsi="Arial" w:cs="Arial"/>
          <w:b/>
          <w:color w:val="231F20"/>
          <w:sz w:val="20"/>
          <w:szCs w:val="20"/>
        </w:rPr>
        <w:t>1.2 SUMMARY</w:t>
      </w:r>
    </w:p>
    <w:p w14:paraId="7DC6B249" w14:textId="77777777" w:rsidR="00090750" w:rsidRPr="002A28A3" w:rsidRDefault="00090750">
      <w:pPr>
        <w:spacing w:before="19" w:after="0" w:line="200" w:lineRule="auto"/>
        <w:rPr>
          <w:rFonts w:ascii="Arial" w:eastAsia="Arial" w:hAnsi="Arial" w:cs="Arial"/>
          <w:sz w:val="20"/>
          <w:szCs w:val="20"/>
        </w:rPr>
      </w:pPr>
    </w:p>
    <w:p w14:paraId="7DC6B24A" w14:textId="77777777" w:rsidR="00090750" w:rsidRPr="002A28A3" w:rsidRDefault="004137BC">
      <w:pPr>
        <w:spacing w:after="0" w:line="240" w:lineRule="auto"/>
        <w:ind w:left="500" w:right="-20"/>
        <w:rPr>
          <w:rFonts w:ascii="Arial" w:eastAsia="Arial" w:hAnsi="Arial" w:cs="Arial"/>
          <w:color w:val="231F20"/>
          <w:sz w:val="20"/>
          <w:szCs w:val="20"/>
        </w:rPr>
      </w:pPr>
      <w:r w:rsidRPr="002A28A3">
        <w:rPr>
          <w:rFonts w:ascii="Arial" w:eastAsia="Arial" w:hAnsi="Arial" w:cs="Arial"/>
          <w:color w:val="231F20"/>
          <w:sz w:val="20"/>
          <w:szCs w:val="20"/>
        </w:rPr>
        <w:t xml:space="preserve">A.  Section Includes: </w:t>
      </w:r>
    </w:p>
    <w:p w14:paraId="7DC6B24B" w14:textId="77777777" w:rsidR="00090750" w:rsidRPr="002A28A3" w:rsidRDefault="004137BC">
      <w:pPr>
        <w:tabs>
          <w:tab w:val="left" w:pos="1170"/>
        </w:tabs>
        <w:spacing w:after="0" w:line="240" w:lineRule="auto"/>
        <w:ind w:left="500" w:right="-20" w:firstLine="310"/>
        <w:rPr>
          <w:rFonts w:ascii="Arial" w:eastAsia="Arial" w:hAnsi="Arial" w:cs="Arial"/>
          <w:color w:val="231F20"/>
          <w:sz w:val="20"/>
          <w:szCs w:val="20"/>
        </w:rPr>
      </w:pPr>
      <w:r w:rsidRPr="002A28A3">
        <w:rPr>
          <w:rFonts w:ascii="Arial" w:eastAsia="Arial" w:hAnsi="Arial" w:cs="Arial"/>
          <w:color w:val="231F20"/>
          <w:sz w:val="20"/>
          <w:szCs w:val="20"/>
        </w:rPr>
        <w:t>1.</w:t>
      </w:r>
      <w:r w:rsidRPr="002A28A3">
        <w:rPr>
          <w:rFonts w:ascii="Arial" w:eastAsia="Arial" w:hAnsi="Arial" w:cs="Arial"/>
          <w:color w:val="231F20"/>
          <w:sz w:val="20"/>
          <w:szCs w:val="20"/>
        </w:rPr>
        <w:tab/>
        <w:t>Thin Tech</w:t>
      </w:r>
      <w:r w:rsidRPr="002A28A3">
        <w:rPr>
          <w:rFonts w:ascii="Arial" w:eastAsia="Arial" w:hAnsi="Arial" w:cs="Arial"/>
          <w:color w:val="231F20"/>
          <w:sz w:val="20"/>
          <w:szCs w:val="20"/>
          <w:vertAlign w:val="superscript"/>
        </w:rPr>
        <w:t>®</w:t>
      </w:r>
      <w:r w:rsidRPr="002A28A3">
        <w:rPr>
          <w:rFonts w:ascii="Arial" w:eastAsia="Arial" w:hAnsi="Arial" w:cs="Arial"/>
          <w:color w:val="231F20"/>
          <w:sz w:val="20"/>
          <w:szCs w:val="20"/>
        </w:rPr>
        <w:t xml:space="preserve"> Thin Masonry Support System comprised of:</w:t>
      </w:r>
    </w:p>
    <w:p w14:paraId="7DC6B24C" w14:textId="77777777" w:rsidR="00090750" w:rsidRPr="002A28A3" w:rsidRDefault="004137BC">
      <w:pPr>
        <w:spacing w:after="0" w:line="240" w:lineRule="auto"/>
        <w:ind w:left="1530" w:right="-20" w:hanging="360"/>
        <w:rPr>
          <w:rFonts w:ascii="Arial" w:eastAsia="Arial" w:hAnsi="Arial" w:cs="Arial"/>
          <w:color w:val="231F20"/>
          <w:sz w:val="20"/>
          <w:szCs w:val="20"/>
        </w:rPr>
      </w:pPr>
      <w:r w:rsidRPr="002A28A3">
        <w:rPr>
          <w:rFonts w:ascii="Arial" w:eastAsia="Arial" w:hAnsi="Arial" w:cs="Arial"/>
          <w:color w:val="231F20"/>
          <w:sz w:val="20"/>
          <w:szCs w:val="20"/>
        </w:rPr>
        <w:t>a.</w:t>
      </w:r>
      <w:r w:rsidRPr="002A28A3">
        <w:rPr>
          <w:rFonts w:ascii="Arial" w:eastAsia="Arial" w:hAnsi="Arial" w:cs="Arial"/>
          <w:color w:val="231F20"/>
          <w:sz w:val="20"/>
          <w:szCs w:val="20"/>
        </w:rPr>
        <w:tab/>
        <w:t>Thin Tech</w:t>
      </w:r>
      <w:r w:rsidRPr="002A28A3">
        <w:rPr>
          <w:rFonts w:ascii="Arial" w:eastAsia="Arial" w:hAnsi="Arial" w:cs="Arial"/>
          <w:color w:val="231F20"/>
          <w:sz w:val="20"/>
          <w:szCs w:val="20"/>
          <w:vertAlign w:val="superscript"/>
        </w:rPr>
        <w:t>®</w:t>
      </w:r>
      <w:r w:rsidRPr="002A28A3">
        <w:rPr>
          <w:rFonts w:ascii="Arial" w:eastAsia="Arial" w:hAnsi="Arial" w:cs="Arial"/>
          <w:color w:val="231F20"/>
          <w:sz w:val="20"/>
          <w:szCs w:val="20"/>
        </w:rPr>
        <w:t xml:space="preserve"> Thin Masonry Support Panel</w:t>
      </w:r>
    </w:p>
    <w:p w14:paraId="7DC6B24D" w14:textId="5DDB004A" w:rsidR="00090750" w:rsidRPr="002A28A3" w:rsidRDefault="004137BC">
      <w:pPr>
        <w:spacing w:after="0" w:line="240" w:lineRule="auto"/>
        <w:ind w:left="1530" w:right="-20" w:hanging="360"/>
        <w:rPr>
          <w:rFonts w:ascii="Arial" w:eastAsia="Arial" w:hAnsi="Arial" w:cs="Arial"/>
          <w:color w:val="231F20"/>
          <w:sz w:val="20"/>
          <w:szCs w:val="20"/>
        </w:rPr>
      </w:pPr>
      <w:r w:rsidRPr="002A28A3">
        <w:rPr>
          <w:rFonts w:ascii="Arial" w:eastAsia="Arial" w:hAnsi="Arial" w:cs="Arial"/>
          <w:color w:val="231F20"/>
          <w:sz w:val="20"/>
          <w:szCs w:val="20"/>
        </w:rPr>
        <w:t>b.</w:t>
      </w:r>
      <w:r w:rsidRPr="002A28A3">
        <w:rPr>
          <w:rFonts w:ascii="Arial" w:eastAsia="Arial" w:hAnsi="Arial" w:cs="Arial"/>
          <w:color w:val="231F20"/>
          <w:sz w:val="20"/>
          <w:szCs w:val="20"/>
        </w:rPr>
        <w:tab/>
      </w:r>
      <w:r w:rsidR="0054160E">
        <w:rPr>
          <w:rFonts w:ascii="Arial" w:eastAsia="Arial" w:hAnsi="Arial" w:cs="Arial"/>
          <w:color w:val="231F20"/>
          <w:sz w:val="20"/>
          <w:szCs w:val="20"/>
        </w:rPr>
        <w:t>Glen-</w:t>
      </w:r>
      <w:proofErr w:type="spellStart"/>
      <w:r w:rsidR="0054160E">
        <w:rPr>
          <w:rFonts w:ascii="Arial" w:eastAsia="Arial" w:hAnsi="Arial" w:cs="Arial"/>
          <w:color w:val="231F20"/>
          <w:sz w:val="20"/>
          <w:szCs w:val="20"/>
        </w:rPr>
        <w:t>Gery</w:t>
      </w:r>
      <w:proofErr w:type="spellEnd"/>
      <w:r w:rsidR="0054160E">
        <w:rPr>
          <w:rFonts w:ascii="Arial" w:eastAsia="Arial" w:hAnsi="Arial" w:cs="Arial"/>
          <w:color w:val="231F20"/>
          <w:sz w:val="20"/>
          <w:szCs w:val="20"/>
        </w:rPr>
        <w:t xml:space="preserve"> Construction</w:t>
      </w:r>
      <w:r w:rsidRPr="002A28A3">
        <w:rPr>
          <w:rFonts w:ascii="Arial" w:eastAsia="Arial" w:hAnsi="Arial" w:cs="Arial"/>
          <w:color w:val="231F20"/>
          <w:sz w:val="20"/>
          <w:szCs w:val="20"/>
        </w:rPr>
        <w:t xml:space="preserve"> </w:t>
      </w:r>
      <w:r w:rsidR="0054160E">
        <w:rPr>
          <w:rFonts w:ascii="Arial" w:eastAsia="Arial" w:hAnsi="Arial" w:cs="Arial"/>
          <w:color w:val="231F20"/>
          <w:sz w:val="20"/>
          <w:szCs w:val="20"/>
        </w:rPr>
        <w:t>A</w:t>
      </w:r>
      <w:r w:rsidRPr="002A28A3">
        <w:rPr>
          <w:rFonts w:ascii="Arial" w:eastAsia="Arial" w:hAnsi="Arial" w:cs="Arial"/>
          <w:color w:val="231F20"/>
          <w:sz w:val="20"/>
          <w:szCs w:val="20"/>
        </w:rPr>
        <w:t>dhesive</w:t>
      </w:r>
    </w:p>
    <w:p w14:paraId="7DC6B24E" w14:textId="7C79D52B" w:rsidR="00EA134E" w:rsidRPr="002A28A3" w:rsidRDefault="004137BC">
      <w:pPr>
        <w:spacing w:after="0" w:line="240" w:lineRule="auto"/>
        <w:ind w:left="1530" w:right="-20" w:hanging="360"/>
        <w:rPr>
          <w:rFonts w:ascii="Arial" w:eastAsia="Arial" w:hAnsi="Arial" w:cs="Arial"/>
          <w:color w:val="231F20"/>
          <w:sz w:val="20"/>
          <w:szCs w:val="20"/>
        </w:rPr>
      </w:pPr>
      <w:r w:rsidRPr="002A28A3">
        <w:rPr>
          <w:rFonts w:ascii="Arial" w:eastAsia="Arial" w:hAnsi="Arial" w:cs="Arial"/>
          <w:color w:val="231F20"/>
          <w:sz w:val="20"/>
          <w:szCs w:val="20"/>
        </w:rPr>
        <w:t>c.</w:t>
      </w:r>
      <w:r w:rsidRPr="002A28A3">
        <w:rPr>
          <w:rFonts w:ascii="Arial" w:eastAsia="Arial" w:hAnsi="Arial" w:cs="Arial"/>
          <w:color w:val="231F20"/>
          <w:sz w:val="20"/>
          <w:szCs w:val="20"/>
        </w:rPr>
        <w:tab/>
      </w:r>
      <w:r w:rsidR="00A76903">
        <w:rPr>
          <w:rFonts w:ascii="Arial" w:eastAsia="Arial" w:hAnsi="Arial" w:cs="Arial"/>
          <w:color w:val="231F20"/>
          <w:sz w:val="20"/>
          <w:szCs w:val="20"/>
        </w:rPr>
        <w:t>Silicone</w:t>
      </w:r>
      <w:r w:rsidR="00EA134E" w:rsidRPr="002A28A3">
        <w:rPr>
          <w:rFonts w:ascii="Arial" w:eastAsia="Arial" w:hAnsi="Arial" w:cs="Arial"/>
          <w:color w:val="231F20"/>
          <w:sz w:val="20"/>
          <w:szCs w:val="20"/>
        </w:rPr>
        <w:t xml:space="preserve"> Adhesive and Primer</w:t>
      </w:r>
      <w:r w:rsidR="00A76903">
        <w:rPr>
          <w:rFonts w:ascii="Arial" w:eastAsia="Arial" w:hAnsi="Arial" w:cs="Arial"/>
          <w:color w:val="231F20"/>
          <w:sz w:val="20"/>
          <w:szCs w:val="20"/>
        </w:rPr>
        <w:t xml:space="preserve"> </w:t>
      </w:r>
    </w:p>
    <w:p w14:paraId="7DC6B24F" w14:textId="77777777" w:rsidR="00090750" w:rsidRPr="002A28A3" w:rsidRDefault="004137BC">
      <w:pPr>
        <w:spacing w:after="0" w:line="240" w:lineRule="auto"/>
        <w:ind w:left="1530" w:right="-20" w:hanging="360"/>
        <w:rPr>
          <w:rFonts w:ascii="Arial" w:eastAsia="Arial" w:hAnsi="Arial" w:cs="Arial"/>
          <w:color w:val="231F20"/>
          <w:sz w:val="20"/>
          <w:szCs w:val="20"/>
        </w:rPr>
      </w:pPr>
      <w:r w:rsidRPr="002A28A3">
        <w:rPr>
          <w:rFonts w:ascii="Arial" w:eastAsia="Arial" w:hAnsi="Arial" w:cs="Arial"/>
          <w:color w:val="231F20"/>
          <w:sz w:val="20"/>
          <w:szCs w:val="20"/>
        </w:rPr>
        <w:t>d.</w:t>
      </w:r>
      <w:r w:rsidRPr="002A28A3">
        <w:rPr>
          <w:rFonts w:ascii="Arial" w:eastAsia="Arial" w:hAnsi="Arial" w:cs="Arial"/>
          <w:color w:val="231F20"/>
          <w:sz w:val="20"/>
          <w:szCs w:val="20"/>
        </w:rPr>
        <w:tab/>
        <w:t>Thin Tech</w:t>
      </w:r>
      <w:r w:rsidRPr="002A28A3">
        <w:rPr>
          <w:rFonts w:ascii="Arial" w:eastAsia="Arial" w:hAnsi="Arial" w:cs="Arial"/>
          <w:color w:val="231F20"/>
          <w:sz w:val="20"/>
          <w:szCs w:val="20"/>
          <w:vertAlign w:val="superscript"/>
        </w:rPr>
        <w:t>®</w:t>
      </w:r>
      <w:r w:rsidRPr="002A28A3">
        <w:rPr>
          <w:rFonts w:ascii="Arial" w:eastAsia="Arial" w:hAnsi="Arial" w:cs="Arial"/>
          <w:color w:val="231F20"/>
          <w:sz w:val="20"/>
          <w:szCs w:val="20"/>
        </w:rPr>
        <w:t xml:space="preserve"> Air Vent</w:t>
      </w:r>
    </w:p>
    <w:p w14:paraId="7DC6B250" w14:textId="77777777" w:rsidR="00090750" w:rsidRPr="002A28A3" w:rsidRDefault="004137BC">
      <w:pPr>
        <w:spacing w:after="0" w:line="240" w:lineRule="auto"/>
        <w:ind w:left="1530" w:right="-20" w:hanging="360"/>
        <w:rPr>
          <w:rFonts w:ascii="Arial" w:eastAsia="Arial" w:hAnsi="Arial" w:cs="Arial"/>
          <w:color w:val="231F20"/>
          <w:sz w:val="20"/>
          <w:szCs w:val="20"/>
        </w:rPr>
      </w:pPr>
      <w:r w:rsidRPr="002A28A3">
        <w:rPr>
          <w:rFonts w:ascii="Arial" w:eastAsia="Arial" w:hAnsi="Arial" w:cs="Arial"/>
          <w:color w:val="231F20"/>
          <w:sz w:val="20"/>
          <w:szCs w:val="20"/>
        </w:rPr>
        <w:t>e.</w:t>
      </w:r>
      <w:r w:rsidRPr="002A28A3">
        <w:rPr>
          <w:rFonts w:ascii="Arial" w:eastAsia="Arial" w:hAnsi="Arial" w:cs="Arial"/>
          <w:color w:val="231F20"/>
          <w:sz w:val="20"/>
          <w:szCs w:val="20"/>
        </w:rPr>
        <w:tab/>
      </w:r>
      <w:r w:rsidR="00A76903" w:rsidRPr="002A28A3">
        <w:rPr>
          <w:rFonts w:ascii="Arial" w:eastAsia="Arial" w:hAnsi="Arial" w:cs="Arial"/>
          <w:color w:val="231F20"/>
          <w:sz w:val="20"/>
          <w:szCs w:val="20"/>
        </w:rPr>
        <w:t>Thin Tech</w:t>
      </w:r>
      <w:r w:rsidR="00A76903" w:rsidRPr="002A28A3">
        <w:rPr>
          <w:rFonts w:ascii="Arial" w:eastAsia="Arial" w:hAnsi="Arial" w:cs="Arial"/>
          <w:color w:val="231F20"/>
          <w:sz w:val="20"/>
          <w:szCs w:val="20"/>
          <w:vertAlign w:val="superscript"/>
        </w:rPr>
        <w:t>®</w:t>
      </w:r>
      <w:r w:rsidR="00A76903" w:rsidRPr="002A28A3">
        <w:rPr>
          <w:rFonts w:ascii="Arial" w:eastAsia="Arial" w:hAnsi="Arial" w:cs="Arial"/>
          <w:color w:val="231F20"/>
          <w:sz w:val="20"/>
          <w:szCs w:val="20"/>
        </w:rPr>
        <w:t xml:space="preserve"> </w:t>
      </w:r>
      <w:r w:rsidRPr="002A28A3">
        <w:rPr>
          <w:rFonts w:ascii="Arial" w:eastAsia="Arial" w:hAnsi="Arial" w:cs="Arial"/>
          <w:color w:val="231F20"/>
          <w:sz w:val="20"/>
          <w:szCs w:val="20"/>
        </w:rPr>
        <w:t>Starter Angle</w:t>
      </w:r>
    </w:p>
    <w:p w14:paraId="293A91D6" w14:textId="59F64C8C" w:rsidR="0054160E" w:rsidRPr="002A28A3" w:rsidRDefault="00BF7FBC">
      <w:pPr>
        <w:spacing w:after="0" w:line="240" w:lineRule="auto"/>
        <w:ind w:left="1530" w:right="-20" w:hanging="360"/>
        <w:rPr>
          <w:rFonts w:ascii="Arial" w:eastAsia="Arial" w:hAnsi="Arial" w:cs="Arial"/>
          <w:color w:val="231F20"/>
          <w:sz w:val="20"/>
          <w:szCs w:val="20"/>
        </w:rPr>
      </w:pPr>
      <w:r>
        <w:rPr>
          <w:rFonts w:ascii="Arial" w:eastAsia="Arial" w:hAnsi="Arial" w:cs="Arial"/>
          <w:color w:val="231F20"/>
          <w:sz w:val="20"/>
          <w:szCs w:val="20"/>
        </w:rPr>
        <w:t>f</w:t>
      </w:r>
      <w:r w:rsidR="0054160E">
        <w:rPr>
          <w:rFonts w:ascii="Arial" w:eastAsia="Arial" w:hAnsi="Arial" w:cs="Arial"/>
          <w:color w:val="231F20"/>
          <w:sz w:val="20"/>
          <w:szCs w:val="20"/>
        </w:rPr>
        <w:t>.</w:t>
      </w:r>
      <w:r w:rsidR="0054160E">
        <w:rPr>
          <w:rFonts w:ascii="Arial" w:eastAsia="Arial" w:hAnsi="Arial" w:cs="Arial"/>
          <w:color w:val="231F20"/>
          <w:sz w:val="20"/>
          <w:szCs w:val="20"/>
        </w:rPr>
        <w:tab/>
        <w:t>Thin Tech</w:t>
      </w:r>
      <w:r w:rsidR="0054160E" w:rsidRPr="0054160E">
        <w:rPr>
          <w:rFonts w:ascii="Arial" w:eastAsia="Arial" w:hAnsi="Arial" w:cs="Arial"/>
          <w:color w:val="231F20"/>
          <w:sz w:val="20"/>
          <w:szCs w:val="20"/>
          <w:vertAlign w:val="superscript"/>
        </w:rPr>
        <w:t>®</w:t>
      </w:r>
      <w:r w:rsidR="0054160E">
        <w:rPr>
          <w:rFonts w:ascii="Arial" w:eastAsia="Arial" w:hAnsi="Arial" w:cs="Arial"/>
          <w:color w:val="231F20"/>
          <w:sz w:val="20"/>
          <w:szCs w:val="20"/>
        </w:rPr>
        <w:t xml:space="preserve"> Universal Corner Support</w:t>
      </w:r>
    </w:p>
    <w:p w14:paraId="7DC6B252" w14:textId="58E379B0" w:rsidR="00090750" w:rsidRPr="002A28A3" w:rsidRDefault="00BF7FBC">
      <w:pPr>
        <w:spacing w:after="0" w:line="240" w:lineRule="auto"/>
        <w:ind w:left="1530" w:right="-20" w:hanging="360"/>
        <w:rPr>
          <w:rFonts w:ascii="Arial" w:eastAsia="Arial" w:hAnsi="Arial" w:cs="Arial"/>
          <w:color w:val="231F20"/>
          <w:sz w:val="20"/>
          <w:szCs w:val="20"/>
        </w:rPr>
      </w:pPr>
      <w:r>
        <w:rPr>
          <w:rFonts w:ascii="Arial" w:eastAsia="Arial" w:hAnsi="Arial" w:cs="Arial"/>
          <w:color w:val="231F20"/>
          <w:sz w:val="20"/>
          <w:szCs w:val="20"/>
        </w:rPr>
        <w:t>g</w:t>
      </w:r>
      <w:r w:rsidR="004137BC" w:rsidRPr="002A28A3">
        <w:rPr>
          <w:rFonts w:ascii="Arial" w:eastAsia="Arial" w:hAnsi="Arial" w:cs="Arial"/>
          <w:color w:val="231F20"/>
          <w:sz w:val="20"/>
          <w:szCs w:val="20"/>
        </w:rPr>
        <w:t>.</w:t>
      </w:r>
      <w:r w:rsidR="004137BC" w:rsidRPr="002A28A3">
        <w:rPr>
          <w:rFonts w:ascii="Arial" w:eastAsia="Arial" w:hAnsi="Arial" w:cs="Arial"/>
          <w:color w:val="231F20"/>
          <w:sz w:val="20"/>
          <w:szCs w:val="20"/>
        </w:rPr>
        <w:tab/>
        <w:t>Glen-Gery Drainage Mat</w:t>
      </w:r>
      <w:r w:rsidR="004137BC" w:rsidRPr="002A28A3">
        <w:rPr>
          <w:rFonts w:ascii="Arial" w:eastAsia="Arial" w:hAnsi="Arial" w:cs="Arial"/>
          <w:color w:val="231F20"/>
          <w:sz w:val="20"/>
          <w:szCs w:val="20"/>
          <w:vertAlign w:val="superscript"/>
        </w:rPr>
        <w:t xml:space="preserve"> </w:t>
      </w:r>
    </w:p>
    <w:p w14:paraId="7DC6B253" w14:textId="29C0452F" w:rsidR="00090750" w:rsidRDefault="00BF7FBC">
      <w:pPr>
        <w:spacing w:after="0" w:line="240" w:lineRule="auto"/>
        <w:ind w:left="1530" w:right="-20" w:hanging="360"/>
        <w:rPr>
          <w:rFonts w:ascii="Arial" w:eastAsia="Arial" w:hAnsi="Arial" w:cs="Arial"/>
          <w:color w:val="231F20"/>
          <w:sz w:val="20"/>
          <w:szCs w:val="20"/>
        </w:rPr>
      </w:pPr>
      <w:r>
        <w:rPr>
          <w:rFonts w:ascii="Arial" w:eastAsia="Arial" w:hAnsi="Arial" w:cs="Arial"/>
          <w:color w:val="231F20"/>
          <w:sz w:val="20"/>
          <w:szCs w:val="20"/>
        </w:rPr>
        <w:t>h</w:t>
      </w:r>
      <w:r w:rsidR="004137BC" w:rsidRPr="002A28A3">
        <w:rPr>
          <w:rFonts w:ascii="Arial" w:eastAsia="Arial" w:hAnsi="Arial" w:cs="Arial"/>
          <w:color w:val="231F20"/>
          <w:sz w:val="20"/>
          <w:szCs w:val="20"/>
        </w:rPr>
        <w:t>.</w:t>
      </w:r>
      <w:r w:rsidR="004137BC" w:rsidRPr="002A28A3">
        <w:rPr>
          <w:rFonts w:ascii="Arial" w:eastAsia="Arial" w:hAnsi="Arial" w:cs="Arial"/>
          <w:color w:val="231F20"/>
          <w:sz w:val="20"/>
          <w:szCs w:val="20"/>
        </w:rPr>
        <w:tab/>
      </w:r>
      <w:r w:rsidR="00A76903" w:rsidRPr="002A28A3">
        <w:rPr>
          <w:rFonts w:ascii="Arial" w:eastAsia="Arial" w:hAnsi="Arial" w:cs="Arial"/>
          <w:color w:val="231F20"/>
          <w:sz w:val="20"/>
          <w:szCs w:val="20"/>
        </w:rPr>
        <w:t>Thin Tech</w:t>
      </w:r>
      <w:r w:rsidR="00A76903" w:rsidRPr="002A28A3">
        <w:rPr>
          <w:rFonts w:ascii="Arial" w:eastAsia="Arial" w:hAnsi="Arial" w:cs="Arial"/>
          <w:color w:val="231F20"/>
          <w:sz w:val="20"/>
          <w:szCs w:val="20"/>
          <w:vertAlign w:val="superscript"/>
        </w:rPr>
        <w:t>®</w:t>
      </w:r>
      <w:r w:rsidR="00A76903" w:rsidRPr="002A28A3">
        <w:rPr>
          <w:rFonts w:ascii="Arial" w:eastAsia="Arial" w:hAnsi="Arial" w:cs="Arial"/>
          <w:color w:val="231F20"/>
          <w:sz w:val="20"/>
          <w:szCs w:val="20"/>
        </w:rPr>
        <w:t xml:space="preserve"> </w:t>
      </w:r>
      <w:r w:rsidR="004137BC" w:rsidRPr="002A28A3">
        <w:rPr>
          <w:rFonts w:ascii="Arial" w:eastAsia="Arial" w:hAnsi="Arial" w:cs="Arial"/>
          <w:color w:val="231F20"/>
          <w:sz w:val="20"/>
          <w:szCs w:val="20"/>
        </w:rPr>
        <w:t>Fasteners</w:t>
      </w:r>
    </w:p>
    <w:p w14:paraId="7DC6B254" w14:textId="2B481B7E" w:rsidR="00EA134E" w:rsidRPr="002A28A3" w:rsidRDefault="00BF7FBC" w:rsidP="00EA134E">
      <w:pPr>
        <w:spacing w:after="0" w:line="240" w:lineRule="auto"/>
        <w:ind w:left="1530" w:right="-20" w:hanging="360"/>
        <w:rPr>
          <w:rFonts w:ascii="Arial" w:eastAsia="Arial" w:hAnsi="Arial" w:cs="Arial"/>
          <w:color w:val="231F20"/>
          <w:sz w:val="20"/>
          <w:szCs w:val="20"/>
        </w:rPr>
      </w:pPr>
      <w:r>
        <w:rPr>
          <w:rFonts w:ascii="Arial" w:eastAsia="Arial" w:hAnsi="Arial" w:cs="Arial"/>
          <w:color w:val="231F20"/>
          <w:sz w:val="20"/>
          <w:szCs w:val="20"/>
        </w:rPr>
        <w:t>i</w:t>
      </w:r>
      <w:r w:rsidR="004137BC" w:rsidRPr="002A28A3">
        <w:rPr>
          <w:rFonts w:ascii="Arial" w:eastAsia="Arial" w:hAnsi="Arial" w:cs="Arial"/>
          <w:color w:val="231F20"/>
          <w:sz w:val="20"/>
          <w:szCs w:val="20"/>
        </w:rPr>
        <w:t xml:space="preserve">. </w:t>
      </w:r>
      <w:r w:rsidR="004137BC" w:rsidRPr="002A28A3">
        <w:rPr>
          <w:rFonts w:ascii="Arial" w:eastAsia="Arial" w:hAnsi="Arial" w:cs="Arial"/>
          <w:color w:val="231F20"/>
          <w:sz w:val="20"/>
          <w:szCs w:val="20"/>
        </w:rPr>
        <w:tab/>
        <w:t>Transition Tape</w:t>
      </w:r>
      <w:r w:rsidR="00EA134E" w:rsidRPr="002A28A3">
        <w:rPr>
          <w:rFonts w:ascii="Arial" w:eastAsia="Arial" w:hAnsi="Arial" w:cs="Arial"/>
          <w:color w:val="231F20"/>
          <w:sz w:val="20"/>
          <w:szCs w:val="20"/>
        </w:rPr>
        <w:t xml:space="preserve"> </w:t>
      </w:r>
    </w:p>
    <w:p w14:paraId="7DC6B255" w14:textId="08538C44" w:rsidR="00EA134E" w:rsidRPr="002A28A3" w:rsidRDefault="00BF7FBC" w:rsidP="00EA134E">
      <w:pPr>
        <w:spacing w:after="0" w:line="240" w:lineRule="auto"/>
        <w:ind w:left="1530" w:right="-20" w:hanging="360"/>
        <w:rPr>
          <w:rFonts w:ascii="Arial" w:eastAsia="Arial" w:hAnsi="Arial" w:cs="Arial"/>
          <w:color w:val="231F20"/>
          <w:sz w:val="20"/>
          <w:szCs w:val="20"/>
        </w:rPr>
      </w:pPr>
      <w:r>
        <w:rPr>
          <w:rFonts w:ascii="Arial" w:eastAsia="Arial" w:hAnsi="Arial" w:cs="Arial"/>
          <w:color w:val="231F20"/>
          <w:sz w:val="20"/>
          <w:szCs w:val="20"/>
        </w:rPr>
        <w:t>j</w:t>
      </w:r>
      <w:r w:rsidR="00EA134E" w:rsidRPr="002A28A3">
        <w:rPr>
          <w:rFonts w:ascii="Arial" w:eastAsia="Arial" w:hAnsi="Arial" w:cs="Arial"/>
          <w:color w:val="231F20"/>
          <w:sz w:val="20"/>
          <w:szCs w:val="20"/>
        </w:rPr>
        <w:t>.</w:t>
      </w:r>
      <w:r w:rsidR="00EA134E" w:rsidRPr="002A28A3">
        <w:rPr>
          <w:rFonts w:ascii="Arial" w:eastAsia="Arial" w:hAnsi="Arial" w:cs="Arial"/>
          <w:color w:val="231F20"/>
          <w:sz w:val="20"/>
          <w:szCs w:val="20"/>
        </w:rPr>
        <w:tab/>
        <w:t>Glen-Gery Mortar</w:t>
      </w:r>
    </w:p>
    <w:p w14:paraId="7DC6B256" w14:textId="21B9BC6D" w:rsidR="00EA134E" w:rsidRPr="002A28A3" w:rsidRDefault="00EA134E" w:rsidP="00EA134E">
      <w:pPr>
        <w:spacing w:after="0" w:line="240" w:lineRule="auto"/>
        <w:ind w:left="1890" w:right="-20" w:hanging="360"/>
        <w:rPr>
          <w:rFonts w:ascii="Arial" w:eastAsia="Arial" w:hAnsi="Arial" w:cs="Arial"/>
          <w:color w:val="231F20"/>
          <w:sz w:val="20"/>
          <w:szCs w:val="20"/>
        </w:rPr>
      </w:pPr>
      <w:r w:rsidRPr="002A28A3">
        <w:rPr>
          <w:rFonts w:ascii="Arial" w:eastAsia="Arial" w:hAnsi="Arial" w:cs="Arial"/>
          <w:color w:val="231F20"/>
          <w:sz w:val="20"/>
          <w:szCs w:val="20"/>
        </w:rPr>
        <w:t>1.</w:t>
      </w:r>
      <w:r w:rsidRPr="002A28A3">
        <w:rPr>
          <w:rFonts w:ascii="Arial" w:eastAsia="Arial" w:hAnsi="Arial" w:cs="Arial"/>
          <w:color w:val="231F20"/>
          <w:sz w:val="20"/>
          <w:szCs w:val="20"/>
        </w:rPr>
        <w:tab/>
      </w:r>
      <w:r w:rsidR="00E74105" w:rsidRPr="002A28A3">
        <w:rPr>
          <w:rFonts w:ascii="Arial" w:eastAsia="Arial" w:hAnsi="Arial" w:cs="Arial"/>
          <w:color w:val="231F20"/>
          <w:sz w:val="20"/>
          <w:szCs w:val="20"/>
        </w:rPr>
        <w:t>Color Mortar Blend (Portland cement lime mortar)</w:t>
      </w:r>
    </w:p>
    <w:p w14:paraId="7DC6B257" w14:textId="29FF62B2" w:rsidR="00EA134E" w:rsidRPr="002A28A3" w:rsidRDefault="00EA134E" w:rsidP="00EA134E">
      <w:pPr>
        <w:spacing w:after="0" w:line="240" w:lineRule="auto"/>
        <w:ind w:left="1890" w:right="-20" w:hanging="360"/>
        <w:rPr>
          <w:rFonts w:ascii="Arial" w:eastAsia="Arial" w:hAnsi="Arial" w:cs="Arial"/>
          <w:color w:val="231F20"/>
          <w:sz w:val="20"/>
          <w:szCs w:val="20"/>
        </w:rPr>
      </w:pPr>
      <w:r w:rsidRPr="002A28A3">
        <w:rPr>
          <w:rFonts w:ascii="Arial" w:eastAsia="Arial" w:hAnsi="Arial" w:cs="Arial"/>
          <w:color w:val="231F20"/>
          <w:sz w:val="20"/>
          <w:szCs w:val="20"/>
        </w:rPr>
        <w:t>2.</w:t>
      </w:r>
      <w:r w:rsidRPr="002A28A3">
        <w:rPr>
          <w:rFonts w:ascii="Arial" w:eastAsia="Arial" w:hAnsi="Arial" w:cs="Arial"/>
          <w:color w:val="231F20"/>
          <w:sz w:val="20"/>
          <w:szCs w:val="20"/>
        </w:rPr>
        <w:tab/>
      </w:r>
      <w:r w:rsidR="00E74105" w:rsidRPr="002A28A3">
        <w:rPr>
          <w:rFonts w:ascii="Arial" w:eastAsia="Arial" w:hAnsi="Arial" w:cs="Arial"/>
          <w:color w:val="231F20"/>
          <w:sz w:val="20"/>
          <w:szCs w:val="20"/>
        </w:rPr>
        <w:t xml:space="preserve">Type N or Type S </w:t>
      </w:r>
      <w:proofErr w:type="spellStart"/>
      <w:r w:rsidR="00E74105" w:rsidRPr="002A28A3">
        <w:rPr>
          <w:rFonts w:ascii="Arial" w:eastAsia="Arial" w:hAnsi="Arial" w:cs="Arial"/>
          <w:color w:val="231F20"/>
          <w:sz w:val="20"/>
          <w:szCs w:val="20"/>
        </w:rPr>
        <w:t>Preblended</w:t>
      </w:r>
      <w:proofErr w:type="spellEnd"/>
      <w:r w:rsidR="00E74105" w:rsidRPr="002A28A3">
        <w:rPr>
          <w:rFonts w:ascii="Arial" w:eastAsia="Arial" w:hAnsi="Arial" w:cs="Arial"/>
          <w:color w:val="231F20"/>
          <w:sz w:val="20"/>
          <w:szCs w:val="20"/>
        </w:rPr>
        <w:t xml:space="preserve"> Mortar</w:t>
      </w:r>
      <w:r w:rsidR="00E74105" w:rsidRPr="002A28A3" w:rsidDel="00E74105">
        <w:rPr>
          <w:rFonts w:ascii="Arial" w:eastAsia="Arial" w:hAnsi="Arial" w:cs="Arial"/>
          <w:color w:val="231F20"/>
          <w:sz w:val="20"/>
          <w:szCs w:val="20"/>
        </w:rPr>
        <w:t xml:space="preserve"> </w:t>
      </w:r>
    </w:p>
    <w:p w14:paraId="7DC6B258" w14:textId="77777777" w:rsidR="00090750" w:rsidRPr="002A28A3" w:rsidRDefault="00090750">
      <w:pPr>
        <w:spacing w:after="0" w:line="240" w:lineRule="auto"/>
        <w:ind w:left="1530" w:right="-20" w:hanging="360"/>
        <w:rPr>
          <w:rFonts w:ascii="Arial" w:eastAsia="Arial" w:hAnsi="Arial" w:cs="Arial"/>
          <w:color w:val="231F20"/>
          <w:sz w:val="20"/>
          <w:szCs w:val="20"/>
        </w:rPr>
      </w:pPr>
    </w:p>
    <w:p w14:paraId="7DC6B259" w14:textId="77777777" w:rsidR="00536FCF" w:rsidRPr="002A28A3" w:rsidRDefault="00536FCF" w:rsidP="00536FCF">
      <w:pPr>
        <w:spacing w:after="0" w:line="240" w:lineRule="auto"/>
        <w:ind w:left="140" w:right="-20"/>
        <w:rPr>
          <w:rFonts w:ascii="Arial" w:eastAsia="Arial" w:hAnsi="Arial" w:cs="Arial"/>
          <w:sz w:val="20"/>
          <w:szCs w:val="20"/>
        </w:rPr>
      </w:pPr>
    </w:p>
    <w:p w14:paraId="7DC6B25A" w14:textId="77777777" w:rsidR="00090750" w:rsidRPr="002A28A3" w:rsidRDefault="004137BC" w:rsidP="00536FCF">
      <w:pPr>
        <w:spacing w:after="0" w:line="240" w:lineRule="auto"/>
        <w:ind w:left="1170" w:right="-20" w:hanging="360"/>
        <w:rPr>
          <w:rFonts w:ascii="Arial" w:eastAsia="Arial" w:hAnsi="Arial" w:cs="Arial"/>
          <w:sz w:val="20"/>
          <w:szCs w:val="20"/>
        </w:rPr>
      </w:pPr>
      <w:r w:rsidRPr="002A28A3">
        <w:rPr>
          <w:rFonts w:ascii="Arial" w:eastAsia="Arial" w:hAnsi="Arial" w:cs="Arial"/>
          <w:color w:val="231F20"/>
          <w:sz w:val="20"/>
          <w:szCs w:val="20"/>
        </w:rPr>
        <w:lastRenderedPageBreak/>
        <w:t>2.</w:t>
      </w:r>
      <w:r w:rsidRPr="002A28A3">
        <w:rPr>
          <w:rFonts w:ascii="Arial" w:eastAsia="Arial" w:hAnsi="Arial" w:cs="Arial"/>
          <w:color w:val="231F20"/>
          <w:sz w:val="20"/>
          <w:szCs w:val="20"/>
        </w:rPr>
        <w:tab/>
        <w:t>Related Materials</w:t>
      </w:r>
      <w:r w:rsidR="00EA134E" w:rsidRPr="002A28A3">
        <w:rPr>
          <w:rFonts w:ascii="Arial" w:eastAsia="Arial" w:hAnsi="Arial" w:cs="Arial"/>
          <w:color w:val="231F20"/>
          <w:sz w:val="20"/>
          <w:szCs w:val="20"/>
        </w:rPr>
        <w:t xml:space="preserve"> and Procedures</w:t>
      </w:r>
      <w:r w:rsidRPr="002A28A3">
        <w:rPr>
          <w:rFonts w:ascii="Arial" w:eastAsia="Arial" w:hAnsi="Arial" w:cs="Arial"/>
          <w:color w:val="231F20"/>
          <w:sz w:val="20"/>
          <w:szCs w:val="20"/>
        </w:rPr>
        <w:t>:</w:t>
      </w:r>
    </w:p>
    <w:p w14:paraId="7DC6B25B" w14:textId="77777777" w:rsidR="00536FCF" w:rsidRPr="002A28A3" w:rsidRDefault="00536FCF" w:rsidP="00536FCF">
      <w:pPr>
        <w:spacing w:after="0" w:line="240" w:lineRule="auto"/>
        <w:ind w:left="140" w:right="-20"/>
        <w:rPr>
          <w:rFonts w:ascii="Arial" w:eastAsia="Arial" w:hAnsi="Arial" w:cs="Arial"/>
          <w:b/>
          <w:color w:val="A7A9AC"/>
          <w:sz w:val="20"/>
          <w:szCs w:val="20"/>
        </w:rPr>
      </w:pPr>
    </w:p>
    <w:p w14:paraId="7DC6B25C" w14:textId="77777777" w:rsidR="00536FCF" w:rsidRPr="002A28A3" w:rsidRDefault="00536FCF" w:rsidP="00536FCF">
      <w:pPr>
        <w:spacing w:after="0" w:line="240" w:lineRule="auto"/>
        <w:ind w:left="140" w:right="-20"/>
        <w:rPr>
          <w:rFonts w:ascii="Arial" w:eastAsia="Arial" w:hAnsi="Arial" w:cs="Arial"/>
          <w:b/>
          <w:color w:val="A7A9AC"/>
          <w:sz w:val="20"/>
          <w:szCs w:val="20"/>
        </w:rPr>
      </w:pPr>
      <w:r w:rsidRPr="002A28A3">
        <w:rPr>
          <w:rFonts w:ascii="Arial" w:eastAsia="Arial" w:hAnsi="Arial" w:cs="Arial"/>
          <w:b/>
          <w:color w:val="A7A9AC"/>
          <w:sz w:val="20"/>
          <w:szCs w:val="20"/>
        </w:rPr>
        <w:t>NOTE TO SPECIFIER: Delete items below not required for project.</w:t>
      </w:r>
    </w:p>
    <w:p w14:paraId="7DC6B25D" w14:textId="77777777" w:rsidR="00536FCF" w:rsidRPr="002A28A3" w:rsidRDefault="00536FCF">
      <w:pPr>
        <w:spacing w:after="0" w:line="240" w:lineRule="auto"/>
        <w:ind w:left="1530" w:right="-20" w:hanging="360"/>
        <w:rPr>
          <w:rFonts w:ascii="Arial" w:eastAsia="Arial" w:hAnsi="Arial" w:cs="Arial"/>
          <w:color w:val="231F20"/>
          <w:sz w:val="20"/>
          <w:szCs w:val="20"/>
        </w:rPr>
      </w:pPr>
    </w:p>
    <w:p w14:paraId="7DC6B25E" w14:textId="77777777" w:rsidR="00090750" w:rsidRPr="002A28A3" w:rsidRDefault="004137BC">
      <w:pPr>
        <w:spacing w:after="0" w:line="240" w:lineRule="auto"/>
        <w:ind w:left="1530" w:right="-20" w:hanging="360"/>
        <w:rPr>
          <w:rFonts w:ascii="Arial" w:eastAsia="Arial" w:hAnsi="Arial" w:cs="Arial"/>
          <w:sz w:val="20"/>
          <w:szCs w:val="20"/>
        </w:rPr>
      </w:pPr>
      <w:r w:rsidRPr="002A28A3">
        <w:rPr>
          <w:rFonts w:ascii="Arial" w:eastAsia="Arial" w:hAnsi="Arial" w:cs="Arial"/>
          <w:color w:val="231F20"/>
          <w:sz w:val="20"/>
          <w:szCs w:val="20"/>
        </w:rPr>
        <w:t xml:space="preserve">a. </w:t>
      </w:r>
      <w:r w:rsidRPr="002A28A3">
        <w:rPr>
          <w:rFonts w:ascii="Arial" w:eastAsia="Arial" w:hAnsi="Arial" w:cs="Arial"/>
          <w:color w:val="231F20"/>
          <w:sz w:val="20"/>
          <w:szCs w:val="20"/>
        </w:rPr>
        <w:tab/>
        <w:t>Thin Brick</w:t>
      </w:r>
    </w:p>
    <w:p w14:paraId="7DC6B25F" w14:textId="77777777" w:rsidR="00090750" w:rsidRPr="002A28A3" w:rsidRDefault="004137BC">
      <w:pPr>
        <w:spacing w:before="51" w:after="0" w:line="240" w:lineRule="auto"/>
        <w:ind w:left="1530" w:right="-20" w:hanging="360"/>
        <w:rPr>
          <w:rFonts w:ascii="Arial" w:eastAsia="Arial" w:hAnsi="Arial" w:cs="Arial"/>
          <w:color w:val="231F20"/>
          <w:sz w:val="20"/>
          <w:szCs w:val="20"/>
        </w:rPr>
      </w:pPr>
      <w:r w:rsidRPr="002A28A3">
        <w:rPr>
          <w:rFonts w:ascii="Arial" w:eastAsia="Arial" w:hAnsi="Arial" w:cs="Arial"/>
          <w:color w:val="231F20"/>
          <w:sz w:val="20"/>
          <w:szCs w:val="20"/>
        </w:rPr>
        <w:t xml:space="preserve">b. </w:t>
      </w:r>
      <w:r w:rsidRPr="002A28A3">
        <w:rPr>
          <w:rFonts w:ascii="Arial" w:eastAsia="Arial" w:hAnsi="Arial" w:cs="Arial"/>
          <w:color w:val="231F20"/>
          <w:sz w:val="20"/>
          <w:szCs w:val="20"/>
        </w:rPr>
        <w:tab/>
        <w:t>Glazed Thin Brick</w:t>
      </w:r>
    </w:p>
    <w:p w14:paraId="7DC6B260" w14:textId="184CBCDF" w:rsidR="00090750" w:rsidRPr="002A28A3" w:rsidRDefault="004137BC">
      <w:pPr>
        <w:spacing w:before="51" w:after="0" w:line="240" w:lineRule="auto"/>
        <w:ind w:left="1530" w:right="-20" w:hanging="360"/>
        <w:rPr>
          <w:rFonts w:ascii="Arial" w:eastAsia="Arial" w:hAnsi="Arial" w:cs="Arial"/>
          <w:color w:val="231F20"/>
          <w:sz w:val="20"/>
          <w:szCs w:val="20"/>
        </w:rPr>
      </w:pPr>
      <w:r w:rsidRPr="002A28A3">
        <w:rPr>
          <w:rFonts w:ascii="Arial" w:eastAsia="Arial" w:hAnsi="Arial" w:cs="Arial"/>
          <w:color w:val="231F20"/>
          <w:sz w:val="20"/>
          <w:szCs w:val="20"/>
        </w:rPr>
        <w:t xml:space="preserve">c. </w:t>
      </w:r>
      <w:r w:rsidRPr="002A28A3">
        <w:rPr>
          <w:rFonts w:ascii="Arial" w:eastAsia="Arial" w:hAnsi="Arial" w:cs="Arial"/>
          <w:color w:val="231F20"/>
          <w:sz w:val="20"/>
          <w:szCs w:val="20"/>
        </w:rPr>
        <w:tab/>
        <w:t>Cast Stone</w:t>
      </w:r>
      <w:r w:rsidR="00E74105">
        <w:rPr>
          <w:rFonts w:ascii="Arial" w:eastAsia="Arial" w:hAnsi="Arial" w:cs="Arial"/>
          <w:color w:val="231F20"/>
          <w:sz w:val="20"/>
          <w:szCs w:val="20"/>
        </w:rPr>
        <w:t>/Natural Stone</w:t>
      </w:r>
    </w:p>
    <w:p w14:paraId="7DC6B261" w14:textId="77777777" w:rsidR="00090750" w:rsidRPr="002A28A3" w:rsidRDefault="004137BC">
      <w:pPr>
        <w:spacing w:before="51" w:after="0" w:line="240" w:lineRule="auto"/>
        <w:ind w:left="1530" w:right="-20" w:hanging="360"/>
        <w:rPr>
          <w:rFonts w:ascii="Arial" w:eastAsia="Arial" w:hAnsi="Arial" w:cs="Arial"/>
          <w:color w:val="231F20"/>
          <w:sz w:val="20"/>
          <w:szCs w:val="20"/>
        </w:rPr>
      </w:pPr>
      <w:r w:rsidRPr="002A28A3">
        <w:rPr>
          <w:rFonts w:ascii="Arial" w:eastAsia="Arial" w:hAnsi="Arial" w:cs="Arial"/>
          <w:color w:val="231F20"/>
          <w:sz w:val="20"/>
          <w:szCs w:val="20"/>
        </w:rPr>
        <w:t xml:space="preserve">d. </w:t>
      </w:r>
      <w:r w:rsidRPr="002A28A3">
        <w:rPr>
          <w:rFonts w:ascii="Arial" w:eastAsia="Arial" w:hAnsi="Arial" w:cs="Arial"/>
          <w:color w:val="231F20"/>
          <w:sz w:val="20"/>
          <w:szCs w:val="20"/>
        </w:rPr>
        <w:tab/>
        <w:t>Cleaning</w:t>
      </w:r>
    </w:p>
    <w:p w14:paraId="7DC6B262" w14:textId="77777777" w:rsidR="00090750" w:rsidRPr="002A28A3" w:rsidRDefault="004137BC">
      <w:pPr>
        <w:spacing w:before="51" w:after="0" w:line="240" w:lineRule="auto"/>
        <w:ind w:left="1530" w:right="-20" w:hanging="360"/>
        <w:rPr>
          <w:rFonts w:ascii="Arial" w:eastAsia="Arial" w:hAnsi="Arial" w:cs="Arial"/>
          <w:color w:val="231F20"/>
          <w:sz w:val="20"/>
          <w:szCs w:val="20"/>
        </w:rPr>
      </w:pPr>
      <w:r w:rsidRPr="002A28A3">
        <w:rPr>
          <w:rFonts w:ascii="Arial" w:eastAsia="Arial" w:hAnsi="Arial" w:cs="Arial"/>
          <w:color w:val="231F20"/>
          <w:sz w:val="20"/>
          <w:szCs w:val="20"/>
        </w:rPr>
        <w:t xml:space="preserve">e. </w:t>
      </w:r>
      <w:r w:rsidRPr="002A28A3">
        <w:rPr>
          <w:rFonts w:ascii="Arial" w:eastAsia="Arial" w:hAnsi="Arial" w:cs="Arial"/>
          <w:color w:val="231F20"/>
          <w:sz w:val="20"/>
          <w:szCs w:val="20"/>
        </w:rPr>
        <w:tab/>
        <w:t>Embedded Flashing</w:t>
      </w:r>
    </w:p>
    <w:p w14:paraId="7DC6B263" w14:textId="77777777" w:rsidR="00090750" w:rsidRPr="002A28A3" w:rsidRDefault="004137BC">
      <w:pPr>
        <w:spacing w:before="51" w:after="0" w:line="240" w:lineRule="auto"/>
        <w:ind w:left="1530" w:right="-20" w:hanging="360"/>
        <w:rPr>
          <w:rFonts w:ascii="Arial" w:eastAsia="Arial" w:hAnsi="Arial" w:cs="Arial"/>
          <w:color w:val="231F20"/>
          <w:sz w:val="20"/>
          <w:szCs w:val="20"/>
        </w:rPr>
      </w:pPr>
      <w:r w:rsidRPr="002A28A3">
        <w:rPr>
          <w:rFonts w:ascii="Arial" w:eastAsia="Arial" w:hAnsi="Arial" w:cs="Arial"/>
          <w:color w:val="231F20"/>
          <w:sz w:val="20"/>
          <w:szCs w:val="20"/>
        </w:rPr>
        <w:t xml:space="preserve">f. </w:t>
      </w:r>
      <w:r w:rsidRPr="002A28A3">
        <w:rPr>
          <w:rFonts w:ascii="Arial" w:eastAsia="Arial" w:hAnsi="Arial" w:cs="Arial"/>
          <w:color w:val="231F20"/>
          <w:sz w:val="20"/>
          <w:szCs w:val="20"/>
        </w:rPr>
        <w:tab/>
        <w:t>Weepholes/Vents</w:t>
      </w:r>
    </w:p>
    <w:p w14:paraId="7DC6B264" w14:textId="77777777" w:rsidR="00090750" w:rsidRPr="002A28A3" w:rsidRDefault="004137BC">
      <w:pPr>
        <w:spacing w:before="51" w:after="0" w:line="240" w:lineRule="auto"/>
        <w:ind w:left="1530" w:right="-20" w:hanging="360"/>
        <w:rPr>
          <w:rFonts w:ascii="Arial" w:eastAsia="Arial" w:hAnsi="Arial" w:cs="Arial"/>
          <w:color w:val="231F20"/>
          <w:sz w:val="20"/>
          <w:szCs w:val="20"/>
        </w:rPr>
      </w:pPr>
      <w:r w:rsidRPr="002A28A3">
        <w:rPr>
          <w:rFonts w:ascii="Arial" w:eastAsia="Arial" w:hAnsi="Arial" w:cs="Arial"/>
          <w:color w:val="231F20"/>
          <w:sz w:val="20"/>
          <w:szCs w:val="20"/>
        </w:rPr>
        <w:t xml:space="preserve">g. </w:t>
      </w:r>
      <w:r w:rsidRPr="002A28A3">
        <w:rPr>
          <w:rFonts w:ascii="Arial" w:eastAsia="Arial" w:hAnsi="Arial" w:cs="Arial"/>
          <w:color w:val="231F20"/>
          <w:sz w:val="20"/>
          <w:szCs w:val="20"/>
        </w:rPr>
        <w:tab/>
        <w:t>Movement Joints</w:t>
      </w:r>
    </w:p>
    <w:p w14:paraId="7DC6B265" w14:textId="77777777" w:rsidR="00090750" w:rsidRPr="002A28A3" w:rsidRDefault="004137BC">
      <w:pPr>
        <w:spacing w:before="51" w:after="0" w:line="240" w:lineRule="auto"/>
        <w:ind w:left="1530" w:right="-20" w:hanging="360"/>
        <w:rPr>
          <w:rFonts w:ascii="Arial" w:eastAsia="Arial" w:hAnsi="Arial" w:cs="Arial"/>
          <w:color w:val="231F20"/>
          <w:sz w:val="20"/>
          <w:szCs w:val="20"/>
        </w:rPr>
      </w:pPr>
      <w:r w:rsidRPr="002A28A3">
        <w:rPr>
          <w:rFonts w:ascii="Arial" w:eastAsia="Arial" w:hAnsi="Arial" w:cs="Arial"/>
          <w:color w:val="231F20"/>
          <w:sz w:val="20"/>
          <w:szCs w:val="20"/>
        </w:rPr>
        <w:t xml:space="preserve">h. </w:t>
      </w:r>
      <w:r w:rsidRPr="002A28A3">
        <w:rPr>
          <w:rFonts w:ascii="Arial" w:eastAsia="Arial" w:hAnsi="Arial" w:cs="Arial"/>
          <w:color w:val="231F20"/>
          <w:sz w:val="20"/>
          <w:szCs w:val="20"/>
        </w:rPr>
        <w:tab/>
        <w:t>Fasteners</w:t>
      </w:r>
    </w:p>
    <w:p w14:paraId="7DC6B266" w14:textId="77777777" w:rsidR="00090750" w:rsidRPr="002A28A3" w:rsidRDefault="004137BC">
      <w:pPr>
        <w:spacing w:before="51" w:after="0" w:line="240" w:lineRule="auto"/>
        <w:ind w:left="1530" w:right="-20" w:hanging="360"/>
        <w:rPr>
          <w:rFonts w:ascii="Arial" w:eastAsia="Arial" w:hAnsi="Arial" w:cs="Arial"/>
          <w:color w:val="231F20"/>
          <w:sz w:val="20"/>
          <w:szCs w:val="20"/>
        </w:rPr>
      </w:pPr>
      <w:r w:rsidRPr="002A28A3">
        <w:rPr>
          <w:rFonts w:ascii="Arial" w:eastAsia="Arial" w:hAnsi="Arial" w:cs="Arial"/>
          <w:color w:val="231F20"/>
          <w:sz w:val="20"/>
          <w:szCs w:val="20"/>
        </w:rPr>
        <w:t>i.</w:t>
      </w:r>
      <w:r w:rsidRPr="002A28A3">
        <w:rPr>
          <w:rFonts w:ascii="Arial" w:eastAsia="Arial" w:hAnsi="Arial" w:cs="Arial"/>
          <w:color w:val="231F20"/>
          <w:sz w:val="20"/>
          <w:szCs w:val="20"/>
        </w:rPr>
        <w:tab/>
        <w:t>Silicone Sealant</w:t>
      </w:r>
    </w:p>
    <w:p w14:paraId="7DC6B267" w14:textId="77777777" w:rsidR="00090750" w:rsidRPr="002A28A3" w:rsidRDefault="004137BC">
      <w:pPr>
        <w:spacing w:before="51" w:after="0" w:line="240" w:lineRule="auto"/>
        <w:ind w:left="1530" w:right="-20" w:hanging="360"/>
        <w:rPr>
          <w:rFonts w:ascii="Arial" w:eastAsia="Arial" w:hAnsi="Arial" w:cs="Arial"/>
          <w:color w:val="231F20"/>
          <w:sz w:val="20"/>
          <w:szCs w:val="20"/>
        </w:rPr>
      </w:pPr>
      <w:r w:rsidRPr="002A28A3">
        <w:rPr>
          <w:rFonts w:ascii="Arial" w:eastAsia="Arial" w:hAnsi="Arial" w:cs="Arial"/>
          <w:color w:val="231F20"/>
          <w:sz w:val="20"/>
          <w:szCs w:val="20"/>
        </w:rPr>
        <w:t xml:space="preserve">j. </w:t>
      </w:r>
      <w:r w:rsidRPr="002A28A3">
        <w:rPr>
          <w:rFonts w:ascii="Arial" w:eastAsia="Arial" w:hAnsi="Arial" w:cs="Arial"/>
          <w:color w:val="231F20"/>
          <w:sz w:val="20"/>
          <w:szCs w:val="20"/>
        </w:rPr>
        <w:tab/>
        <w:t>Silicone Sealant Primer</w:t>
      </w:r>
    </w:p>
    <w:p w14:paraId="7DC6B268" w14:textId="77777777" w:rsidR="00090750" w:rsidRPr="002A28A3" w:rsidRDefault="00090750">
      <w:pPr>
        <w:spacing w:before="2" w:after="0" w:line="200" w:lineRule="auto"/>
        <w:rPr>
          <w:rFonts w:ascii="Arial" w:eastAsia="Arial" w:hAnsi="Arial" w:cs="Arial"/>
          <w:sz w:val="20"/>
          <w:szCs w:val="20"/>
        </w:rPr>
      </w:pPr>
    </w:p>
    <w:p w14:paraId="7DC6B269" w14:textId="77777777" w:rsidR="00090750" w:rsidRPr="002A28A3" w:rsidRDefault="004137BC" w:rsidP="00A76903">
      <w:pPr>
        <w:spacing w:after="0" w:line="240" w:lineRule="auto"/>
        <w:ind w:left="466" w:right="7798"/>
        <w:jc w:val="center"/>
        <w:rPr>
          <w:rFonts w:ascii="Arial" w:eastAsia="Arial" w:hAnsi="Arial" w:cs="Arial"/>
          <w:sz w:val="20"/>
          <w:szCs w:val="20"/>
        </w:rPr>
      </w:pPr>
      <w:r w:rsidRPr="002A28A3">
        <w:rPr>
          <w:rFonts w:ascii="Arial" w:eastAsia="Arial" w:hAnsi="Arial" w:cs="Arial"/>
          <w:color w:val="231F20"/>
          <w:sz w:val="20"/>
          <w:szCs w:val="20"/>
        </w:rPr>
        <w:t xml:space="preserve">B.   Related </w:t>
      </w:r>
      <w:r w:rsidR="00A76903">
        <w:rPr>
          <w:rFonts w:ascii="Arial" w:eastAsia="Arial" w:hAnsi="Arial" w:cs="Arial"/>
          <w:color w:val="231F20"/>
          <w:sz w:val="20"/>
          <w:szCs w:val="20"/>
        </w:rPr>
        <w:t>S</w:t>
      </w:r>
      <w:r w:rsidRPr="002A28A3">
        <w:rPr>
          <w:rFonts w:ascii="Arial" w:eastAsia="Arial" w:hAnsi="Arial" w:cs="Arial"/>
          <w:color w:val="231F20"/>
          <w:sz w:val="20"/>
          <w:szCs w:val="20"/>
        </w:rPr>
        <w:t>ections:</w:t>
      </w:r>
    </w:p>
    <w:p w14:paraId="7DC6B26A" w14:textId="77777777" w:rsidR="00090750" w:rsidRPr="002A28A3" w:rsidRDefault="00090750">
      <w:pPr>
        <w:spacing w:before="12" w:after="0" w:line="200" w:lineRule="auto"/>
        <w:rPr>
          <w:rFonts w:ascii="Arial" w:eastAsia="Arial" w:hAnsi="Arial" w:cs="Arial"/>
          <w:sz w:val="20"/>
          <w:szCs w:val="20"/>
        </w:rPr>
      </w:pPr>
    </w:p>
    <w:p w14:paraId="7DC6B26B" w14:textId="77777777" w:rsidR="00090750" w:rsidRPr="002A28A3" w:rsidRDefault="004137BC" w:rsidP="00EA134E">
      <w:pPr>
        <w:spacing w:line="240" w:lineRule="auto"/>
        <w:ind w:left="140" w:right="-20"/>
        <w:rPr>
          <w:rFonts w:ascii="Arial" w:eastAsia="Arial" w:hAnsi="Arial" w:cs="Arial"/>
          <w:sz w:val="20"/>
          <w:szCs w:val="20"/>
        </w:rPr>
      </w:pPr>
      <w:r w:rsidRPr="002A28A3">
        <w:rPr>
          <w:rFonts w:ascii="Arial" w:eastAsia="Arial" w:hAnsi="Arial" w:cs="Arial"/>
          <w:b/>
          <w:color w:val="A7A9AC"/>
          <w:sz w:val="20"/>
          <w:szCs w:val="20"/>
        </w:rPr>
        <w:t>NOTE TO SPECIFIER: Delete any sections below not relevant to this project; add others as required.</w:t>
      </w:r>
    </w:p>
    <w:p w14:paraId="7DC6B26C" w14:textId="77777777" w:rsidR="00090750" w:rsidRPr="002A28A3" w:rsidRDefault="004137BC" w:rsidP="00EA134E">
      <w:pPr>
        <w:spacing w:after="0" w:line="240" w:lineRule="auto"/>
        <w:ind w:left="1170" w:right="-20" w:hanging="360"/>
        <w:rPr>
          <w:rFonts w:ascii="Arial" w:eastAsia="Arial" w:hAnsi="Arial" w:cs="Arial"/>
          <w:sz w:val="20"/>
          <w:szCs w:val="20"/>
        </w:rPr>
      </w:pPr>
      <w:r w:rsidRPr="002A28A3">
        <w:rPr>
          <w:rFonts w:ascii="Arial" w:eastAsia="Arial" w:hAnsi="Arial" w:cs="Arial"/>
          <w:color w:val="231F20"/>
          <w:sz w:val="20"/>
          <w:szCs w:val="20"/>
        </w:rPr>
        <w:t xml:space="preserve">1. </w:t>
      </w:r>
      <w:r w:rsidR="00EA134E" w:rsidRPr="002A28A3">
        <w:rPr>
          <w:rFonts w:ascii="Arial" w:eastAsia="Arial" w:hAnsi="Arial" w:cs="Arial"/>
          <w:color w:val="231F20"/>
          <w:sz w:val="20"/>
          <w:szCs w:val="20"/>
        </w:rPr>
        <w:tab/>
      </w:r>
      <w:r w:rsidRPr="002A28A3">
        <w:rPr>
          <w:rFonts w:ascii="Arial" w:eastAsia="Arial" w:hAnsi="Arial" w:cs="Arial"/>
          <w:color w:val="231F20"/>
          <w:sz w:val="20"/>
          <w:szCs w:val="20"/>
        </w:rPr>
        <w:t>Division 03 Section – “Concrete” (Cast-in-Place, Precast)</w:t>
      </w:r>
    </w:p>
    <w:p w14:paraId="7DC6B26D" w14:textId="77777777" w:rsidR="00090750" w:rsidRPr="002A28A3" w:rsidRDefault="004137BC" w:rsidP="00EA134E">
      <w:pPr>
        <w:spacing w:before="37" w:after="0" w:line="240" w:lineRule="auto"/>
        <w:ind w:left="1170" w:right="-20" w:hanging="360"/>
        <w:rPr>
          <w:rFonts w:ascii="Arial" w:eastAsia="Arial" w:hAnsi="Arial" w:cs="Arial"/>
          <w:sz w:val="20"/>
          <w:szCs w:val="20"/>
        </w:rPr>
      </w:pPr>
      <w:r w:rsidRPr="002A28A3">
        <w:rPr>
          <w:rFonts w:ascii="Arial" w:eastAsia="Arial" w:hAnsi="Arial" w:cs="Arial"/>
          <w:color w:val="231F20"/>
          <w:sz w:val="20"/>
          <w:szCs w:val="20"/>
        </w:rPr>
        <w:t xml:space="preserve">2. </w:t>
      </w:r>
      <w:r w:rsidR="00EA134E" w:rsidRPr="002A28A3">
        <w:rPr>
          <w:rFonts w:ascii="Arial" w:eastAsia="Arial" w:hAnsi="Arial" w:cs="Arial"/>
          <w:color w:val="231F20"/>
          <w:sz w:val="20"/>
          <w:szCs w:val="20"/>
        </w:rPr>
        <w:tab/>
      </w:r>
      <w:r w:rsidRPr="002A28A3">
        <w:rPr>
          <w:rFonts w:ascii="Arial" w:eastAsia="Arial" w:hAnsi="Arial" w:cs="Arial"/>
          <w:color w:val="231F20"/>
          <w:sz w:val="20"/>
          <w:szCs w:val="20"/>
        </w:rPr>
        <w:t>Division 04 Section – “Masonry” (Unit Masonry)</w:t>
      </w:r>
    </w:p>
    <w:p w14:paraId="7DC6B26E" w14:textId="77777777" w:rsidR="00090750" w:rsidRPr="002A28A3" w:rsidRDefault="004137BC" w:rsidP="00EA134E">
      <w:pPr>
        <w:spacing w:before="51" w:after="0" w:line="240" w:lineRule="auto"/>
        <w:ind w:left="1170" w:right="-20" w:hanging="360"/>
        <w:rPr>
          <w:rFonts w:ascii="Arial" w:eastAsia="Arial" w:hAnsi="Arial" w:cs="Arial"/>
          <w:sz w:val="20"/>
          <w:szCs w:val="20"/>
        </w:rPr>
      </w:pPr>
      <w:r w:rsidRPr="002A28A3">
        <w:rPr>
          <w:rFonts w:ascii="Arial" w:eastAsia="Arial" w:hAnsi="Arial" w:cs="Arial"/>
          <w:color w:val="231F20"/>
          <w:sz w:val="20"/>
          <w:szCs w:val="20"/>
        </w:rPr>
        <w:t xml:space="preserve">3. </w:t>
      </w:r>
      <w:r w:rsidR="00EA134E" w:rsidRPr="002A28A3">
        <w:rPr>
          <w:rFonts w:ascii="Arial" w:eastAsia="Arial" w:hAnsi="Arial" w:cs="Arial"/>
          <w:color w:val="231F20"/>
          <w:sz w:val="20"/>
          <w:szCs w:val="20"/>
        </w:rPr>
        <w:tab/>
      </w:r>
      <w:r w:rsidRPr="002A28A3">
        <w:rPr>
          <w:rFonts w:ascii="Arial" w:eastAsia="Arial" w:hAnsi="Arial" w:cs="Arial"/>
          <w:color w:val="231F20"/>
          <w:sz w:val="20"/>
          <w:szCs w:val="20"/>
        </w:rPr>
        <w:t>Division 05 Section – “Metals” (Structural Framing, Cold-Formed Framing, Metal Fabrications)</w:t>
      </w:r>
    </w:p>
    <w:p w14:paraId="7DC6B26F" w14:textId="77777777" w:rsidR="00090750" w:rsidRPr="002A28A3" w:rsidRDefault="004137BC" w:rsidP="00EA134E">
      <w:pPr>
        <w:spacing w:before="51" w:after="0" w:line="240" w:lineRule="auto"/>
        <w:ind w:left="1170" w:right="-20" w:hanging="360"/>
        <w:rPr>
          <w:rFonts w:ascii="Arial" w:eastAsia="Arial" w:hAnsi="Arial" w:cs="Arial"/>
          <w:sz w:val="20"/>
          <w:szCs w:val="20"/>
        </w:rPr>
      </w:pPr>
      <w:r w:rsidRPr="002A28A3">
        <w:rPr>
          <w:rFonts w:ascii="Arial" w:eastAsia="Arial" w:hAnsi="Arial" w:cs="Arial"/>
          <w:color w:val="231F20"/>
          <w:sz w:val="20"/>
          <w:szCs w:val="20"/>
        </w:rPr>
        <w:t xml:space="preserve">4. </w:t>
      </w:r>
      <w:r w:rsidR="00EA134E" w:rsidRPr="002A28A3">
        <w:rPr>
          <w:rFonts w:ascii="Arial" w:eastAsia="Arial" w:hAnsi="Arial" w:cs="Arial"/>
          <w:color w:val="231F20"/>
          <w:sz w:val="20"/>
          <w:szCs w:val="20"/>
        </w:rPr>
        <w:tab/>
      </w:r>
      <w:r w:rsidRPr="002A28A3">
        <w:rPr>
          <w:rFonts w:ascii="Arial" w:eastAsia="Arial" w:hAnsi="Arial" w:cs="Arial"/>
          <w:color w:val="231F20"/>
          <w:sz w:val="20"/>
          <w:szCs w:val="20"/>
        </w:rPr>
        <w:t>Division 06 Section – “Wood, Plastics and Composites” (Rough Carpentry, Sheathing)</w:t>
      </w:r>
    </w:p>
    <w:p w14:paraId="7DC6B270" w14:textId="77777777" w:rsidR="00090750" w:rsidRPr="002A28A3" w:rsidRDefault="004137BC" w:rsidP="00EA134E">
      <w:pPr>
        <w:spacing w:before="51" w:after="0" w:line="240" w:lineRule="auto"/>
        <w:ind w:left="1170" w:right="-20" w:hanging="360"/>
        <w:rPr>
          <w:rFonts w:ascii="Arial" w:eastAsia="Arial" w:hAnsi="Arial" w:cs="Arial"/>
          <w:sz w:val="20"/>
          <w:szCs w:val="20"/>
        </w:rPr>
      </w:pPr>
      <w:r w:rsidRPr="002A28A3">
        <w:rPr>
          <w:rFonts w:ascii="Arial" w:eastAsia="Arial" w:hAnsi="Arial" w:cs="Arial"/>
          <w:color w:val="231F20"/>
          <w:sz w:val="20"/>
          <w:szCs w:val="20"/>
        </w:rPr>
        <w:t>5.</w:t>
      </w:r>
      <w:r w:rsidR="00EA134E" w:rsidRPr="002A28A3">
        <w:rPr>
          <w:rFonts w:ascii="Arial" w:eastAsia="Arial" w:hAnsi="Arial" w:cs="Arial"/>
          <w:color w:val="231F20"/>
          <w:sz w:val="20"/>
          <w:szCs w:val="20"/>
        </w:rPr>
        <w:tab/>
      </w:r>
      <w:r w:rsidRPr="002A28A3">
        <w:rPr>
          <w:rFonts w:ascii="Arial" w:eastAsia="Arial" w:hAnsi="Arial" w:cs="Arial"/>
          <w:color w:val="231F20"/>
          <w:sz w:val="20"/>
          <w:szCs w:val="20"/>
        </w:rPr>
        <w:t>Division 07 Section – “Thermal and Moisture Protection” (</w:t>
      </w:r>
      <w:proofErr w:type="spellStart"/>
      <w:r w:rsidRPr="002A28A3">
        <w:rPr>
          <w:rFonts w:ascii="Arial" w:eastAsia="Arial" w:hAnsi="Arial" w:cs="Arial"/>
          <w:color w:val="231F20"/>
          <w:sz w:val="20"/>
          <w:szCs w:val="20"/>
        </w:rPr>
        <w:t>Dampproofing</w:t>
      </w:r>
      <w:proofErr w:type="spellEnd"/>
      <w:r w:rsidRPr="002A28A3">
        <w:rPr>
          <w:rFonts w:ascii="Arial" w:eastAsia="Arial" w:hAnsi="Arial" w:cs="Arial"/>
          <w:color w:val="231F20"/>
          <w:sz w:val="20"/>
          <w:szCs w:val="20"/>
        </w:rPr>
        <w:t xml:space="preserve"> and Waterproofing, Flashing and Sheet Metal, Joint Protection)</w:t>
      </w:r>
    </w:p>
    <w:p w14:paraId="7DC6B271" w14:textId="77777777" w:rsidR="00090750" w:rsidRPr="002A28A3" w:rsidRDefault="004137BC" w:rsidP="00EA134E">
      <w:pPr>
        <w:spacing w:before="51" w:after="0" w:line="240" w:lineRule="auto"/>
        <w:ind w:left="1170" w:right="-20" w:hanging="360"/>
        <w:rPr>
          <w:rFonts w:ascii="Arial" w:eastAsia="Arial" w:hAnsi="Arial" w:cs="Arial"/>
          <w:sz w:val="20"/>
          <w:szCs w:val="20"/>
        </w:rPr>
      </w:pPr>
      <w:r w:rsidRPr="002A28A3">
        <w:rPr>
          <w:rFonts w:ascii="Arial" w:eastAsia="Arial" w:hAnsi="Arial" w:cs="Arial"/>
          <w:color w:val="231F20"/>
          <w:sz w:val="20"/>
          <w:szCs w:val="20"/>
        </w:rPr>
        <w:t xml:space="preserve">6. </w:t>
      </w:r>
      <w:r w:rsidR="00EA134E" w:rsidRPr="002A28A3">
        <w:rPr>
          <w:rFonts w:ascii="Arial" w:eastAsia="Arial" w:hAnsi="Arial" w:cs="Arial"/>
          <w:color w:val="231F20"/>
          <w:sz w:val="20"/>
          <w:szCs w:val="20"/>
        </w:rPr>
        <w:tab/>
      </w:r>
      <w:r w:rsidRPr="002A28A3">
        <w:rPr>
          <w:rFonts w:ascii="Arial" w:eastAsia="Arial" w:hAnsi="Arial" w:cs="Arial"/>
          <w:color w:val="231F20"/>
          <w:sz w:val="20"/>
          <w:szCs w:val="20"/>
        </w:rPr>
        <w:t>Division 08 Section – “Openings” (Wall Vents)</w:t>
      </w:r>
    </w:p>
    <w:p w14:paraId="7DC6B272" w14:textId="77777777" w:rsidR="00090750" w:rsidRPr="002A28A3" w:rsidRDefault="004137BC" w:rsidP="00EA134E">
      <w:pPr>
        <w:spacing w:before="51" w:after="0" w:line="240" w:lineRule="auto"/>
        <w:ind w:left="1170" w:right="-20" w:hanging="360"/>
        <w:rPr>
          <w:rFonts w:ascii="Arial" w:eastAsia="Arial" w:hAnsi="Arial" w:cs="Arial"/>
          <w:sz w:val="20"/>
          <w:szCs w:val="20"/>
        </w:rPr>
      </w:pPr>
      <w:r w:rsidRPr="002A28A3">
        <w:rPr>
          <w:rFonts w:ascii="Arial" w:eastAsia="Arial" w:hAnsi="Arial" w:cs="Arial"/>
          <w:color w:val="231F20"/>
          <w:sz w:val="20"/>
          <w:szCs w:val="20"/>
        </w:rPr>
        <w:t xml:space="preserve">7. </w:t>
      </w:r>
      <w:r w:rsidR="00EA134E" w:rsidRPr="002A28A3">
        <w:rPr>
          <w:rFonts w:ascii="Arial" w:eastAsia="Arial" w:hAnsi="Arial" w:cs="Arial"/>
          <w:color w:val="231F20"/>
          <w:sz w:val="20"/>
          <w:szCs w:val="20"/>
        </w:rPr>
        <w:tab/>
      </w:r>
      <w:r w:rsidRPr="002A28A3">
        <w:rPr>
          <w:rFonts w:ascii="Arial" w:eastAsia="Arial" w:hAnsi="Arial" w:cs="Arial"/>
          <w:color w:val="231F20"/>
          <w:sz w:val="20"/>
          <w:szCs w:val="20"/>
        </w:rPr>
        <w:t>Division 09 Section – “Finishes” (Plaster and Gypsum Board, Tile)</w:t>
      </w:r>
    </w:p>
    <w:p w14:paraId="7DC6B273" w14:textId="77777777" w:rsidR="00090750" w:rsidRPr="002A28A3" w:rsidRDefault="004137BC" w:rsidP="00EA134E">
      <w:pPr>
        <w:spacing w:before="51" w:line="240" w:lineRule="auto"/>
        <w:ind w:left="1170" w:right="-20" w:hanging="360"/>
        <w:rPr>
          <w:rFonts w:ascii="Arial" w:eastAsia="Arial" w:hAnsi="Arial" w:cs="Arial"/>
          <w:sz w:val="20"/>
          <w:szCs w:val="20"/>
        </w:rPr>
      </w:pPr>
      <w:r w:rsidRPr="002A28A3">
        <w:rPr>
          <w:rFonts w:ascii="Arial" w:eastAsia="Arial" w:hAnsi="Arial" w:cs="Arial"/>
          <w:color w:val="231F20"/>
          <w:sz w:val="20"/>
          <w:szCs w:val="20"/>
        </w:rPr>
        <w:t xml:space="preserve">8. </w:t>
      </w:r>
      <w:r w:rsidR="00EA134E" w:rsidRPr="002A28A3">
        <w:rPr>
          <w:rFonts w:ascii="Arial" w:eastAsia="Arial" w:hAnsi="Arial" w:cs="Arial"/>
          <w:color w:val="231F20"/>
          <w:sz w:val="20"/>
          <w:szCs w:val="20"/>
        </w:rPr>
        <w:tab/>
      </w:r>
      <w:r w:rsidRPr="002A28A3">
        <w:rPr>
          <w:rFonts w:ascii="Arial" w:eastAsia="Arial" w:hAnsi="Arial" w:cs="Arial"/>
          <w:color w:val="231F20"/>
          <w:sz w:val="20"/>
          <w:szCs w:val="20"/>
        </w:rPr>
        <w:t>Division 13 Section – “Special Construction” (Pre-Engineered Structures)</w:t>
      </w:r>
    </w:p>
    <w:p w14:paraId="7DC6B274" w14:textId="77777777" w:rsidR="00090750" w:rsidRPr="002A28A3" w:rsidRDefault="00090750">
      <w:pPr>
        <w:spacing w:before="2" w:after="0" w:line="170" w:lineRule="auto"/>
        <w:rPr>
          <w:rFonts w:ascii="Arial" w:eastAsia="Arial" w:hAnsi="Arial" w:cs="Arial"/>
          <w:sz w:val="20"/>
          <w:szCs w:val="20"/>
        </w:rPr>
      </w:pPr>
    </w:p>
    <w:p w14:paraId="7DC6B275" w14:textId="77777777" w:rsidR="00090750" w:rsidRPr="002A28A3" w:rsidRDefault="004137BC" w:rsidP="00732E2A">
      <w:pPr>
        <w:spacing w:after="0" w:line="240" w:lineRule="auto"/>
        <w:ind w:left="450" w:right="-20" w:hanging="330"/>
        <w:rPr>
          <w:rFonts w:ascii="Arial" w:eastAsia="Arial" w:hAnsi="Arial" w:cs="Arial"/>
          <w:sz w:val="20"/>
          <w:szCs w:val="20"/>
        </w:rPr>
      </w:pPr>
      <w:r w:rsidRPr="002A28A3">
        <w:rPr>
          <w:rFonts w:ascii="Arial" w:eastAsia="Arial" w:hAnsi="Arial" w:cs="Arial"/>
          <w:b/>
          <w:color w:val="231F20"/>
          <w:sz w:val="20"/>
          <w:szCs w:val="20"/>
        </w:rPr>
        <w:t>1.3 REFERENCES</w:t>
      </w:r>
    </w:p>
    <w:p w14:paraId="7DC6B276" w14:textId="77777777" w:rsidR="00090750" w:rsidRPr="002A28A3" w:rsidRDefault="00090750">
      <w:pPr>
        <w:spacing w:before="2" w:after="0" w:line="220" w:lineRule="auto"/>
        <w:rPr>
          <w:rFonts w:ascii="Arial" w:eastAsia="Arial" w:hAnsi="Arial" w:cs="Arial"/>
          <w:sz w:val="20"/>
          <w:szCs w:val="20"/>
        </w:rPr>
      </w:pPr>
    </w:p>
    <w:p w14:paraId="7DC6B277" w14:textId="77777777" w:rsidR="00090750" w:rsidRPr="002A28A3" w:rsidRDefault="004137BC">
      <w:pPr>
        <w:spacing w:after="0" w:line="220" w:lineRule="auto"/>
        <w:ind w:left="120" w:right="1181"/>
        <w:rPr>
          <w:rFonts w:ascii="Arial" w:eastAsia="Arial" w:hAnsi="Arial" w:cs="Arial"/>
          <w:sz w:val="20"/>
          <w:szCs w:val="20"/>
        </w:rPr>
      </w:pPr>
      <w:r w:rsidRPr="002A28A3">
        <w:rPr>
          <w:rFonts w:ascii="Arial" w:eastAsia="Arial" w:hAnsi="Arial" w:cs="Arial"/>
          <w:b/>
          <w:color w:val="A7A9AC"/>
          <w:sz w:val="20"/>
          <w:szCs w:val="20"/>
        </w:rPr>
        <w:t>NOTE TO SPECIFIER: Delete references from the list below that are not required.</w:t>
      </w:r>
    </w:p>
    <w:p w14:paraId="7DC6B278" w14:textId="77777777" w:rsidR="00090750" w:rsidRPr="002A28A3" w:rsidRDefault="00090750">
      <w:pPr>
        <w:spacing w:before="18" w:after="0" w:line="200" w:lineRule="auto"/>
        <w:rPr>
          <w:rFonts w:ascii="Arial" w:eastAsia="Arial" w:hAnsi="Arial" w:cs="Arial"/>
          <w:sz w:val="20"/>
          <w:szCs w:val="20"/>
        </w:rPr>
      </w:pPr>
    </w:p>
    <w:p w14:paraId="7DC6B279" w14:textId="4EF488E8" w:rsidR="00D945B9" w:rsidRDefault="00D3710B" w:rsidP="002B27C0">
      <w:pPr>
        <w:pStyle w:val="ListParagraph"/>
        <w:numPr>
          <w:ilvl w:val="0"/>
          <w:numId w:val="22"/>
        </w:numPr>
        <w:spacing w:after="0" w:line="240" w:lineRule="auto"/>
        <w:ind w:right="-20"/>
        <w:rPr>
          <w:rFonts w:ascii="Arial" w:eastAsia="Arial" w:hAnsi="Arial" w:cs="Arial"/>
          <w:color w:val="231F20"/>
          <w:sz w:val="20"/>
          <w:szCs w:val="20"/>
        </w:rPr>
      </w:pPr>
      <w:r w:rsidRPr="002A28A3">
        <w:rPr>
          <w:rFonts w:ascii="Arial" w:eastAsia="Arial" w:hAnsi="Arial" w:cs="Arial"/>
          <w:color w:val="231F20"/>
          <w:sz w:val="20"/>
          <w:szCs w:val="20"/>
        </w:rPr>
        <w:t>ANSI A118.4</w:t>
      </w:r>
      <w:r w:rsidR="004137BC" w:rsidRPr="002A28A3">
        <w:rPr>
          <w:rFonts w:ascii="Arial" w:eastAsia="Arial" w:hAnsi="Arial" w:cs="Arial"/>
          <w:color w:val="231F20"/>
          <w:sz w:val="20"/>
          <w:szCs w:val="20"/>
        </w:rPr>
        <w:t xml:space="preserve"> </w:t>
      </w:r>
      <w:r w:rsidR="00D945B9" w:rsidRPr="002A28A3">
        <w:rPr>
          <w:rFonts w:ascii="Arial" w:eastAsia="Arial" w:hAnsi="Arial" w:cs="Arial"/>
          <w:color w:val="231F20"/>
          <w:sz w:val="20"/>
          <w:szCs w:val="20"/>
        </w:rPr>
        <w:t xml:space="preserve"> - </w:t>
      </w:r>
      <w:r w:rsidR="002B27C0" w:rsidRPr="002B27C0">
        <w:rPr>
          <w:rFonts w:ascii="Arial" w:eastAsia="Arial" w:hAnsi="Arial" w:cs="Arial"/>
          <w:color w:val="231F20"/>
          <w:sz w:val="20"/>
          <w:szCs w:val="20"/>
        </w:rPr>
        <w:t>American National Standards Institute</w:t>
      </w:r>
      <w:r w:rsidR="002B27C0">
        <w:rPr>
          <w:rFonts w:ascii="Arial" w:eastAsia="Arial" w:hAnsi="Arial" w:cs="Arial"/>
          <w:color w:val="231F20"/>
          <w:sz w:val="20"/>
          <w:szCs w:val="20"/>
        </w:rPr>
        <w:t xml:space="preserve"> </w:t>
      </w:r>
      <w:r w:rsidR="00D945B9" w:rsidRPr="002A28A3">
        <w:rPr>
          <w:rFonts w:ascii="Arial" w:eastAsia="Arial" w:hAnsi="Arial" w:cs="Arial"/>
          <w:color w:val="231F20"/>
          <w:sz w:val="20"/>
          <w:szCs w:val="20"/>
        </w:rPr>
        <w:t>Specifications for Modified Dry-Set Cement Mortar</w:t>
      </w:r>
    </w:p>
    <w:p w14:paraId="220D0C37" w14:textId="77777777" w:rsidR="002B27C0" w:rsidRDefault="002B27C0" w:rsidP="00563410">
      <w:pPr>
        <w:pStyle w:val="ListParagraph"/>
        <w:spacing w:after="0" w:line="240" w:lineRule="auto"/>
        <w:ind w:left="810" w:right="-20"/>
        <w:rPr>
          <w:rFonts w:ascii="Arial" w:eastAsia="Arial" w:hAnsi="Arial" w:cs="Arial"/>
          <w:color w:val="231F20"/>
          <w:sz w:val="20"/>
          <w:szCs w:val="20"/>
        </w:rPr>
      </w:pPr>
    </w:p>
    <w:p w14:paraId="6B222B62" w14:textId="7EF7DA6A" w:rsidR="002B27C0" w:rsidRPr="007877E5" w:rsidRDefault="002B27C0" w:rsidP="0000047C">
      <w:pPr>
        <w:pStyle w:val="ListParagraph"/>
        <w:numPr>
          <w:ilvl w:val="0"/>
          <w:numId w:val="22"/>
        </w:numPr>
        <w:spacing w:after="0" w:line="240" w:lineRule="auto"/>
        <w:ind w:right="-20"/>
        <w:rPr>
          <w:rFonts w:ascii="Arial" w:eastAsia="Arial" w:hAnsi="Arial" w:cs="Arial"/>
          <w:color w:val="231F20"/>
          <w:sz w:val="20"/>
          <w:szCs w:val="20"/>
        </w:rPr>
      </w:pPr>
      <w:r>
        <w:rPr>
          <w:rFonts w:ascii="Arial" w:eastAsia="Arial" w:hAnsi="Arial" w:cs="Arial"/>
          <w:color w:val="231F20"/>
          <w:sz w:val="20"/>
          <w:szCs w:val="20"/>
        </w:rPr>
        <w:t xml:space="preserve">ANSI A118.15 – </w:t>
      </w:r>
      <w:r w:rsidRPr="002B27C0">
        <w:rPr>
          <w:rFonts w:ascii="Arial" w:eastAsia="Arial" w:hAnsi="Arial" w:cs="Arial"/>
          <w:color w:val="231F20"/>
          <w:sz w:val="20"/>
          <w:szCs w:val="20"/>
        </w:rPr>
        <w:t>American National Standards Institute Specifications</w:t>
      </w:r>
      <w:r w:rsidR="0000047C">
        <w:rPr>
          <w:rFonts w:ascii="Arial" w:eastAsia="Arial" w:hAnsi="Arial" w:cs="Arial"/>
          <w:color w:val="231F20"/>
          <w:sz w:val="20"/>
          <w:szCs w:val="20"/>
        </w:rPr>
        <w:t xml:space="preserve"> </w:t>
      </w:r>
      <w:r w:rsidRPr="007877E5">
        <w:rPr>
          <w:rFonts w:ascii="Arial" w:eastAsia="Arial" w:hAnsi="Arial" w:cs="Arial"/>
          <w:color w:val="231F20"/>
          <w:sz w:val="20"/>
          <w:szCs w:val="20"/>
        </w:rPr>
        <w:t>for Improved Modified Dry-Set Cement Mortar</w:t>
      </w:r>
    </w:p>
    <w:p w14:paraId="7DC6B27A" w14:textId="77777777" w:rsidR="00D945B9" w:rsidRPr="002A28A3" w:rsidRDefault="00D945B9" w:rsidP="003532E6">
      <w:pPr>
        <w:pStyle w:val="ListParagraph"/>
        <w:spacing w:after="0" w:line="240" w:lineRule="auto"/>
        <w:ind w:left="810" w:right="-20"/>
        <w:rPr>
          <w:rFonts w:ascii="Arial" w:eastAsia="Arial" w:hAnsi="Arial" w:cs="Arial"/>
          <w:sz w:val="20"/>
          <w:szCs w:val="20"/>
        </w:rPr>
      </w:pPr>
    </w:p>
    <w:p w14:paraId="7DC6B27B" w14:textId="77777777" w:rsidR="00090750" w:rsidRPr="002A28A3" w:rsidRDefault="004137BC" w:rsidP="00D945B9">
      <w:pPr>
        <w:pStyle w:val="ListParagraph"/>
        <w:numPr>
          <w:ilvl w:val="0"/>
          <w:numId w:val="22"/>
        </w:numPr>
        <w:spacing w:after="0" w:line="240" w:lineRule="auto"/>
        <w:ind w:right="-20"/>
        <w:rPr>
          <w:rFonts w:ascii="Arial" w:eastAsia="Arial" w:hAnsi="Arial" w:cs="Arial"/>
          <w:sz w:val="20"/>
          <w:szCs w:val="20"/>
        </w:rPr>
      </w:pPr>
      <w:r w:rsidRPr="002A28A3">
        <w:rPr>
          <w:rFonts w:ascii="Arial" w:eastAsia="Arial" w:hAnsi="Arial" w:cs="Arial"/>
          <w:color w:val="231F20"/>
          <w:sz w:val="20"/>
          <w:szCs w:val="20"/>
        </w:rPr>
        <w:t>ASTM A 240 – Standard Specification for Chromium and Chromium Nickel Stainless Steel Plate, Sheet, and Strip for Pressure Vesse</w:t>
      </w:r>
      <w:r w:rsidR="00732E2A" w:rsidRPr="002A28A3">
        <w:rPr>
          <w:rFonts w:ascii="Arial" w:eastAsia="Arial" w:hAnsi="Arial" w:cs="Arial"/>
          <w:color w:val="231F20"/>
          <w:sz w:val="20"/>
          <w:szCs w:val="20"/>
        </w:rPr>
        <w:t>ls and for General Applications</w:t>
      </w:r>
    </w:p>
    <w:p w14:paraId="7DC6B27C" w14:textId="77777777" w:rsidR="00090750" w:rsidRPr="002A28A3" w:rsidRDefault="00090750">
      <w:pPr>
        <w:spacing w:before="2" w:after="0" w:line="220" w:lineRule="auto"/>
        <w:ind w:left="480" w:hanging="30"/>
        <w:rPr>
          <w:rFonts w:ascii="Arial" w:eastAsia="Arial" w:hAnsi="Arial" w:cs="Arial"/>
          <w:sz w:val="20"/>
          <w:szCs w:val="20"/>
        </w:rPr>
      </w:pPr>
    </w:p>
    <w:p w14:paraId="7DC6B27D" w14:textId="77777777" w:rsidR="00090750" w:rsidRPr="002A28A3" w:rsidRDefault="004137BC" w:rsidP="003532E6">
      <w:pPr>
        <w:pStyle w:val="ListParagraph"/>
        <w:numPr>
          <w:ilvl w:val="0"/>
          <w:numId w:val="22"/>
        </w:numPr>
        <w:spacing w:after="0" w:line="240" w:lineRule="auto"/>
        <w:ind w:right="-20"/>
        <w:rPr>
          <w:rFonts w:ascii="Arial" w:eastAsia="Arial" w:hAnsi="Arial" w:cs="Arial"/>
          <w:color w:val="231F20"/>
          <w:sz w:val="20"/>
          <w:szCs w:val="20"/>
        </w:rPr>
      </w:pPr>
      <w:r w:rsidRPr="002A28A3">
        <w:rPr>
          <w:rFonts w:ascii="Arial" w:eastAsia="Arial" w:hAnsi="Arial" w:cs="Arial"/>
          <w:color w:val="231F20"/>
          <w:sz w:val="20"/>
          <w:szCs w:val="20"/>
        </w:rPr>
        <w:t>ASTM A 510 – Standard Specification for General Requirements for Wire Rods and Coarse Round Wire, Carbon Steel, and Alloy Steel</w:t>
      </w:r>
    </w:p>
    <w:p w14:paraId="7DC6B27E" w14:textId="77777777" w:rsidR="00090750" w:rsidRPr="002A28A3" w:rsidRDefault="00090750" w:rsidP="003532E6">
      <w:pPr>
        <w:pStyle w:val="ListParagraph"/>
        <w:spacing w:after="0" w:line="240" w:lineRule="auto"/>
        <w:ind w:left="810" w:right="-20"/>
        <w:rPr>
          <w:rFonts w:ascii="Arial" w:eastAsia="Arial" w:hAnsi="Arial" w:cs="Arial"/>
          <w:color w:val="231F20"/>
          <w:sz w:val="20"/>
          <w:szCs w:val="20"/>
        </w:rPr>
      </w:pPr>
    </w:p>
    <w:p w14:paraId="7DC6B27F" w14:textId="77777777" w:rsidR="00090750" w:rsidRPr="002A28A3" w:rsidRDefault="004137BC" w:rsidP="003532E6">
      <w:pPr>
        <w:pStyle w:val="ListParagraph"/>
        <w:numPr>
          <w:ilvl w:val="0"/>
          <w:numId w:val="22"/>
        </w:numPr>
        <w:spacing w:after="0" w:line="240" w:lineRule="auto"/>
        <w:ind w:right="-20"/>
        <w:rPr>
          <w:rFonts w:ascii="Arial" w:eastAsia="Arial" w:hAnsi="Arial" w:cs="Arial"/>
          <w:color w:val="231F20"/>
          <w:sz w:val="20"/>
          <w:szCs w:val="20"/>
        </w:rPr>
      </w:pPr>
      <w:r w:rsidRPr="002A28A3">
        <w:rPr>
          <w:rFonts w:ascii="Arial" w:eastAsia="Arial" w:hAnsi="Arial" w:cs="Arial"/>
          <w:color w:val="231F20"/>
          <w:sz w:val="20"/>
          <w:szCs w:val="20"/>
        </w:rPr>
        <w:t>ASTM A 653 – Standard Specification for Steel Sheet, Zinc Coated (Galvani</w:t>
      </w:r>
      <w:r w:rsidR="00732E2A" w:rsidRPr="002A28A3">
        <w:rPr>
          <w:rFonts w:ascii="Arial" w:eastAsia="Arial" w:hAnsi="Arial" w:cs="Arial"/>
          <w:color w:val="231F20"/>
          <w:sz w:val="20"/>
          <w:szCs w:val="20"/>
        </w:rPr>
        <w:t xml:space="preserve">zed) or Zinc Iron Alloy Coated </w:t>
      </w:r>
      <w:r w:rsidRPr="002A28A3">
        <w:rPr>
          <w:rFonts w:ascii="Arial" w:eastAsia="Arial" w:hAnsi="Arial" w:cs="Arial"/>
          <w:color w:val="231F20"/>
          <w:sz w:val="20"/>
          <w:szCs w:val="20"/>
        </w:rPr>
        <w:t>(</w:t>
      </w:r>
      <w:proofErr w:type="spellStart"/>
      <w:r w:rsidRPr="002A28A3">
        <w:rPr>
          <w:rFonts w:ascii="Arial" w:eastAsia="Arial" w:hAnsi="Arial" w:cs="Arial"/>
          <w:color w:val="231F20"/>
          <w:sz w:val="20"/>
          <w:szCs w:val="20"/>
        </w:rPr>
        <w:t>Galva</w:t>
      </w:r>
      <w:r w:rsidR="00732E2A" w:rsidRPr="002A28A3">
        <w:rPr>
          <w:rFonts w:ascii="Arial" w:eastAsia="Arial" w:hAnsi="Arial" w:cs="Arial"/>
          <w:color w:val="231F20"/>
          <w:sz w:val="20"/>
          <w:szCs w:val="20"/>
        </w:rPr>
        <w:t>nnealed</w:t>
      </w:r>
      <w:proofErr w:type="spellEnd"/>
      <w:r w:rsidR="00732E2A" w:rsidRPr="002A28A3">
        <w:rPr>
          <w:rFonts w:ascii="Arial" w:eastAsia="Arial" w:hAnsi="Arial" w:cs="Arial"/>
          <w:color w:val="231F20"/>
          <w:sz w:val="20"/>
          <w:szCs w:val="20"/>
        </w:rPr>
        <w:t>) by the Hot Dip Process</w:t>
      </w:r>
    </w:p>
    <w:p w14:paraId="7DC6B280" w14:textId="77777777" w:rsidR="00090750" w:rsidRPr="002A28A3" w:rsidRDefault="00090750" w:rsidP="003532E6">
      <w:pPr>
        <w:pStyle w:val="ListParagraph"/>
        <w:spacing w:after="0" w:line="240" w:lineRule="auto"/>
        <w:ind w:left="810" w:right="-20"/>
        <w:rPr>
          <w:rFonts w:ascii="Arial" w:eastAsia="Arial" w:hAnsi="Arial" w:cs="Arial"/>
          <w:color w:val="231F20"/>
          <w:sz w:val="20"/>
          <w:szCs w:val="20"/>
        </w:rPr>
      </w:pPr>
    </w:p>
    <w:p w14:paraId="7DC6B281" w14:textId="77777777" w:rsidR="00090750" w:rsidRPr="002A28A3" w:rsidRDefault="004137BC" w:rsidP="003532E6">
      <w:pPr>
        <w:pStyle w:val="ListParagraph"/>
        <w:numPr>
          <w:ilvl w:val="0"/>
          <w:numId w:val="22"/>
        </w:numPr>
        <w:spacing w:after="0" w:line="240" w:lineRule="auto"/>
        <w:ind w:right="-20"/>
        <w:rPr>
          <w:rFonts w:ascii="Arial" w:eastAsia="Arial" w:hAnsi="Arial" w:cs="Arial"/>
          <w:color w:val="231F20"/>
          <w:sz w:val="20"/>
          <w:szCs w:val="20"/>
        </w:rPr>
      </w:pPr>
      <w:r w:rsidRPr="002A28A3">
        <w:rPr>
          <w:rFonts w:ascii="Arial" w:eastAsia="Arial" w:hAnsi="Arial" w:cs="Arial"/>
          <w:color w:val="231F20"/>
          <w:sz w:val="20"/>
          <w:szCs w:val="20"/>
        </w:rPr>
        <w:t xml:space="preserve">ASTM A 925 – Standard Specification for Zinc 5% Aluminum </w:t>
      </w:r>
      <w:proofErr w:type="spellStart"/>
      <w:r w:rsidRPr="002A28A3">
        <w:rPr>
          <w:rFonts w:ascii="Arial" w:eastAsia="Arial" w:hAnsi="Arial" w:cs="Arial"/>
          <w:color w:val="231F20"/>
          <w:sz w:val="20"/>
          <w:szCs w:val="20"/>
        </w:rPr>
        <w:t>Mischmetal</w:t>
      </w:r>
      <w:proofErr w:type="spellEnd"/>
      <w:r w:rsidRPr="002A28A3">
        <w:rPr>
          <w:rFonts w:ascii="Arial" w:eastAsia="Arial" w:hAnsi="Arial" w:cs="Arial"/>
          <w:color w:val="231F20"/>
          <w:sz w:val="20"/>
          <w:szCs w:val="20"/>
        </w:rPr>
        <w:t xml:space="preserve"> Alloy Coated St</w:t>
      </w:r>
      <w:r w:rsidR="00732E2A" w:rsidRPr="002A28A3">
        <w:rPr>
          <w:rFonts w:ascii="Arial" w:eastAsia="Arial" w:hAnsi="Arial" w:cs="Arial"/>
          <w:color w:val="231F20"/>
          <w:sz w:val="20"/>
          <w:szCs w:val="20"/>
        </w:rPr>
        <w:t>eel Overhead Ground Wire Strand</w:t>
      </w:r>
    </w:p>
    <w:p w14:paraId="7DC6B282" w14:textId="77777777" w:rsidR="00090750" w:rsidRPr="002A28A3" w:rsidRDefault="00090750" w:rsidP="003532E6">
      <w:pPr>
        <w:pStyle w:val="ListParagraph"/>
        <w:spacing w:after="0" w:line="240" w:lineRule="auto"/>
        <w:ind w:left="810" w:right="-20"/>
        <w:rPr>
          <w:rFonts w:ascii="Arial" w:eastAsia="Arial" w:hAnsi="Arial" w:cs="Arial"/>
          <w:color w:val="231F20"/>
          <w:sz w:val="20"/>
          <w:szCs w:val="20"/>
        </w:rPr>
      </w:pPr>
    </w:p>
    <w:p w14:paraId="7DC6B283" w14:textId="77777777" w:rsidR="00090750" w:rsidRPr="002A28A3" w:rsidRDefault="004137BC" w:rsidP="00D945B9">
      <w:pPr>
        <w:pStyle w:val="ListParagraph"/>
        <w:numPr>
          <w:ilvl w:val="0"/>
          <w:numId w:val="22"/>
        </w:numPr>
        <w:spacing w:after="0" w:line="240" w:lineRule="auto"/>
        <w:ind w:right="-20"/>
        <w:rPr>
          <w:rFonts w:ascii="Arial" w:eastAsia="Arial" w:hAnsi="Arial" w:cs="Arial"/>
          <w:color w:val="231F20"/>
          <w:sz w:val="20"/>
          <w:szCs w:val="20"/>
        </w:rPr>
      </w:pPr>
      <w:r w:rsidRPr="002A28A3">
        <w:rPr>
          <w:rFonts w:ascii="Arial" w:eastAsia="Arial" w:hAnsi="Arial" w:cs="Arial"/>
          <w:color w:val="231F20"/>
          <w:sz w:val="20"/>
          <w:szCs w:val="20"/>
        </w:rPr>
        <w:t>ASTM B 117 – Standard Practice for Operating Salt Spray (F</w:t>
      </w:r>
      <w:r w:rsidR="00732E2A" w:rsidRPr="002A28A3">
        <w:rPr>
          <w:rFonts w:ascii="Arial" w:eastAsia="Arial" w:hAnsi="Arial" w:cs="Arial"/>
          <w:color w:val="231F20"/>
          <w:sz w:val="20"/>
          <w:szCs w:val="20"/>
        </w:rPr>
        <w:t>og) Apparatus</w:t>
      </w:r>
    </w:p>
    <w:p w14:paraId="7DC6B284" w14:textId="77777777" w:rsidR="00090750" w:rsidRPr="002A28A3" w:rsidRDefault="00090750" w:rsidP="003532E6">
      <w:pPr>
        <w:pStyle w:val="ListParagraph"/>
        <w:spacing w:after="0" w:line="240" w:lineRule="auto"/>
        <w:ind w:left="810" w:right="-20"/>
        <w:rPr>
          <w:rFonts w:ascii="Arial" w:eastAsia="Arial" w:hAnsi="Arial" w:cs="Arial"/>
          <w:color w:val="231F20"/>
          <w:sz w:val="20"/>
          <w:szCs w:val="20"/>
        </w:rPr>
      </w:pPr>
    </w:p>
    <w:p w14:paraId="7DC6B285" w14:textId="77777777" w:rsidR="00090750" w:rsidRPr="002A28A3" w:rsidRDefault="004137BC" w:rsidP="00D945B9">
      <w:pPr>
        <w:pStyle w:val="ListParagraph"/>
        <w:numPr>
          <w:ilvl w:val="0"/>
          <w:numId w:val="22"/>
        </w:numPr>
        <w:spacing w:after="0" w:line="240" w:lineRule="auto"/>
        <w:ind w:right="-20"/>
        <w:rPr>
          <w:rFonts w:ascii="Arial" w:eastAsia="Arial" w:hAnsi="Arial" w:cs="Arial"/>
          <w:color w:val="231F20"/>
          <w:sz w:val="20"/>
          <w:szCs w:val="20"/>
        </w:rPr>
      </w:pPr>
      <w:r w:rsidRPr="002A28A3">
        <w:rPr>
          <w:rFonts w:ascii="Arial" w:eastAsia="Arial" w:hAnsi="Arial" w:cs="Arial"/>
          <w:color w:val="231F20"/>
          <w:sz w:val="20"/>
          <w:szCs w:val="20"/>
        </w:rPr>
        <w:t>ASTM C 67 – Standard Test Methods for Sampling and Testing</w:t>
      </w:r>
      <w:r w:rsidR="00732E2A" w:rsidRPr="002A28A3">
        <w:rPr>
          <w:rFonts w:ascii="Arial" w:eastAsia="Arial" w:hAnsi="Arial" w:cs="Arial"/>
          <w:color w:val="231F20"/>
          <w:sz w:val="20"/>
          <w:szCs w:val="20"/>
        </w:rPr>
        <w:t xml:space="preserve"> Brick and Structural Clay Tile</w:t>
      </w:r>
    </w:p>
    <w:p w14:paraId="7DC6B286" w14:textId="77777777" w:rsidR="00090750" w:rsidRPr="002A28A3" w:rsidRDefault="00090750" w:rsidP="003532E6">
      <w:pPr>
        <w:pStyle w:val="ListParagraph"/>
        <w:spacing w:after="0" w:line="240" w:lineRule="auto"/>
        <w:ind w:left="810" w:right="-20"/>
        <w:rPr>
          <w:rFonts w:ascii="Arial" w:eastAsia="Arial" w:hAnsi="Arial" w:cs="Arial"/>
          <w:color w:val="231F20"/>
          <w:sz w:val="20"/>
          <w:szCs w:val="20"/>
        </w:rPr>
      </w:pPr>
    </w:p>
    <w:p w14:paraId="7DC6B287" w14:textId="77777777" w:rsidR="00090750" w:rsidRPr="002A28A3" w:rsidRDefault="004137BC" w:rsidP="00D945B9">
      <w:pPr>
        <w:pStyle w:val="ListParagraph"/>
        <w:numPr>
          <w:ilvl w:val="0"/>
          <w:numId w:val="22"/>
        </w:numPr>
        <w:spacing w:after="0" w:line="240" w:lineRule="auto"/>
        <w:ind w:right="-20"/>
        <w:rPr>
          <w:rFonts w:ascii="Arial" w:eastAsia="Arial" w:hAnsi="Arial" w:cs="Arial"/>
          <w:color w:val="231F20"/>
          <w:sz w:val="20"/>
          <w:szCs w:val="20"/>
        </w:rPr>
      </w:pPr>
      <w:r w:rsidRPr="002A28A3">
        <w:rPr>
          <w:rFonts w:ascii="Arial" w:eastAsia="Arial" w:hAnsi="Arial" w:cs="Arial"/>
          <w:color w:val="231F20"/>
          <w:sz w:val="20"/>
          <w:szCs w:val="20"/>
        </w:rPr>
        <w:t>ASTM C 126 – Standard Specification for Ceramic Glazed Structural Clay Facing Tile, Facing</w:t>
      </w:r>
      <w:r w:rsidR="00732E2A" w:rsidRPr="002A28A3">
        <w:rPr>
          <w:rFonts w:ascii="Arial" w:eastAsia="Arial" w:hAnsi="Arial" w:cs="Arial"/>
          <w:color w:val="231F20"/>
          <w:sz w:val="20"/>
          <w:szCs w:val="20"/>
        </w:rPr>
        <w:t xml:space="preserve"> Brick, and Solid Masonry Units</w:t>
      </w:r>
    </w:p>
    <w:p w14:paraId="7DC6B288" w14:textId="77777777" w:rsidR="00090750" w:rsidRPr="002A28A3" w:rsidRDefault="00090750" w:rsidP="003532E6">
      <w:pPr>
        <w:pStyle w:val="ListParagraph"/>
        <w:spacing w:after="0" w:line="240" w:lineRule="auto"/>
        <w:ind w:left="810" w:right="-20"/>
        <w:rPr>
          <w:rFonts w:ascii="Arial" w:eastAsia="Arial" w:hAnsi="Arial" w:cs="Arial"/>
          <w:color w:val="231F20"/>
          <w:sz w:val="20"/>
          <w:szCs w:val="20"/>
        </w:rPr>
      </w:pPr>
    </w:p>
    <w:p w14:paraId="7DC6B289" w14:textId="77777777" w:rsidR="00090750" w:rsidRDefault="004137BC" w:rsidP="00D945B9">
      <w:pPr>
        <w:pStyle w:val="ListParagraph"/>
        <w:numPr>
          <w:ilvl w:val="0"/>
          <w:numId w:val="22"/>
        </w:numPr>
        <w:spacing w:after="0" w:line="240" w:lineRule="auto"/>
        <w:ind w:right="-20"/>
        <w:rPr>
          <w:rFonts w:ascii="Arial" w:eastAsia="Arial" w:hAnsi="Arial" w:cs="Arial"/>
          <w:color w:val="231F20"/>
          <w:sz w:val="20"/>
          <w:szCs w:val="20"/>
        </w:rPr>
      </w:pPr>
      <w:r w:rsidRPr="002A28A3">
        <w:rPr>
          <w:rFonts w:ascii="Arial" w:eastAsia="Arial" w:hAnsi="Arial" w:cs="Arial"/>
          <w:color w:val="231F20"/>
          <w:sz w:val="20"/>
          <w:szCs w:val="20"/>
        </w:rPr>
        <w:t>ASTM C 270 – Standard Specificati</w:t>
      </w:r>
      <w:r w:rsidR="00732E2A" w:rsidRPr="002A28A3">
        <w:rPr>
          <w:rFonts w:ascii="Arial" w:eastAsia="Arial" w:hAnsi="Arial" w:cs="Arial"/>
          <w:color w:val="231F20"/>
          <w:sz w:val="20"/>
          <w:szCs w:val="20"/>
        </w:rPr>
        <w:t>on for Mortar for Unit Masonry</w:t>
      </w:r>
    </w:p>
    <w:p w14:paraId="4DA436F3" w14:textId="77777777" w:rsidR="00340C2C" w:rsidRPr="0000047C" w:rsidRDefault="00340C2C" w:rsidP="00563410">
      <w:pPr>
        <w:pStyle w:val="ListParagraph"/>
        <w:rPr>
          <w:rFonts w:ascii="Arial" w:eastAsia="Arial" w:hAnsi="Arial" w:cs="Arial"/>
          <w:color w:val="231F20"/>
          <w:sz w:val="20"/>
          <w:szCs w:val="20"/>
        </w:rPr>
      </w:pPr>
    </w:p>
    <w:p w14:paraId="2857DC1E" w14:textId="77777777" w:rsidR="00340C2C" w:rsidRDefault="00340C2C" w:rsidP="0000047C">
      <w:pPr>
        <w:pStyle w:val="ListParagraph"/>
        <w:spacing w:after="0" w:line="240" w:lineRule="auto"/>
        <w:ind w:left="810" w:right="-20"/>
        <w:rPr>
          <w:rFonts w:ascii="Arial" w:eastAsia="Arial" w:hAnsi="Arial" w:cs="Arial"/>
          <w:color w:val="231F20"/>
          <w:sz w:val="20"/>
          <w:szCs w:val="20"/>
        </w:rPr>
      </w:pPr>
    </w:p>
    <w:p w14:paraId="347D66EC" w14:textId="31DDE2F0" w:rsidR="00340C2C" w:rsidRPr="002A28A3" w:rsidRDefault="00340C2C" w:rsidP="00340C2C">
      <w:pPr>
        <w:pStyle w:val="ListParagraph"/>
        <w:numPr>
          <w:ilvl w:val="0"/>
          <w:numId w:val="22"/>
        </w:numPr>
        <w:spacing w:after="0" w:line="240" w:lineRule="auto"/>
        <w:ind w:right="-20"/>
        <w:rPr>
          <w:rFonts w:ascii="Arial" w:eastAsia="Arial" w:hAnsi="Arial" w:cs="Arial"/>
          <w:color w:val="231F20"/>
          <w:sz w:val="20"/>
          <w:szCs w:val="20"/>
        </w:rPr>
      </w:pPr>
      <w:r>
        <w:rPr>
          <w:rFonts w:ascii="Arial" w:eastAsia="Arial" w:hAnsi="Arial" w:cs="Arial"/>
          <w:color w:val="231F20"/>
          <w:sz w:val="20"/>
          <w:szCs w:val="20"/>
        </w:rPr>
        <w:t xml:space="preserve">ASTM C 954 - </w:t>
      </w:r>
      <w:r w:rsidRPr="00340C2C">
        <w:rPr>
          <w:rFonts w:ascii="Arial" w:eastAsia="Arial" w:hAnsi="Arial" w:cs="Arial"/>
          <w:color w:val="231F20"/>
          <w:sz w:val="20"/>
          <w:szCs w:val="20"/>
        </w:rPr>
        <w:t>Standard Specification for Steel Drill Screws for the Application of Gypsum Panel Products or Metal Plaster Bases to Steel Studs from 0.033 in. (0.84 mm) to 0.112 in. (2.84 mm) in Thickness</w:t>
      </w:r>
    </w:p>
    <w:p w14:paraId="7DC6B28A" w14:textId="77777777" w:rsidR="00151C84" w:rsidRDefault="00151C84" w:rsidP="00151C84">
      <w:pPr>
        <w:pStyle w:val="ListParagraph"/>
        <w:spacing w:after="0" w:line="240" w:lineRule="auto"/>
        <w:ind w:left="810" w:right="-20"/>
        <w:rPr>
          <w:rFonts w:ascii="Arial" w:eastAsia="Arial" w:hAnsi="Arial" w:cs="Arial"/>
          <w:color w:val="231F20"/>
          <w:sz w:val="20"/>
          <w:szCs w:val="20"/>
        </w:rPr>
      </w:pPr>
    </w:p>
    <w:p w14:paraId="7DC6B28B" w14:textId="77777777" w:rsidR="00090750" w:rsidRPr="002A28A3" w:rsidRDefault="004137BC" w:rsidP="003532E6">
      <w:pPr>
        <w:pStyle w:val="ListParagraph"/>
        <w:numPr>
          <w:ilvl w:val="0"/>
          <w:numId w:val="22"/>
        </w:numPr>
        <w:spacing w:after="0" w:line="240" w:lineRule="auto"/>
        <w:ind w:right="-20"/>
        <w:rPr>
          <w:rFonts w:ascii="Arial" w:eastAsia="Arial" w:hAnsi="Arial" w:cs="Arial"/>
          <w:color w:val="231F20"/>
          <w:sz w:val="20"/>
          <w:szCs w:val="20"/>
        </w:rPr>
      </w:pPr>
      <w:r w:rsidRPr="002A28A3">
        <w:rPr>
          <w:rFonts w:ascii="Arial" w:eastAsia="Arial" w:hAnsi="Arial" w:cs="Arial"/>
          <w:color w:val="231F20"/>
          <w:sz w:val="20"/>
          <w:szCs w:val="20"/>
        </w:rPr>
        <w:t>ASTM C 1088 – Standard Specification for Thin Veneer Brick</w:t>
      </w:r>
      <w:r w:rsidR="00732E2A" w:rsidRPr="002A28A3">
        <w:rPr>
          <w:rFonts w:ascii="Arial" w:eastAsia="Arial" w:hAnsi="Arial" w:cs="Arial"/>
          <w:color w:val="231F20"/>
          <w:sz w:val="20"/>
          <w:szCs w:val="20"/>
        </w:rPr>
        <w:t xml:space="preserve"> Units Made From Clay or Shale</w:t>
      </w:r>
    </w:p>
    <w:p w14:paraId="7DC6B28C" w14:textId="77777777" w:rsidR="00151C84" w:rsidRDefault="00151C84" w:rsidP="00151C84">
      <w:pPr>
        <w:pStyle w:val="ListParagraph"/>
        <w:spacing w:after="0" w:line="240" w:lineRule="auto"/>
        <w:ind w:left="810" w:right="-20"/>
        <w:rPr>
          <w:rFonts w:ascii="Arial" w:eastAsia="Arial" w:hAnsi="Arial" w:cs="Arial"/>
          <w:color w:val="231F20"/>
          <w:sz w:val="20"/>
          <w:szCs w:val="20"/>
        </w:rPr>
      </w:pPr>
    </w:p>
    <w:p w14:paraId="7DC6B28D" w14:textId="77777777" w:rsidR="00090750" w:rsidRPr="002A28A3" w:rsidRDefault="004137BC" w:rsidP="003532E6">
      <w:pPr>
        <w:pStyle w:val="ListParagraph"/>
        <w:numPr>
          <w:ilvl w:val="0"/>
          <w:numId w:val="22"/>
        </w:numPr>
        <w:spacing w:after="0" w:line="240" w:lineRule="auto"/>
        <w:ind w:right="-20"/>
        <w:rPr>
          <w:rFonts w:ascii="Arial" w:eastAsia="Arial" w:hAnsi="Arial" w:cs="Arial"/>
          <w:color w:val="231F20"/>
          <w:sz w:val="20"/>
          <w:szCs w:val="20"/>
        </w:rPr>
      </w:pPr>
      <w:r w:rsidRPr="002A28A3">
        <w:rPr>
          <w:rFonts w:ascii="Arial" w:eastAsia="Arial" w:hAnsi="Arial" w:cs="Arial"/>
          <w:color w:val="231F20"/>
          <w:sz w:val="20"/>
          <w:szCs w:val="20"/>
        </w:rPr>
        <w:t>ASTM C 1364 - Standard Specificati</w:t>
      </w:r>
      <w:r w:rsidR="00732E2A" w:rsidRPr="002A28A3">
        <w:rPr>
          <w:rFonts w:ascii="Arial" w:eastAsia="Arial" w:hAnsi="Arial" w:cs="Arial"/>
          <w:color w:val="231F20"/>
          <w:sz w:val="20"/>
          <w:szCs w:val="20"/>
        </w:rPr>
        <w:t>on for Architectural Cast Stone</w:t>
      </w:r>
    </w:p>
    <w:p w14:paraId="7DC6B28E" w14:textId="77777777" w:rsidR="00D945B9" w:rsidRPr="002A28A3" w:rsidRDefault="00D945B9" w:rsidP="003532E6">
      <w:pPr>
        <w:pStyle w:val="ListParagraph"/>
        <w:spacing w:after="0" w:line="240" w:lineRule="auto"/>
        <w:ind w:left="810" w:right="-20"/>
        <w:rPr>
          <w:rFonts w:ascii="Arial" w:eastAsia="Arial" w:hAnsi="Arial" w:cs="Arial"/>
          <w:color w:val="231F20"/>
          <w:sz w:val="20"/>
          <w:szCs w:val="20"/>
        </w:rPr>
      </w:pPr>
    </w:p>
    <w:p w14:paraId="7DC6B28F" w14:textId="77777777" w:rsidR="00732E2A" w:rsidRDefault="004137BC" w:rsidP="003532E6">
      <w:pPr>
        <w:pStyle w:val="ListParagraph"/>
        <w:numPr>
          <w:ilvl w:val="0"/>
          <w:numId w:val="22"/>
        </w:numPr>
        <w:spacing w:after="0" w:line="240" w:lineRule="auto"/>
        <w:ind w:right="-20"/>
        <w:rPr>
          <w:rFonts w:ascii="Arial" w:eastAsia="Arial" w:hAnsi="Arial" w:cs="Arial"/>
          <w:color w:val="231F20"/>
          <w:sz w:val="20"/>
          <w:szCs w:val="20"/>
        </w:rPr>
      </w:pPr>
      <w:r w:rsidRPr="002A28A3">
        <w:rPr>
          <w:rFonts w:ascii="Arial" w:eastAsia="Arial" w:hAnsi="Arial" w:cs="Arial"/>
          <w:color w:val="231F20"/>
          <w:sz w:val="20"/>
          <w:szCs w:val="20"/>
        </w:rPr>
        <w:t>ASTM C 1405 – Standard Specification for Glazed Br</w:t>
      </w:r>
      <w:r w:rsidR="00732E2A" w:rsidRPr="002A28A3">
        <w:rPr>
          <w:rFonts w:ascii="Arial" w:eastAsia="Arial" w:hAnsi="Arial" w:cs="Arial"/>
          <w:color w:val="231F20"/>
          <w:sz w:val="20"/>
          <w:szCs w:val="20"/>
        </w:rPr>
        <w:t>ick (Single Fired, Brick Units)</w:t>
      </w:r>
      <w:r w:rsidR="002A28A3" w:rsidRPr="002A28A3">
        <w:rPr>
          <w:rFonts w:ascii="Arial" w:eastAsia="Arial" w:hAnsi="Arial" w:cs="Arial"/>
          <w:color w:val="231F20"/>
          <w:sz w:val="20"/>
          <w:szCs w:val="20"/>
        </w:rPr>
        <w:t xml:space="preserve"> </w:t>
      </w:r>
    </w:p>
    <w:p w14:paraId="7DC6B290" w14:textId="77777777" w:rsidR="00151C84" w:rsidRPr="00151C84" w:rsidRDefault="00151C84" w:rsidP="00151C84">
      <w:pPr>
        <w:spacing w:after="0" w:line="240" w:lineRule="auto"/>
        <w:ind w:right="-20"/>
        <w:rPr>
          <w:rFonts w:ascii="Arial" w:eastAsia="Arial" w:hAnsi="Arial" w:cs="Arial"/>
          <w:color w:val="231F20"/>
          <w:sz w:val="20"/>
          <w:szCs w:val="20"/>
        </w:rPr>
      </w:pPr>
    </w:p>
    <w:p w14:paraId="7DC6B291" w14:textId="062C492D" w:rsidR="00090750" w:rsidRPr="00E82673" w:rsidRDefault="004137BC" w:rsidP="00E82673">
      <w:pPr>
        <w:pStyle w:val="ListParagraph"/>
        <w:numPr>
          <w:ilvl w:val="0"/>
          <w:numId w:val="22"/>
        </w:numPr>
        <w:spacing w:after="0" w:line="240" w:lineRule="auto"/>
        <w:ind w:right="-20"/>
        <w:rPr>
          <w:rFonts w:ascii="Arial" w:eastAsia="Arial" w:hAnsi="Arial" w:cs="Arial"/>
          <w:color w:val="231F20"/>
          <w:sz w:val="20"/>
          <w:szCs w:val="20"/>
        </w:rPr>
      </w:pPr>
      <w:r w:rsidRPr="00E82673">
        <w:rPr>
          <w:rFonts w:ascii="Arial" w:eastAsia="Arial" w:hAnsi="Arial" w:cs="Arial"/>
          <w:color w:val="231F20"/>
          <w:sz w:val="20"/>
          <w:szCs w:val="20"/>
        </w:rPr>
        <w:t>ASTM E 2925 - Standard Specification for Manufactured Polymeric Drainage and Ventilation Materials Used to Provide a Rainscreen Function</w:t>
      </w:r>
    </w:p>
    <w:p w14:paraId="7DC6B292" w14:textId="77777777" w:rsidR="00732E2A" w:rsidRPr="002A28A3" w:rsidRDefault="00732E2A" w:rsidP="0061461C">
      <w:pPr>
        <w:pStyle w:val="ListParagraph"/>
        <w:spacing w:after="0" w:line="240" w:lineRule="auto"/>
        <w:ind w:left="810" w:right="-20"/>
        <w:rPr>
          <w:rFonts w:ascii="Arial" w:eastAsia="Arial" w:hAnsi="Arial" w:cs="Arial"/>
          <w:color w:val="231F20"/>
          <w:sz w:val="20"/>
          <w:szCs w:val="20"/>
        </w:rPr>
      </w:pPr>
    </w:p>
    <w:p w14:paraId="7DC6B293" w14:textId="77777777" w:rsidR="00887C60" w:rsidRPr="002A28A3" w:rsidRDefault="00887C60" w:rsidP="0061461C">
      <w:pPr>
        <w:pStyle w:val="ListParagraph"/>
        <w:numPr>
          <w:ilvl w:val="0"/>
          <w:numId w:val="22"/>
        </w:numPr>
        <w:spacing w:after="0" w:line="240" w:lineRule="auto"/>
        <w:ind w:right="-20"/>
        <w:rPr>
          <w:rFonts w:ascii="Arial" w:eastAsia="Arial" w:hAnsi="Arial" w:cs="Arial"/>
          <w:color w:val="231F20"/>
          <w:sz w:val="20"/>
          <w:szCs w:val="20"/>
        </w:rPr>
      </w:pPr>
      <w:r w:rsidRPr="002A28A3">
        <w:rPr>
          <w:rFonts w:ascii="Arial" w:eastAsia="Arial" w:hAnsi="Arial" w:cs="Arial"/>
          <w:color w:val="231F20"/>
          <w:sz w:val="20"/>
          <w:szCs w:val="20"/>
        </w:rPr>
        <w:t xml:space="preserve">ASTM D 4716 – Standard Test Method for Determining the (In-plane) Flow Rate per Unit Width and Hydraulic </w:t>
      </w:r>
      <w:proofErr w:type="spellStart"/>
      <w:r w:rsidRPr="002A28A3">
        <w:rPr>
          <w:rFonts w:ascii="Arial" w:eastAsia="Arial" w:hAnsi="Arial" w:cs="Arial"/>
          <w:color w:val="231F20"/>
          <w:sz w:val="20"/>
          <w:szCs w:val="20"/>
        </w:rPr>
        <w:t>Transmissivity</w:t>
      </w:r>
      <w:proofErr w:type="spellEnd"/>
      <w:r w:rsidRPr="002A28A3">
        <w:rPr>
          <w:rFonts w:ascii="Arial" w:eastAsia="Arial" w:hAnsi="Arial" w:cs="Arial"/>
          <w:color w:val="231F20"/>
          <w:sz w:val="20"/>
          <w:szCs w:val="20"/>
        </w:rPr>
        <w:t xml:space="preserve"> of a </w:t>
      </w:r>
      <w:proofErr w:type="spellStart"/>
      <w:r w:rsidRPr="002A28A3">
        <w:rPr>
          <w:rFonts w:ascii="Arial" w:eastAsia="Arial" w:hAnsi="Arial" w:cs="Arial"/>
          <w:color w:val="231F20"/>
          <w:sz w:val="20"/>
          <w:szCs w:val="20"/>
        </w:rPr>
        <w:t>Geosynthetic</w:t>
      </w:r>
      <w:proofErr w:type="spellEnd"/>
      <w:r w:rsidRPr="002A28A3">
        <w:rPr>
          <w:rFonts w:ascii="Arial" w:eastAsia="Arial" w:hAnsi="Arial" w:cs="Arial"/>
          <w:color w:val="231F20"/>
          <w:sz w:val="20"/>
          <w:szCs w:val="20"/>
        </w:rPr>
        <w:t xml:space="preserve"> Using a Constant Head</w:t>
      </w:r>
    </w:p>
    <w:p w14:paraId="7DC6B294" w14:textId="77777777" w:rsidR="00D945B9" w:rsidRPr="002A28A3" w:rsidRDefault="00D945B9" w:rsidP="0061461C">
      <w:pPr>
        <w:pStyle w:val="ListParagraph"/>
        <w:spacing w:after="0" w:line="240" w:lineRule="auto"/>
        <w:ind w:left="810" w:right="-20"/>
        <w:rPr>
          <w:rFonts w:ascii="Arial" w:eastAsia="Arial" w:hAnsi="Arial" w:cs="Arial"/>
          <w:color w:val="231F20"/>
          <w:sz w:val="20"/>
          <w:szCs w:val="20"/>
        </w:rPr>
      </w:pPr>
    </w:p>
    <w:p w14:paraId="7DC6B295" w14:textId="77777777" w:rsidR="009B1A51" w:rsidRDefault="009B1A51" w:rsidP="00A76903">
      <w:pPr>
        <w:pStyle w:val="ListParagraph"/>
        <w:numPr>
          <w:ilvl w:val="0"/>
          <w:numId w:val="22"/>
        </w:numPr>
        <w:spacing w:after="0" w:line="240" w:lineRule="auto"/>
        <w:ind w:right="-20"/>
        <w:rPr>
          <w:rFonts w:ascii="Arial" w:eastAsia="Arial" w:hAnsi="Arial" w:cs="Arial"/>
          <w:color w:val="231F20"/>
          <w:sz w:val="20"/>
          <w:szCs w:val="20"/>
        </w:rPr>
      </w:pPr>
      <w:r>
        <w:rPr>
          <w:rFonts w:ascii="Arial" w:eastAsia="Arial" w:hAnsi="Arial" w:cs="Arial"/>
          <w:color w:val="231F20"/>
          <w:sz w:val="20"/>
          <w:szCs w:val="20"/>
        </w:rPr>
        <w:t xml:space="preserve">ASTM E 2112 - </w:t>
      </w:r>
      <w:r w:rsidRPr="009B1A51">
        <w:rPr>
          <w:rFonts w:ascii="Arial" w:eastAsia="Arial" w:hAnsi="Arial" w:cs="Arial"/>
          <w:color w:val="231F20"/>
          <w:sz w:val="20"/>
          <w:szCs w:val="20"/>
        </w:rPr>
        <w:t>Standard Practice for Installation of Exterior Windows, Doors and Skylights</w:t>
      </w:r>
    </w:p>
    <w:p w14:paraId="7DC6B296" w14:textId="77777777" w:rsidR="00A76903" w:rsidRPr="00A76903" w:rsidRDefault="00A76903" w:rsidP="00A76903">
      <w:pPr>
        <w:spacing w:after="0" w:line="240" w:lineRule="auto"/>
        <w:ind w:right="-20"/>
        <w:rPr>
          <w:rFonts w:ascii="Arial" w:eastAsia="Arial" w:hAnsi="Arial" w:cs="Arial"/>
          <w:color w:val="231F20"/>
          <w:sz w:val="20"/>
          <w:szCs w:val="20"/>
        </w:rPr>
      </w:pPr>
    </w:p>
    <w:p w14:paraId="7DC6B297" w14:textId="1F63C93D" w:rsidR="00090750" w:rsidRDefault="004137BC" w:rsidP="00A76903">
      <w:pPr>
        <w:pStyle w:val="ListParagraph"/>
        <w:numPr>
          <w:ilvl w:val="0"/>
          <w:numId w:val="22"/>
        </w:numPr>
        <w:spacing w:after="0" w:line="240" w:lineRule="auto"/>
        <w:ind w:right="-20"/>
        <w:rPr>
          <w:rFonts w:ascii="Arial" w:eastAsia="Arial" w:hAnsi="Arial" w:cs="Arial"/>
          <w:color w:val="231F20"/>
          <w:sz w:val="20"/>
          <w:szCs w:val="20"/>
        </w:rPr>
      </w:pPr>
      <w:r w:rsidRPr="002A28A3">
        <w:rPr>
          <w:rFonts w:ascii="Arial" w:eastAsia="Arial" w:hAnsi="Arial" w:cs="Arial"/>
          <w:color w:val="231F20"/>
          <w:sz w:val="20"/>
          <w:szCs w:val="20"/>
        </w:rPr>
        <w:t>TMS 602</w:t>
      </w:r>
      <w:r w:rsidR="005779B4">
        <w:rPr>
          <w:rFonts w:ascii="Arial" w:eastAsia="Arial" w:hAnsi="Arial" w:cs="Arial"/>
          <w:color w:val="231F20"/>
          <w:sz w:val="20"/>
          <w:szCs w:val="20"/>
        </w:rPr>
        <w:t xml:space="preserve"> (</w:t>
      </w:r>
      <w:r w:rsidRPr="002A28A3">
        <w:rPr>
          <w:rFonts w:ascii="Arial" w:eastAsia="Arial" w:hAnsi="Arial" w:cs="Arial"/>
          <w:color w:val="231F20"/>
          <w:sz w:val="20"/>
          <w:szCs w:val="20"/>
        </w:rPr>
        <w:t>ACI 530.1/ASCE 6</w:t>
      </w:r>
      <w:r w:rsidR="005779B4">
        <w:rPr>
          <w:rFonts w:ascii="Arial" w:eastAsia="Arial" w:hAnsi="Arial" w:cs="Arial"/>
          <w:color w:val="231F20"/>
          <w:sz w:val="20"/>
          <w:szCs w:val="20"/>
        </w:rPr>
        <w:t>)</w:t>
      </w:r>
      <w:r w:rsidRPr="002A28A3">
        <w:rPr>
          <w:rFonts w:ascii="Arial" w:eastAsia="Arial" w:hAnsi="Arial" w:cs="Arial"/>
          <w:color w:val="231F20"/>
          <w:sz w:val="20"/>
          <w:szCs w:val="20"/>
        </w:rPr>
        <w:t xml:space="preserve"> – Specifications for Masonry Structures.</w:t>
      </w:r>
    </w:p>
    <w:p w14:paraId="7DC6B298" w14:textId="77777777" w:rsidR="009B1A51" w:rsidRPr="00A76903" w:rsidRDefault="009B1A51" w:rsidP="00A76903">
      <w:pPr>
        <w:pStyle w:val="ListParagraph"/>
        <w:rPr>
          <w:rFonts w:ascii="Arial" w:eastAsia="Arial" w:hAnsi="Arial" w:cs="Arial"/>
          <w:color w:val="231F20"/>
          <w:sz w:val="20"/>
          <w:szCs w:val="20"/>
        </w:rPr>
      </w:pPr>
    </w:p>
    <w:p w14:paraId="7DC6B29A" w14:textId="77777777" w:rsidR="00090750" w:rsidRPr="002A28A3" w:rsidRDefault="004137BC">
      <w:pPr>
        <w:spacing w:after="0" w:line="240" w:lineRule="auto"/>
        <w:ind w:left="120" w:right="-20"/>
        <w:rPr>
          <w:rFonts w:ascii="Arial" w:eastAsia="Arial" w:hAnsi="Arial" w:cs="Arial"/>
          <w:sz w:val="20"/>
          <w:szCs w:val="20"/>
        </w:rPr>
      </w:pPr>
      <w:r w:rsidRPr="002A28A3">
        <w:rPr>
          <w:rFonts w:ascii="Arial" w:eastAsia="Arial" w:hAnsi="Arial" w:cs="Arial"/>
          <w:b/>
          <w:color w:val="231F20"/>
          <w:sz w:val="20"/>
          <w:szCs w:val="20"/>
        </w:rPr>
        <w:t>1.4 SUBMITTALS</w:t>
      </w:r>
    </w:p>
    <w:p w14:paraId="7DC6B29B" w14:textId="77777777" w:rsidR="00090750" w:rsidRPr="002A28A3" w:rsidRDefault="00090750">
      <w:pPr>
        <w:spacing w:before="19" w:after="0" w:line="200" w:lineRule="auto"/>
        <w:rPr>
          <w:rFonts w:ascii="Arial" w:eastAsia="Arial" w:hAnsi="Arial" w:cs="Arial"/>
          <w:sz w:val="20"/>
          <w:szCs w:val="20"/>
        </w:rPr>
      </w:pPr>
    </w:p>
    <w:p w14:paraId="1310C875" w14:textId="4F431ACA" w:rsidR="0094084E" w:rsidRPr="00EF027D" w:rsidRDefault="004137BC" w:rsidP="00EF027D">
      <w:pPr>
        <w:pStyle w:val="ListParagraph"/>
        <w:numPr>
          <w:ilvl w:val="0"/>
          <w:numId w:val="30"/>
        </w:numPr>
        <w:spacing w:line="240" w:lineRule="auto"/>
        <w:ind w:right="-20"/>
        <w:rPr>
          <w:rFonts w:ascii="Arial" w:eastAsia="Arial" w:hAnsi="Arial" w:cs="Arial"/>
          <w:color w:val="231F20"/>
          <w:sz w:val="20"/>
          <w:szCs w:val="20"/>
        </w:rPr>
      </w:pPr>
      <w:r w:rsidRPr="00EF027D">
        <w:rPr>
          <w:rFonts w:ascii="Arial" w:eastAsia="Arial" w:hAnsi="Arial" w:cs="Arial"/>
          <w:color w:val="231F20"/>
          <w:sz w:val="20"/>
          <w:szCs w:val="20"/>
        </w:rPr>
        <w:t>Product Data: Submit manufacturer’s product description, indicating material types and thicknesses</w:t>
      </w:r>
      <w:r w:rsidR="003E361F" w:rsidRPr="00EF027D">
        <w:rPr>
          <w:rFonts w:ascii="Arial" w:eastAsia="Arial" w:hAnsi="Arial" w:cs="Arial"/>
          <w:color w:val="231F20"/>
          <w:sz w:val="20"/>
          <w:szCs w:val="20"/>
        </w:rPr>
        <w:t xml:space="preserve"> and</w:t>
      </w:r>
      <w:r w:rsidR="00CB6830">
        <w:rPr>
          <w:rFonts w:ascii="Arial" w:eastAsia="Arial" w:hAnsi="Arial" w:cs="Arial"/>
          <w:color w:val="231F20"/>
          <w:sz w:val="20"/>
          <w:szCs w:val="20"/>
        </w:rPr>
        <w:t xml:space="preserve"> </w:t>
      </w:r>
      <w:r w:rsidR="009B1A51" w:rsidRPr="00EF027D">
        <w:rPr>
          <w:rFonts w:ascii="Arial" w:eastAsia="Arial" w:hAnsi="Arial" w:cs="Arial"/>
          <w:color w:val="231F20"/>
          <w:sz w:val="20"/>
          <w:szCs w:val="20"/>
        </w:rPr>
        <w:t xml:space="preserve">storage and </w:t>
      </w:r>
      <w:r w:rsidR="0003718E" w:rsidRPr="00EF027D">
        <w:rPr>
          <w:rFonts w:ascii="Arial" w:eastAsia="Arial" w:hAnsi="Arial" w:cs="Arial"/>
          <w:color w:val="231F20"/>
          <w:sz w:val="20"/>
          <w:szCs w:val="20"/>
        </w:rPr>
        <w:t>handling</w:t>
      </w:r>
      <w:r w:rsidR="009B1A51" w:rsidRPr="00EF027D">
        <w:rPr>
          <w:rFonts w:ascii="Arial" w:eastAsia="Arial" w:hAnsi="Arial" w:cs="Arial"/>
          <w:color w:val="231F20"/>
          <w:sz w:val="20"/>
          <w:szCs w:val="20"/>
        </w:rPr>
        <w:t xml:space="preserve"> requirements</w:t>
      </w:r>
      <w:r w:rsidRPr="00EF027D">
        <w:rPr>
          <w:rFonts w:ascii="Arial" w:eastAsia="Arial" w:hAnsi="Arial" w:cs="Arial"/>
          <w:color w:val="231F20"/>
          <w:sz w:val="20"/>
          <w:szCs w:val="20"/>
        </w:rPr>
        <w:t>.</w:t>
      </w:r>
    </w:p>
    <w:p w14:paraId="7DC6B29E" w14:textId="77777777" w:rsidR="00090750" w:rsidRPr="002A28A3" w:rsidRDefault="00C9040A" w:rsidP="00EF027D">
      <w:pPr>
        <w:spacing w:line="240" w:lineRule="auto"/>
        <w:ind w:left="810" w:right="-20" w:hanging="360"/>
        <w:rPr>
          <w:rFonts w:ascii="Arial" w:eastAsia="Arial" w:hAnsi="Arial" w:cs="Arial"/>
          <w:color w:val="231F20"/>
          <w:sz w:val="20"/>
          <w:szCs w:val="20"/>
        </w:rPr>
      </w:pPr>
      <w:r>
        <w:rPr>
          <w:rFonts w:ascii="Arial" w:eastAsia="Arial" w:hAnsi="Arial" w:cs="Arial"/>
          <w:color w:val="231F20"/>
          <w:sz w:val="20"/>
          <w:szCs w:val="20"/>
        </w:rPr>
        <w:t>B</w:t>
      </w:r>
      <w:r w:rsidR="004137BC" w:rsidRPr="002A28A3">
        <w:rPr>
          <w:rFonts w:ascii="Arial" w:eastAsia="Arial" w:hAnsi="Arial" w:cs="Arial"/>
          <w:color w:val="231F20"/>
          <w:sz w:val="20"/>
          <w:szCs w:val="20"/>
        </w:rPr>
        <w:t xml:space="preserve">.  </w:t>
      </w:r>
      <w:r w:rsidR="004137BC" w:rsidRPr="002A28A3">
        <w:rPr>
          <w:rFonts w:ascii="Arial" w:eastAsia="Arial" w:hAnsi="Arial" w:cs="Arial"/>
          <w:color w:val="231F20"/>
          <w:sz w:val="20"/>
          <w:szCs w:val="20"/>
        </w:rPr>
        <w:tab/>
        <w:t>Samples: Submit samples of each product type proposed for use.</w:t>
      </w:r>
    </w:p>
    <w:p w14:paraId="7DC6B29F" w14:textId="77777777" w:rsidR="008A79B3" w:rsidRPr="002A28A3" w:rsidRDefault="00C9040A" w:rsidP="008A79B3">
      <w:pPr>
        <w:spacing w:after="0" w:line="241" w:lineRule="auto"/>
        <w:ind w:left="793" w:right="992" w:hanging="333"/>
        <w:rPr>
          <w:rFonts w:ascii="Arial" w:eastAsia="Arial" w:hAnsi="Arial" w:cs="Arial"/>
          <w:sz w:val="20"/>
          <w:szCs w:val="20"/>
        </w:rPr>
      </w:pPr>
      <w:r>
        <w:rPr>
          <w:rFonts w:ascii="Arial" w:eastAsia="Arial" w:hAnsi="Arial" w:cs="Arial"/>
          <w:color w:val="231F20"/>
          <w:sz w:val="20"/>
          <w:szCs w:val="20"/>
        </w:rPr>
        <w:t>C</w:t>
      </w:r>
      <w:r w:rsidR="008A79B3" w:rsidRPr="002A28A3">
        <w:rPr>
          <w:rFonts w:ascii="Arial" w:eastAsia="Arial" w:hAnsi="Arial" w:cs="Arial"/>
          <w:color w:val="231F20"/>
          <w:sz w:val="20"/>
          <w:szCs w:val="20"/>
        </w:rPr>
        <w:t xml:space="preserve">.   Material Certificates: Prior to delivery, submit to Architect/Engineer certificates indicating compliance with the applicable </w:t>
      </w:r>
      <w:r w:rsidR="008A79B3">
        <w:rPr>
          <w:rFonts w:ascii="Arial" w:eastAsia="Arial" w:hAnsi="Arial" w:cs="Arial"/>
          <w:color w:val="231F20"/>
          <w:sz w:val="20"/>
          <w:szCs w:val="20"/>
        </w:rPr>
        <w:t xml:space="preserve">codes, </w:t>
      </w:r>
      <w:r w:rsidR="008A79B3" w:rsidRPr="002A28A3">
        <w:rPr>
          <w:rFonts w:ascii="Arial" w:eastAsia="Arial" w:hAnsi="Arial" w:cs="Arial"/>
          <w:color w:val="231F20"/>
          <w:sz w:val="20"/>
          <w:szCs w:val="20"/>
        </w:rPr>
        <w:t xml:space="preserve">specifications </w:t>
      </w:r>
      <w:r w:rsidR="008A79B3">
        <w:rPr>
          <w:rFonts w:ascii="Arial" w:eastAsia="Arial" w:hAnsi="Arial" w:cs="Arial"/>
          <w:color w:val="231F20"/>
          <w:sz w:val="20"/>
          <w:szCs w:val="20"/>
        </w:rPr>
        <w:t xml:space="preserve">and criteria herein </w:t>
      </w:r>
      <w:r w:rsidR="008A79B3" w:rsidRPr="002A28A3">
        <w:rPr>
          <w:rFonts w:ascii="Arial" w:eastAsia="Arial" w:hAnsi="Arial" w:cs="Arial"/>
          <w:color w:val="231F20"/>
          <w:sz w:val="20"/>
          <w:szCs w:val="20"/>
        </w:rPr>
        <w:t xml:space="preserve">for </w:t>
      </w:r>
      <w:r w:rsidR="008A79B3" w:rsidRPr="002A28A3">
        <w:rPr>
          <w:rFonts w:ascii="Arial" w:eastAsia="Arial" w:hAnsi="Arial" w:cs="Arial"/>
          <w:b/>
          <w:color w:val="A7A9AC"/>
          <w:sz w:val="20"/>
          <w:szCs w:val="20"/>
        </w:rPr>
        <w:t>[Thin Brick, including Grade and Type] [and] [Architectural Cast Stone]</w:t>
      </w:r>
      <w:r w:rsidR="008A79B3" w:rsidRPr="002A28A3">
        <w:rPr>
          <w:rFonts w:ascii="Arial" w:eastAsia="Arial" w:hAnsi="Arial" w:cs="Arial"/>
          <w:color w:val="231F20"/>
          <w:sz w:val="20"/>
          <w:szCs w:val="20"/>
        </w:rPr>
        <w:t xml:space="preserve"> listed in </w:t>
      </w:r>
      <w:r w:rsidR="008A79B3">
        <w:rPr>
          <w:rFonts w:ascii="Arial" w:eastAsia="Arial" w:hAnsi="Arial" w:cs="Arial"/>
          <w:color w:val="231F20"/>
          <w:sz w:val="20"/>
          <w:szCs w:val="20"/>
        </w:rPr>
        <w:t>this</w:t>
      </w:r>
      <w:r w:rsidR="008A79B3" w:rsidRPr="002A28A3">
        <w:rPr>
          <w:rFonts w:ascii="Arial" w:eastAsia="Arial" w:hAnsi="Arial" w:cs="Arial"/>
          <w:color w:val="231F20"/>
          <w:sz w:val="20"/>
          <w:szCs w:val="20"/>
        </w:rPr>
        <w:t xml:space="preserve"> </w:t>
      </w:r>
      <w:r w:rsidR="008A79B3">
        <w:rPr>
          <w:rFonts w:ascii="Arial" w:eastAsia="Arial" w:hAnsi="Arial" w:cs="Arial"/>
          <w:color w:val="231F20"/>
          <w:sz w:val="20"/>
          <w:szCs w:val="20"/>
        </w:rPr>
        <w:t>Section</w:t>
      </w:r>
      <w:r w:rsidR="008A79B3" w:rsidRPr="002A28A3">
        <w:rPr>
          <w:rFonts w:ascii="Arial" w:eastAsia="Arial" w:hAnsi="Arial" w:cs="Arial"/>
          <w:color w:val="231F20"/>
          <w:sz w:val="20"/>
          <w:szCs w:val="20"/>
        </w:rPr>
        <w:t>.</w:t>
      </w:r>
    </w:p>
    <w:p w14:paraId="7DC6B2A0" w14:textId="77777777" w:rsidR="008A79B3" w:rsidRDefault="008A79B3">
      <w:pPr>
        <w:spacing w:after="0" w:line="240" w:lineRule="auto"/>
        <w:ind w:left="810" w:right="-20" w:hanging="350"/>
        <w:rPr>
          <w:rFonts w:ascii="Arial" w:eastAsia="Arial" w:hAnsi="Arial" w:cs="Arial"/>
          <w:color w:val="231F20"/>
          <w:sz w:val="20"/>
          <w:szCs w:val="20"/>
        </w:rPr>
      </w:pPr>
    </w:p>
    <w:p w14:paraId="7DC6B2A1" w14:textId="7C8E3640" w:rsidR="003F1D1A" w:rsidRPr="00EF027D" w:rsidRDefault="00C9040A" w:rsidP="003F1D1A">
      <w:pPr>
        <w:tabs>
          <w:tab w:val="left" w:pos="800"/>
        </w:tabs>
        <w:spacing w:after="0" w:line="241" w:lineRule="auto"/>
        <w:ind w:left="813" w:right="922" w:hanging="353"/>
        <w:rPr>
          <w:rFonts w:ascii="Arial" w:eastAsia="Arial" w:hAnsi="Arial" w:cs="Arial"/>
          <w:color w:val="231F20"/>
          <w:sz w:val="20"/>
          <w:szCs w:val="20"/>
        </w:rPr>
      </w:pPr>
      <w:r>
        <w:rPr>
          <w:rFonts w:ascii="Arial" w:eastAsia="Arial" w:hAnsi="Arial" w:cs="Arial"/>
          <w:color w:val="231F20"/>
          <w:sz w:val="20"/>
          <w:szCs w:val="20"/>
        </w:rPr>
        <w:t>D</w:t>
      </w:r>
      <w:r w:rsidR="003F1D1A" w:rsidRPr="002A28A3">
        <w:rPr>
          <w:rFonts w:ascii="Arial" w:eastAsia="Arial" w:hAnsi="Arial" w:cs="Arial"/>
          <w:color w:val="231F20"/>
          <w:sz w:val="20"/>
          <w:szCs w:val="20"/>
        </w:rPr>
        <w:t xml:space="preserve">. </w:t>
      </w:r>
      <w:r w:rsidR="003F1D1A" w:rsidRPr="002A28A3">
        <w:rPr>
          <w:rFonts w:ascii="Arial" w:eastAsia="Arial" w:hAnsi="Arial" w:cs="Arial"/>
          <w:color w:val="231F20"/>
          <w:sz w:val="20"/>
          <w:szCs w:val="20"/>
        </w:rPr>
        <w:tab/>
        <w:t xml:space="preserve">Thin Brick Test Reports: Submit test reports substantiating compliance with requirements of </w:t>
      </w:r>
      <w:r w:rsidR="00340C2C" w:rsidRPr="0000047C">
        <w:rPr>
          <w:rFonts w:ascii="Arial" w:eastAsia="Arial" w:hAnsi="Arial" w:cs="Arial"/>
          <w:b/>
          <w:color w:val="A7A9AC"/>
          <w:sz w:val="20"/>
          <w:szCs w:val="20"/>
        </w:rPr>
        <w:t>[</w:t>
      </w:r>
      <w:r w:rsidR="003F1D1A" w:rsidRPr="0000047C">
        <w:rPr>
          <w:rFonts w:ascii="Arial" w:eastAsia="Arial" w:hAnsi="Arial" w:cs="Arial"/>
          <w:b/>
          <w:color w:val="A7A9AC"/>
          <w:sz w:val="20"/>
          <w:szCs w:val="20"/>
        </w:rPr>
        <w:t>ASTM C1088</w:t>
      </w:r>
      <w:r w:rsidR="00340C2C" w:rsidRPr="0000047C">
        <w:rPr>
          <w:rFonts w:ascii="Arial" w:eastAsia="Arial" w:hAnsi="Arial" w:cs="Arial"/>
          <w:b/>
          <w:color w:val="A7A9AC"/>
          <w:sz w:val="20"/>
          <w:szCs w:val="20"/>
        </w:rPr>
        <w:t>]</w:t>
      </w:r>
      <w:r w:rsidR="00340C2C">
        <w:rPr>
          <w:rFonts w:ascii="Arial" w:eastAsia="Arial" w:hAnsi="Arial" w:cs="Arial"/>
          <w:color w:val="231F20"/>
          <w:sz w:val="20"/>
          <w:szCs w:val="20"/>
        </w:rPr>
        <w:t xml:space="preserve"> </w:t>
      </w:r>
      <w:r w:rsidR="00340C2C" w:rsidRPr="002A28A3">
        <w:rPr>
          <w:rFonts w:ascii="Arial" w:eastAsia="Arial" w:hAnsi="Arial" w:cs="Arial"/>
          <w:b/>
          <w:color w:val="A7A9AC"/>
          <w:sz w:val="20"/>
          <w:szCs w:val="20"/>
        </w:rPr>
        <w:t xml:space="preserve">[ASTM </w:t>
      </w:r>
      <w:r w:rsidR="00340C2C">
        <w:rPr>
          <w:rFonts w:ascii="Arial" w:eastAsia="Arial" w:hAnsi="Arial" w:cs="Arial"/>
          <w:b/>
          <w:color w:val="A7A9AC"/>
          <w:sz w:val="20"/>
          <w:szCs w:val="20"/>
        </w:rPr>
        <w:t>C216</w:t>
      </w:r>
      <w:r w:rsidR="00340C2C" w:rsidRPr="002A28A3">
        <w:rPr>
          <w:rFonts w:ascii="Arial" w:eastAsia="Arial" w:hAnsi="Arial" w:cs="Arial"/>
          <w:b/>
          <w:color w:val="A7A9AC"/>
          <w:sz w:val="20"/>
          <w:szCs w:val="20"/>
        </w:rPr>
        <w:t xml:space="preserve"> for thin brick cut from fac</w:t>
      </w:r>
      <w:r w:rsidR="00340C2C">
        <w:rPr>
          <w:rFonts w:ascii="Arial" w:eastAsia="Arial" w:hAnsi="Arial" w:cs="Arial"/>
          <w:b/>
          <w:color w:val="A7A9AC"/>
          <w:sz w:val="20"/>
          <w:szCs w:val="20"/>
        </w:rPr>
        <w:t>ing</w:t>
      </w:r>
      <w:r w:rsidR="00340C2C" w:rsidRPr="002A28A3">
        <w:rPr>
          <w:rFonts w:ascii="Arial" w:eastAsia="Arial" w:hAnsi="Arial" w:cs="Arial"/>
          <w:b/>
          <w:color w:val="A7A9AC"/>
          <w:sz w:val="20"/>
          <w:szCs w:val="20"/>
        </w:rPr>
        <w:t xml:space="preserve"> brick]</w:t>
      </w:r>
      <w:r w:rsidR="0094084E">
        <w:rPr>
          <w:rFonts w:ascii="Arial" w:eastAsia="Arial" w:hAnsi="Arial" w:cs="Arial"/>
          <w:color w:val="231F20"/>
          <w:sz w:val="20"/>
          <w:szCs w:val="20"/>
        </w:rPr>
        <w:t>.</w:t>
      </w:r>
      <w:r w:rsidR="003F1D1A" w:rsidRPr="002A28A3">
        <w:rPr>
          <w:rFonts w:ascii="Arial" w:eastAsia="Arial" w:hAnsi="Arial" w:cs="Arial"/>
          <w:color w:val="231F20"/>
          <w:sz w:val="20"/>
          <w:szCs w:val="20"/>
        </w:rPr>
        <w:t xml:space="preserve"> Sample and test in accordance with ASTM C 67.</w:t>
      </w:r>
    </w:p>
    <w:p w14:paraId="7DC6B2A3" w14:textId="77777777" w:rsidR="003F1D1A" w:rsidRPr="002A28A3" w:rsidRDefault="003F1D1A" w:rsidP="00CB6830">
      <w:pPr>
        <w:spacing w:before="240" w:line="240" w:lineRule="auto"/>
        <w:ind w:left="820" w:right="-20"/>
        <w:rPr>
          <w:rFonts w:ascii="Arial" w:eastAsia="Arial" w:hAnsi="Arial" w:cs="Arial"/>
          <w:sz w:val="20"/>
          <w:szCs w:val="20"/>
        </w:rPr>
      </w:pPr>
      <w:r w:rsidRPr="002A28A3">
        <w:rPr>
          <w:rFonts w:ascii="Arial" w:eastAsia="Arial" w:hAnsi="Arial" w:cs="Arial"/>
          <w:color w:val="231F20"/>
          <w:sz w:val="20"/>
          <w:szCs w:val="20"/>
        </w:rPr>
        <w:t>1. Testing and reports shall be completed by an independent laboratory.</w:t>
      </w:r>
    </w:p>
    <w:p w14:paraId="7DC6B2A4" w14:textId="77777777" w:rsidR="003F1D1A" w:rsidRPr="002A28A3" w:rsidRDefault="003F1D1A" w:rsidP="003F1D1A">
      <w:pPr>
        <w:spacing w:before="37" w:line="240" w:lineRule="auto"/>
        <w:ind w:left="1200" w:right="-18"/>
        <w:rPr>
          <w:rFonts w:ascii="Arial" w:eastAsia="Arial" w:hAnsi="Arial" w:cs="Arial"/>
          <w:color w:val="231F20"/>
          <w:sz w:val="20"/>
          <w:szCs w:val="20"/>
        </w:rPr>
      </w:pPr>
      <w:r w:rsidRPr="002A28A3">
        <w:rPr>
          <w:rFonts w:ascii="Arial" w:eastAsia="Arial" w:hAnsi="Arial" w:cs="Arial"/>
          <w:color w:val="231F20"/>
          <w:sz w:val="20"/>
          <w:szCs w:val="20"/>
        </w:rPr>
        <w:t xml:space="preserve">a. Test reports for each type of brick shall be submitted to the Architect/Engineer for review. </w:t>
      </w:r>
    </w:p>
    <w:p w14:paraId="7DC6B2A5" w14:textId="77777777" w:rsidR="003F1D1A" w:rsidRPr="002A28A3" w:rsidRDefault="003F1D1A" w:rsidP="003F1D1A">
      <w:pPr>
        <w:spacing w:before="37" w:after="0" w:line="483" w:lineRule="auto"/>
        <w:ind w:left="1200" w:right="2021"/>
        <w:rPr>
          <w:rFonts w:ascii="Arial" w:eastAsia="Arial" w:hAnsi="Arial" w:cs="Arial"/>
          <w:sz w:val="20"/>
          <w:szCs w:val="20"/>
        </w:rPr>
      </w:pPr>
      <w:proofErr w:type="gramStart"/>
      <w:r w:rsidRPr="002A28A3">
        <w:rPr>
          <w:rFonts w:ascii="Arial" w:eastAsia="Arial" w:hAnsi="Arial" w:cs="Arial"/>
          <w:color w:val="231F20"/>
          <w:sz w:val="20"/>
          <w:szCs w:val="20"/>
        </w:rPr>
        <w:t>b</w:t>
      </w:r>
      <w:proofErr w:type="gramEnd"/>
      <w:r w:rsidRPr="002A28A3">
        <w:rPr>
          <w:rFonts w:ascii="Arial" w:eastAsia="Arial" w:hAnsi="Arial" w:cs="Arial"/>
          <w:color w:val="231F20"/>
          <w:sz w:val="20"/>
          <w:szCs w:val="20"/>
        </w:rPr>
        <w:t>. Thin Brick Test reports shall indicate:</w:t>
      </w:r>
    </w:p>
    <w:p w14:paraId="7DC6B2A6" w14:textId="77777777" w:rsidR="003F1D1A" w:rsidRPr="002A28A3" w:rsidRDefault="003F1D1A" w:rsidP="003F1D1A">
      <w:pPr>
        <w:spacing w:before="1" w:after="0" w:line="240" w:lineRule="auto"/>
        <w:ind w:left="1560" w:right="-20"/>
        <w:rPr>
          <w:rFonts w:ascii="Arial" w:eastAsia="Arial" w:hAnsi="Arial" w:cs="Arial"/>
          <w:sz w:val="20"/>
          <w:szCs w:val="20"/>
        </w:rPr>
      </w:pPr>
      <w:r w:rsidRPr="002A28A3">
        <w:rPr>
          <w:rFonts w:ascii="Arial" w:eastAsia="Arial" w:hAnsi="Arial" w:cs="Arial"/>
          <w:color w:val="231F20"/>
          <w:sz w:val="20"/>
          <w:szCs w:val="20"/>
        </w:rPr>
        <w:t>i.)  5-hour boiling water absorption</w:t>
      </w:r>
    </w:p>
    <w:p w14:paraId="7DC6B2A7" w14:textId="77777777" w:rsidR="003F1D1A" w:rsidRPr="002A28A3" w:rsidRDefault="003F1D1A" w:rsidP="003F1D1A">
      <w:pPr>
        <w:spacing w:before="1" w:after="0" w:line="240" w:lineRule="auto"/>
        <w:ind w:left="1560" w:right="-20"/>
        <w:rPr>
          <w:rFonts w:ascii="Arial" w:eastAsia="Arial" w:hAnsi="Arial" w:cs="Arial"/>
          <w:sz w:val="20"/>
          <w:szCs w:val="20"/>
        </w:rPr>
      </w:pPr>
      <w:r w:rsidRPr="002A28A3">
        <w:rPr>
          <w:rFonts w:ascii="Arial" w:eastAsia="Arial" w:hAnsi="Arial" w:cs="Arial"/>
          <w:color w:val="231F20"/>
          <w:sz w:val="20"/>
          <w:szCs w:val="20"/>
        </w:rPr>
        <w:t>ii.)  Saturation coefficient</w:t>
      </w:r>
    </w:p>
    <w:p w14:paraId="7DC6B2A8" w14:textId="77777777" w:rsidR="003F1D1A" w:rsidRPr="002A28A3" w:rsidRDefault="003F1D1A" w:rsidP="003F1D1A">
      <w:pPr>
        <w:spacing w:before="1" w:after="0" w:line="240" w:lineRule="auto"/>
        <w:ind w:left="1560" w:right="-20"/>
        <w:rPr>
          <w:rFonts w:ascii="Arial" w:eastAsia="Arial" w:hAnsi="Arial" w:cs="Arial"/>
          <w:sz w:val="20"/>
          <w:szCs w:val="20"/>
        </w:rPr>
      </w:pPr>
      <w:r w:rsidRPr="002A28A3">
        <w:rPr>
          <w:rFonts w:ascii="Arial" w:eastAsia="Arial" w:hAnsi="Arial" w:cs="Arial"/>
          <w:color w:val="231F20"/>
          <w:sz w:val="20"/>
          <w:szCs w:val="20"/>
        </w:rPr>
        <w:t>iii.)  Initial rate of absorption</w:t>
      </w:r>
    </w:p>
    <w:p w14:paraId="7DC6B2A9" w14:textId="77777777" w:rsidR="003F1D1A" w:rsidRPr="002A28A3" w:rsidRDefault="003F1D1A" w:rsidP="003F1D1A">
      <w:pPr>
        <w:spacing w:before="1" w:after="0" w:line="240" w:lineRule="auto"/>
        <w:ind w:left="1560" w:right="-20"/>
        <w:rPr>
          <w:rFonts w:ascii="Arial" w:eastAsia="Arial" w:hAnsi="Arial" w:cs="Arial"/>
          <w:sz w:val="20"/>
          <w:szCs w:val="20"/>
        </w:rPr>
      </w:pPr>
      <w:r w:rsidRPr="002A28A3">
        <w:rPr>
          <w:rFonts w:ascii="Arial" w:eastAsia="Arial" w:hAnsi="Arial" w:cs="Arial"/>
          <w:color w:val="231F20"/>
          <w:sz w:val="20"/>
          <w:szCs w:val="20"/>
        </w:rPr>
        <w:t>iv.)  Efflorescence Rating</w:t>
      </w:r>
    </w:p>
    <w:p w14:paraId="7DC6B2AA" w14:textId="77777777" w:rsidR="00194D22" w:rsidRDefault="00194D22" w:rsidP="00194D22">
      <w:pPr>
        <w:spacing w:after="0" w:line="241" w:lineRule="auto"/>
        <w:ind w:left="840" w:right="277" w:hanging="360"/>
        <w:rPr>
          <w:rFonts w:ascii="Arial" w:eastAsia="Arial" w:hAnsi="Arial" w:cs="Arial"/>
          <w:color w:val="231F20"/>
          <w:sz w:val="20"/>
          <w:szCs w:val="20"/>
        </w:rPr>
      </w:pPr>
    </w:p>
    <w:p w14:paraId="3E8B61F8" w14:textId="77777777" w:rsidR="00BA3425" w:rsidRPr="002A28A3" w:rsidRDefault="00BA3425" w:rsidP="00BA3425">
      <w:pPr>
        <w:spacing w:after="0" w:line="240" w:lineRule="auto"/>
        <w:ind w:left="120" w:right="-20"/>
        <w:rPr>
          <w:rFonts w:ascii="Arial" w:eastAsia="Arial" w:hAnsi="Arial" w:cs="Arial"/>
          <w:sz w:val="20"/>
          <w:szCs w:val="20"/>
        </w:rPr>
      </w:pPr>
      <w:r w:rsidRPr="002A28A3">
        <w:rPr>
          <w:rFonts w:ascii="Arial" w:eastAsia="Arial" w:hAnsi="Arial" w:cs="Arial"/>
          <w:b/>
          <w:color w:val="A7A9AC"/>
          <w:sz w:val="20"/>
          <w:szCs w:val="20"/>
        </w:rPr>
        <w:lastRenderedPageBreak/>
        <w:t>NOTE TO SPECIFIER: Delete subsection below if glazed thin brick is not required for the project.</w:t>
      </w:r>
    </w:p>
    <w:p w14:paraId="766A2EC4" w14:textId="77777777" w:rsidR="00BA3425" w:rsidRDefault="00BA3425" w:rsidP="00194D22">
      <w:pPr>
        <w:spacing w:after="0" w:line="241" w:lineRule="auto"/>
        <w:ind w:left="840" w:right="277" w:hanging="360"/>
        <w:rPr>
          <w:rFonts w:ascii="Arial" w:eastAsia="Arial" w:hAnsi="Arial" w:cs="Arial"/>
          <w:color w:val="231F20"/>
          <w:sz w:val="20"/>
          <w:szCs w:val="20"/>
        </w:rPr>
      </w:pPr>
    </w:p>
    <w:p w14:paraId="7DC6B2AB" w14:textId="3EE90D4F" w:rsidR="00194D22" w:rsidRPr="002A28A3" w:rsidRDefault="00194D22" w:rsidP="00194D22">
      <w:pPr>
        <w:spacing w:after="0" w:line="241" w:lineRule="auto"/>
        <w:ind w:left="840" w:right="277" w:hanging="360"/>
        <w:rPr>
          <w:rFonts w:ascii="Arial" w:eastAsia="Arial" w:hAnsi="Arial" w:cs="Arial"/>
          <w:sz w:val="20"/>
          <w:szCs w:val="20"/>
        </w:rPr>
      </w:pPr>
      <w:r>
        <w:rPr>
          <w:rFonts w:ascii="Arial" w:eastAsia="Arial" w:hAnsi="Arial" w:cs="Arial"/>
          <w:color w:val="231F20"/>
          <w:sz w:val="20"/>
          <w:szCs w:val="20"/>
        </w:rPr>
        <w:t>E</w:t>
      </w:r>
      <w:r w:rsidRPr="002A28A3">
        <w:rPr>
          <w:rFonts w:ascii="Arial" w:eastAsia="Arial" w:hAnsi="Arial" w:cs="Arial"/>
          <w:color w:val="231F20"/>
          <w:sz w:val="20"/>
          <w:szCs w:val="20"/>
        </w:rPr>
        <w:t xml:space="preserve">.   Glazed Thin Brick Test Reports: Submit test reports substantiating compliance with requirements of </w:t>
      </w:r>
      <w:r w:rsidRPr="002A28A3">
        <w:rPr>
          <w:rFonts w:ascii="Arial" w:eastAsia="Arial" w:hAnsi="Arial" w:cs="Arial"/>
          <w:b/>
          <w:color w:val="A7A9AC"/>
          <w:sz w:val="20"/>
          <w:szCs w:val="20"/>
        </w:rPr>
        <w:t xml:space="preserve">[ASTM C1405 for thin brick cut from </w:t>
      </w:r>
      <w:r w:rsidR="00340C2C">
        <w:rPr>
          <w:rFonts w:ascii="Arial" w:eastAsia="Arial" w:hAnsi="Arial" w:cs="Arial"/>
          <w:b/>
          <w:color w:val="A7A9AC"/>
          <w:sz w:val="20"/>
          <w:szCs w:val="20"/>
        </w:rPr>
        <w:t>glazed</w:t>
      </w:r>
      <w:r w:rsidR="00340C2C" w:rsidRPr="002A28A3">
        <w:rPr>
          <w:rFonts w:ascii="Arial" w:eastAsia="Arial" w:hAnsi="Arial" w:cs="Arial"/>
          <w:b/>
          <w:color w:val="A7A9AC"/>
          <w:sz w:val="20"/>
          <w:szCs w:val="20"/>
        </w:rPr>
        <w:t xml:space="preserve"> </w:t>
      </w:r>
      <w:r w:rsidRPr="002A28A3">
        <w:rPr>
          <w:rFonts w:ascii="Arial" w:eastAsia="Arial" w:hAnsi="Arial" w:cs="Arial"/>
          <w:b/>
          <w:color w:val="A7A9AC"/>
          <w:sz w:val="20"/>
          <w:szCs w:val="20"/>
        </w:rPr>
        <w:t>brick] [ASTM C126 for glazed surfaces applied to thin brick complying with ASTM C1088]</w:t>
      </w:r>
      <w:r w:rsidRPr="002A28A3">
        <w:rPr>
          <w:rFonts w:ascii="Arial" w:eastAsia="Arial" w:hAnsi="Arial" w:cs="Arial"/>
          <w:color w:val="231F20"/>
          <w:sz w:val="20"/>
          <w:szCs w:val="20"/>
        </w:rPr>
        <w:t>. Sample and test in accordance with ASTM C67 and C126.</w:t>
      </w:r>
    </w:p>
    <w:p w14:paraId="7DC6B2AC" w14:textId="77777777" w:rsidR="00194D22" w:rsidRPr="002A28A3" w:rsidRDefault="00194D22" w:rsidP="00194D22">
      <w:pPr>
        <w:spacing w:after="0" w:line="220" w:lineRule="auto"/>
        <w:rPr>
          <w:rFonts w:ascii="Arial" w:eastAsia="Arial" w:hAnsi="Arial" w:cs="Arial"/>
          <w:sz w:val="20"/>
          <w:szCs w:val="20"/>
        </w:rPr>
      </w:pPr>
    </w:p>
    <w:p w14:paraId="7DC6B2AD" w14:textId="78036670" w:rsidR="00194D22" w:rsidRPr="002A28A3" w:rsidRDefault="00194D22" w:rsidP="00194D22">
      <w:pPr>
        <w:spacing w:line="240" w:lineRule="auto"/>
        <w:ind w:left="1200" w:right="342" w:hanging="360"/>
        <w:rPr>
          <w:rFonts w:ascii="Arial" w:eastAsia="Arial" w:hAnsi="Arial" w:cs="Arial"/>
          <w:color w:val="231F20"/>
          <w:sz w:val="20"/>
          <w:szCs w:val="20"/>
        </w:rPr>
      </w:pPr>
      <w:r w:rsidRPr="002A28A3">
        <w:rPr>
          <w:rFonts w:ascii="Arial" w:eastAsia="Arial" w:hAnsi="Arial" w:cs="Arial"/>
          <w:color w:val="231F20"/>
          <w:sz w:val="20"/>
          <w:szCs w:val="20"/>
        </w:rPr>
        <w:t xml:space="preserve">1. </w:t>
      </w:r>
      <w:r w:rsidRPr="002A28A3">
        <w:rPr>
          <w:rFonts w:ascii="Arial" w:eastAsia="Arial" w:hAnsi="Arial" w:cs="Arial"/>
          <w:color w:val="231F20"/>
          <w:sz w:val="20"/>
          <w:szCs w:val="20"/>
        </w:rPr>
        <w:tab/>
        <w:t xml:space="preserve">Test reports for each type of </w:t>
      </w:r>
      <w:r w:rsidR="0094084E">
        <w:rPr>
          <w:rFonts w:ascii="Arial" w:eastAsia="Arial" w:hAnsi="Arial" w:cs="Arial"/>
          <w:color w:val="231F20"/>
          <w:sz w:val="20"/>
          <w:szCs w:val="20"/>
        </w:rPr>
        <w:t xml:space="preserve">glazed </w:t>
      </w:r>
      <w:r w:rsidRPr="002A28A3">
        <w:rPr>
          <w:rFonts w:ascii="Arial" w:eastAsia="Arial" w:hAnsi="Arial" w:cs="Arial"/>
          <w:color w:val="231F20"/>
          <w:sz w:val="20"/>
          <w:szCs w:val="20"/>
        </w:rPr>
        <w:t xml:space="preserve">thin brick shall be submitted to the Architect/Engineer for review. </w:t>
      </w:r>
    </w:p>
    <w:p w14:paraId="7DC6B2AE" w14:textId="77777777" w:rsidR="00194D22" w:rsidRPr="002A28A3" w:rsidRDefault="00194D22" w:rsidP="00194D22">
      <w:pPr>
        <w:spacing w:line="240" w:lineRule="auto"/>
        <w:ind w:left="1530" w:right="2016" w:hanging="360"/>
        <w:rPr>
          <w:rFonts w:ascii="Arial" w:eastAsia="Arial" w:hAnsi="Arial" w:cs="Arial"/>
          <w:sz w:val="20"/>
          <w:szCs w:val="20"/>
        </w:rPr>
      </w:pPr>
      <w:proofErr w:type="gramStart"/>
      <w:r w:rsidRPr="002A28A3">
        <w:rPr>
          <w:rFonts w:ascii="Arial" w:eastAsia="Arial" w:hAnsi="Arial" w:cs="Arial"/>
          <w:color w:val="231F20"/>
          <w:sz w:val="20"/>
          <w:szCs w:val="20"/>
        </w:rPr>
        <w:t>a</w:t>
      </w:r>
      <w:proofErr w:type="gramEnd"/>
      <w:r w:rsidRPr="002A28A3">
        <w:rPr>
          <w:rFonts w:ascii="Arial" w:eastAsia="Arial" w:hAnsi="Arial" w:cs="Arial"/>
          <w:color w:val="231F20"/>
          <w:sz w:val="20"/>
          <w:szCs w:val="20"/>
        </w:rPr>
        <w:t xml:space="preserve">. </w:t>
      </w:r>
      <w:r w:rsidRPr="002A28A3">
        <w:rPr>
          <w:rFonts w:ascii="Arial" w:eastAsia="Arial" w:hAnsi="Arial" w:cs="Arial"/>
          <w:color w:val="231F20"/>
          <w:sz w:val="20"/>
          <w:szCs w:val="20"/>
        </w:rPr>
        <w:tab/>
        <w:t>Glazed Thin Brick Test reports for the body shall indicate:</w:t>
      </w:r>
    </w:p>
    <w:p w14:paraId="7DC6B2AF" w14:textId="77777777" w:rsidR="00194D22" w:rsidRPr="002A28A3" w:rsidRDefault="00194D22" w:rsidP="00194D22">
      <w:pPr>
        <w:spacing w:before="1" w:after="0" w:line="240" w:lineRule="auto"/>
        <w:ind w:left="1560" w:right="-20"/>
        <w:rPr>
          <w:rFonts w:ascii="Arial" w:eastAsia="Arial" w:hAnsi="Arial" w:cs="Arial"/>
          <w:sz w:val="20"/>
          <w:szCs w:val="20"/>
        </w:rPr>
      </w:pPr>
      <w:r w:rsidRPr="002A28A3">
        <w:rPr>
          <w:rFonts w:ascii="Arial" w:eastAsia="Arial" w:hAnsi="Arial" w:cs="Arial"/>
          <w:color w:val="231F20"/>
          <w:sz w:val="20"/>
          <w:szCs w:val="20"/>
        </w:rPr>
        <w:t>i.)  24-hour cold water absorption</w:t>
      </w:r>
    </w:p>
    <w:p w14:paraId="7DC6B2B0" w14:textId="77777777" w:rsidR="00194D22" w:rsidRPr="002A28A3" w:rsidRDefault="00194D22" w:rsidP="00194D22">
      <w:pPr>
        <w:spacing w:before="1" w:after="0" w:line="240" w:lineRule="auto"/>
        <w:ind w:left="1560" w:right="-20"/>
        <w:rPr>
          <w:rFonts w:ascii="Arial" w:eastAsia="Arial" w:hAnsi="Arial" w:cs="Arial"/>
          <w:sz w:val="20"/>
          <w:szCs w:val="20"/>
        </w:rPr>
      </w:pPr>
      <w:r w:rsidRPr="002A28A3">
        <w:rPr>
          <w:rFonts w:ascii="Arial" w:eastAsia="Arial" w:hAnsi="Arial" w:cs="Arial"/>
          <w:color w:val="231F20"/>
          <w:sz w:val="20"/>
          <w:szCs w:val="20"/>
        </w:rPr>
        <w:t>ii.)  Saturation coefficient</w:t>
      </w:r>
    </w:p>
    <w:p w14:paraId="7DC6B2B1" w14:textId="77777777" w:rsidR="00194D22" w:rsidRPr="002A28A3" w:rsidRDefault="00194D22" w:rsidP="00194D22">
      <w:pPr>
        <w:spacing w:before="1" w:after="0" w:line="240" w:lineRule="auto"/>
        <w:ind w:left="1560" w:right="-20"/>
        <w:rPr>
          <w:rFonts w:ascii="Arial" w:eastAsia="Arial" w:hAnsi="Arial" w:cs="Arial"/>
          <w:sz w:val="20"/>
          <w:szCs w:val="20"/>
        </w:rPr>
      </w:pPr>
      <w:r w:rsidRPr="002A28A3">
        <w:rPr>
          <w:rFonts w:ascii="Arial" w:eastAsia="Arial" w:hAnsi="Arial" w:cs="Arial"/>
          <w:color w:val="231F20"/>
          <w:sz w:val="20"/>
          <w:szCs w:val="20"/>
        </w:rPr>
        <w:t>iii)  Initial rate of absorption</w:t>
      </w:r>
    </w:p>
    <w:p w14:paraId="7DC6B2B2" w14:textId="77777777" w:rsidR="00194D22" w:rsidRPr="002A28A3" w:rsidRDefault="00194D22" w:rsidP="00194D22">
      <w:pPr>
        <w:spacing w:before="1" w:after="0" w:line="240" w:lineRule="auto"/>
        <w:ind w:left="1560" w:right="-20"/>
        <w:rPr>
          <w:rFonts w:ascii="Arial" w:eastAsia="Arial" w:hAnsi="Arial" w:cs="Arial"/>
          <w:sz w:val="20"/>
          <w:szCs w:val="20"/>
        </w:rPr>
      </w:pPr>
      <w:r w:rsidRPr="002A28A3">
        <w:rPr>
          <w:rFonts w:ascii="Arial" w:eastAsia="Arial" w:hAnsi="Arial" w:cs="Arial"/>
          <w:color w:val="231F20"/>
          <w:sz w:val="20"/>
          <w:szCs w:val="20"/>
        </w:rPr>
        <w:t>iv.)  Efflorescence Rating</w:t>
      </w:r>
    </w:p>
    <w:p w14:paraId="7DC6B2B3" w14:textId="77777777" w:rsidR="00194D22" w:rsidRPr="002A28A3" w:rsidRDefault="00194D22" w:rsidP="00194D22">
      <w:pPr>
        <w:spacing w:before="2" w:after="0" w:line="220" w:lineRule="auto"/>
        <w:rPr>
          <w:rFonts w:ascii="Arial" w:eastAsia="Arial" w:hAnsi="Arial" w:cs="Arial"/>
          <w:sz w:val="20"/>
          <w:szCs w:val="20"/>
        </w:rPr>
      </w:pPr>
    </w:p>
    <w:p w14:paraId="7DC6B2B4" w14:textId="75D7BF0F" w:rsidR="00194D22" w:rsidRPr="002A28A3" w:rsidRDefault="00194D22" w:rsidP="00CB6830">
      <w:pPr>
        <w:spacing w:line="240" w:lineRule="auto"/>
        <w:ind w:left="1530" w:right="-20" w:hanging="330"/>
        <w:rPr>
          <w:rFonts w:ascii="Arial" w:eastAsia="Arial" w:hAnsi="Arial" w:cs="Arial"/>
          <w:sz w:val="20"/>
          <w:szCs w:val="20"/>
        </w:rPr>
      </w:pPr>
      <w:r w:rsidRPr="002A28A3">
        <w:rPr>
          <w:rFonts w:ascii="Arial" w:eastAsia="Arial" w:hAnsi="Arial" w:cs="Arial"/>
          <w:color w:val="231F20"/>
          <w:sz w:val="20"/>
          <w:szCs w:val="20"/>
        </w:rPr>
        <w:t xml:space="preserve">b. </w:t>
      </w:r>
      <w:r w:rsidRPr="002A28A3">
        <w:rPr>
          <w:rFonts w:ascii="Arial" w:eastAsia="Arial" w:hAnsi="Arial" w:cs="Arial"/>
          <w:color w:val="231F20"/>
          <w:sz w:val="20"/>
          <w:szCs w:val="20"/>
        </w:rPr>
        <w:tab/>
        <w:t>When specified</w:t>
      </w:r>
      <w:r w:rsidR="0094084E">
        <w:rPr>
          <w:rFonts w:ascii="Arial" w:eastAsia="Arial" w:hAnsi="Arial" w:cs="Arial"/>
          <w:color w:val="231F20"/>
          <w:sz w:val="20"/>
          <w:szCs w:val="20"/>
        </w:rPr>
        <w:t>,</w:t>
      </w:r>
      <w:r w:rsidRPr="002A28A3">
        <w:rPr>
          <w:rFonts w:ascii="Arial" w:eastAsia="Arial" w:hAnsi="Arial" w:cs="Arial"/>
          <w:color w:val="231F20"/>
          <w:sz w:val="20"/>
          <w:szCs w:val="20"/>
        </w:rPr>
        <w:t xml:space="preserve"> Glazed Thin Brick Test reports for the glazed surface shall indicate:</w:t>
      </w:r>
    </w:p>
    <w:p w14:paraId="7DC6B2B6" w14:textId="77777777" w:rsidR="00194D22" w:rsidRPr="002A28A3" w:rsidRDefault="00194D22" w:rsidP="00194D22">
      <w:pPr>
        <w:spacing w:before="1" w:after="0" w:line="240" w:lineRule="auto"/>
        <w:ind w:left="1560" w:right="-20"/>
        <w:rPr>
          <w:rFonts w:ascii="Arial" w:eastAsia="Arial" w:hAnsi="Arial" w:cs="Arial"/>
          <w:sz w:val="20"/>
          <w:szCs w:val="20"/>
        </w:rPr>
      </w:pPr>
      <w:r w:rsidRPr="002A28A3">
        <w:rPr>
          <w:rFonts w:ascii="Arial" w:eastAsia="Arial" w:hAnsi="Arial" w:cs="Arial"/>
          <w:color w:val="231F20"/>
          <w:sz w:val="20"/>
          <w:szCs w:val="20"/>
        </w:rPr>
        <w:t>ii.)  Resistance to fading</w:t>
      </w:r>
    </w:p>
    <w:p w14:paraId="7DC6B2B7" w14:textId="77777777" w:rsidR="00194D22" w:rsidRPr="002A28A3" w:rsidRDefault="00194D22" w:rsidP="00194D22">
      <w:pPr>
        <w:spacing w:before="1" w:after="0" w:line="240" w:lineRule="auto"/>
        <w:ind w:left="1560" w:right="-20"/>
        <w:rPr>
          <w:rFonts w:ascii="Arial" w:eastAsia="Arial" w:hAnsi="Arial" w:cs="Arial"/>
          <w:color w:val="231F20"/>
          <w:sz w:val="20"/>
          <w:szCs w:val="20"/>
        </w:rPr>
      </w:pPr>
      <w:r w:rsidRPr="002A28A3">
        <w:rPr>
          <w:rFonts w:ascii="Arial" w:eastAsia="Arial" w:hAnsi="Arial" w:cs="Arial"/>
          <w:color w:val="231F20"/>
          <w:sz w:val="20"/>
          <w:szCs w:val="20"/>
        </w:rPr>
        <w:t>iii.)  Resistance to crazing</w:t>
      </w:r>
    </w:p>
    <w:p w14:paraId="7DC6B2B8" w14:textId="77777777" w:rsidR="00194D22" w:rsidRPr="00D1641E" w:rsidRDefault="00194D22" w:rsidP="00194D22">
      <w:pPr>
        <w:spacing w:before="1" w:after="0" w:line="240" w:lineRule="auto"/>
        <w:ind w:left="1560" w:right="-20"/>
        <w:rPr>
          <w:rFonts w:ascii="Arial" w:eastAsia="Arial" w:hAnsi="Arial" w:cs="Arial"/>
          <w:sz w:val="20"/>
          <w:szCs w:val="20"/>
        </w:rPr>
      </w:pPr>
      <w:r w:rsidRPr="00D1641E">
        <w:rPr>
          <w:rFonts w:ascii="Arial" w:eastAsia="Arial" w:hAnsi="Arial" w:cs="Arial"/>
          <w:color w:val="231F20"/>
          <w:sz w:val="20"/>
          <w:szCs w:val="20"/>
        </w:rPr>
        <w:t xml:space="preserve">iv.) </w:t>
      </w:r>
      <w:r w:rsidR="00F91FD1" w:rsidRPr="00D1641E">
        <w:rPr>
          <w:rStyle w:val="IntenseEmphasis"/>
          <w:sz w:val="20"/>
          <w:szCs w:val="20"/>
        </w:rPr>
        <w:t>[</w:t>
      </w:r>
      <w:r w:rsidRPr="00D1641E">
        <w:rPr>
          <w:rStyle w:val="IntenseEmphasis"/>
          <w:sz w:val="20"/>
          <w:szCs w:val="20"/>
        </w:rPr>
        <w:t>Imperviousness</w:t>
      </w:r>
      <w:r w:rsidR="00F91FD1" w:rsidRPr="00D1641E">
        <w:rPr>
          <w:rStyle w:val="IntenseEmphasis"/>
          <w:sz w:val="20"/>
          <w:szCs w:val="20"/>
        </w:rPr>
        <w:t>]</w:t>
      </w:r>
    </w:p>
    <w:p w14:paraId="7DC6B2B9" w14:textId="77777777" w:rsidR="00F91FD1" w:rsidRPr="00D1641E" w:rsidRDefault="00F91FD1" w:rsidP="00F91FD1">
      <w:pPr>
        <w:spacing w:before="1" w:after="0" w:line="240" w:lineRule="auto"/>
        <w:ind w:left="1560" w:right="-20"/>
        <w:rPr>
          <w:rFonts w:ascii="Arial" w:eastAsia="Arial" w:hAnsi="Arial" w:cs="Arial"/>
          <w:sz w:val="20"/>
          <w:szCs w:val="20"/>
        </w:rPr>
      </w:pPr>
      <w:r w:rsidRPr="00D1641E">
        <w:rPr>
          <w:rFonts w:ascii="Arial" w:eastAsia="Arial" w:hAnsi="Arial" w:cs="Arial"/>
          <w:color w:val="231F20"/>
          <w:sz w:val="20"/>
          <w:szCs w:val="20"/>
        </w:rPr>
        <w:t xml:space="preserve">i.)  </w:t>
      </w:r>
      <w:r w:rsidRPr="00D1641E">
        <w:rPr>
          <w:rStyle w:val="IntenseEmphasis"/>
          <w:sz w:val="20"/>
          <w:szCs w:val="20"/>
        </w:rPr>
        <w:t>[Opacity]</w:t>
      </w:r>
    </w:p>
    <w:p w14:paraId="7DC6B2BA" w14:textId="77777777" w:rsidR="00194D22" w:rsidRPr="002A28A3" w:rsidRDefault="00194D22" w:rsidP="00194D22">
      <w:pPr>
        <w:spacing w:before="2" w:after="0" w:line="220" w:lineRule="auto"/>
        <w:rPr>
          <w:rFonts w:ascii="Arial" w:eastAsia="Arial" w:hAnsi="Arial" w:cs="Arial"/>
          <w:sz w:val="20"/>
          <w:szCs w:val="20"/>
        </w:rPr>
      </w:pPr>
    </w:p>
    <w:p w14:paraId="69E84145" w14:textId="77777777" w:rsidR="00BA3425" w:rsidRPr="002A28A3" w:rsidRDefault="00BA3425" w:rsidP="00BA3425">
      <w:pPr>
        <w:spacing w:after="0" w:line="240" w:lineRule="auto"/>
        <w:ind w:left="120" w:right="-20"/>
        <w:rPr>
          <w:rFonts w:ascii="Arial" w:eastAsia="Arial" w:hAnsi="Arial" w:cs="Arial"/>
          <w:sz w:val="20"/>
          <w:szCs w:val="20"/>
        </w:rPr>
      </w:pPr>
      <w:r w:rsidRPr="002A28A3">
        <w:rPr>
          <w:rFonts w:ascii="Arial" w:eastAsia="Arial" w:hAnsi="Arial" w:cs="Arial"/>
          <w:b/>
          <w:color w:val="A7A9AC"/>
          <w:sz w:val="20"/>
          <w:szCs w:val="20"/>
        </w:rPr>
        <w:t>NOTE TO SPECIFIER: Delete subsection below if cast stone is not required for the project.</w:t>
      </w:r>
    </w:p>
    <w:p w14:paraId="09BB8C12" w14:textId="77777777" w:rsidR="00BA3425" w:rsidRDefault="00BA3425" w:rsidP="00194D22">
      <w:pPr>
        <w:spacing w:after="0" w:line="241" w:lineRule="auto"/>
        <w:ind w:left="840" w:right="277" w:hanging="360"/>
        <w:rPr>
          <w:rFonts w:ascii="Arial" w:eastAsia="Arial" w:hAnsi="Arial" w:cs="Arial"/>
          <w:color w:val="231F20"/>
          <w:sz w:val="20"/>
          <w:szCs w:val="20"/>
        </w:rPr>
      </w:pPr>
    </w:p>
    <w:p w14:paraId="7DC6B2BB" w14:textId="64674798" w:rsidR="00194D22" w:rsidRPr="00CB6830" w:rsidRDefault="00194D22" w:rsidP="00194D22">
      <w:pPr>
        <w:spacing w:after="0" w:line="241" w:lineRule="auto"/>
        <w:ind w:left="840" w:right="277" w:hanging="360"/>
        <w:rPr>
          <w:rFonts w:ascii="Arial" w:eastAsia="Arial" w:hAnsi="Arial" w:cs="Arial"/>
          <w:color w:val="231F20"/>
          <w:sz w:val="20"/>
          <w:szCs w:val="20"/>
        </w:rPr>
      </w:pPr>
      <w:r>
        <w:rPr>
          <w:rFonts w:ascii="Arial" w:eastAsia="Arial" w:hAnsi="Arial" w:cs="Arial"/>
          <w:color w:val="231F20"/>
          <w:sz w:val="20"/>
          <w:szCs w:val="20"/>
        </w:rPr>
        <w:t>F</w:t>
      </w:r>
      <w:r w:rsidRPr="002A28A3">
        <w:rPr>
          <w:rFonts w:ascii="Arial" w:eastAsia="Arial" w:hAnsi="Arial" w:cs="Arial"/>
          <w:color w:val="231F20"/>
          <w:sz w:val="20"/>
          <w:szCs w:val="20"/>
        </w:rPr>
        <w:t>.   Cast Stone Test Reports: Submit test reports substantiating compliance with requirements of ASTM C1364. Sample and test in accordance with ASTM C1364</w:t>
      </w:r>
      <w:r w:rsidR="00CB6830">
        <w:rPr>
          <w:rFonts w:ascii="Arial" w:eastAsia="Arial" w:hAnsi="Arial" w:cs="Arial"/>
          <w:color w:val="231F20"/>
          <w:sz w:val="20"/>
          <w:szCs w:val="20"/>
        </w:rPr>
        <w:t>.</w:t>
      </w:r>
    </w:p>
    <w:p w14:paraId="7DC6B2BC" w14:textId="77777777" w:rsidR="00194D22" w:rsidRPr="002A28A3" w:rsidRDefault="00194D22" w:rsidP="00194D22">
      <w:pPr>
        <w:spacing w:after="0" w:line="220" w:lineRule="auto"/>
        <w:rPr>
          <w:rFonts w:ascii="Arial" w:eastAsia="Arial" w:hAnsi="Arial" w:cs="Arial"/>
          <w:sz w:val="20"/>
          <w:szCs w:val="20"/>
        </w:rPr>
      </w:pPr>
    </w:p>
    <w:p w14:paraId="7DC6B2BD" w14:textId="77777777" w:rsidR="00194D22" w:rsidRPr="002A28A3" w:rsidRDefault="00194D22" w:rsidP="00194D22">
      <w:pPr>
        <w:numPr>
          <w:ilvl w:val="0"/>
          <w:numId w:val="2"/>
        </w:numPr>
        <w:spacing w:after="0" w:line="220" w:lineRule="auto"/>
        <w:ind w:left="1170" w:right="183" w:hanging="360"/>
        <w:contextualSpacing/>
        <w:rPr>
          <w:rFonts w:ascii="Arial" w:hAnsi="Arial" w:cs="Arial"/>
          <w:color w:val="231F20"/>
          <w:sz w:val="20"/>
          <w:szCs w:val="20"/>
        </w:rPr>
      </w:pPr>
      <w:r w:rsidRPr="002A28A3">
        <w:rPr>
          <w:rFonts w:ascii="Arial" w:eastAsia="Arial" w:hAnsi="Arial" w:cs="Arial"/>
          <w:color w:val="231F20"/>
          <w:sz w:val="20"/>
          <w:szCs w:val="20"/>
        </w:rPr>
        <w:t xml:space="preserve">Test reports for each type of cast stone shall be submitted to the Architect/Engineer for review. </w:t>
      </w:r>
    </w:p>
    <w:p w14:paraId="7DC6B2BE" w14:textId="77777777" w:rsidR="00194D22" w:rsidRPr="00CB6830" w:rsidRDefault="00194D22" w:rsidP="00CB6830">
      <w:pPr>
        <w:spacing w:before="240" w:after="0" w:line="241" w:lineRule="auto"/>
        <w:ind w:left="840" w:right="277" w:hanging="360"/>
        <w:rPr>
          <w:rFonts w:ascii="Arial" w:eastAsia="Arial" w:hAnsi="Arial" w:cs="Arial"/>
          <w:color w:val="231F20"/>
          <w:sz w:val="20"/>
          <w:szCs w:val="20"/>
        </w:rPr>
      </w:pPr>
      <w:r>
        <w:rPr>
          <w:rFonts w:ascii="Arial" w:eastAsia="Arial" w:hAnsi="Arial" w:cs="Arial"/>
          <w:color w:val="231F20"/>
          <w:sz w:val="20"/>
          <w:szCs w:val="20"/>
        </w:rPr>
        <w:t>G</w:t>
      </w:r>
      <w:r w:rsidRPr="002A28A3">
        <w:rPr>
          <w:rFonts w:ascii="Arial" w:eastAsia="Arial" w:hAnsi="Arial" w:cs="Arial"/>
          <w:color w:val="231F20"/>
          <w:sz w:val="20"/>
          <w:szCs w:val="20"/>
        </w:rPr>
        <w:t>.   Costs of Tests: Cost of tests shall be borne by the purchaser, unless tests indicate that units do not conform to the requirements of the specifications, in which case cost shall be borne by the seller.</w:t>
      </w:r>
    </w:p>
    <w:p w14:paraId="7DC6B2C0" w14:textId="77777777" w:rsidR="003E361F" w:rsidRDefault="00194D22" w:rsidP="00CB6830">
      <w:pPr>
        <w:spacing w:before="240" w:after="0" w:line="241" w:lineRule="auto"/>
        <w:ind w:left="840" w:right="277" w:hanging="360"/>
        <w:rPr>
          <w:rFonts w:ascii="Arial" w:eastAsia="Arial" w:hAnsi="Arial" w:cs="Arial"/>
          <w:color w:val="231F20"/>
          <w:sz w:val="20"/>
          <w:szCs w:val="20"/>
        </w:rPr>
      </w:pPr>
      <w:r>
        <w:rPr>
          <w:rFonts w:ascii="Arial" w:eastAsia="Arial" w:hAnsi="Arial" w:cs="Arial"/>
          <w:color w:val="231F20"/>
          <w:sz w:val="20"/>
          <w:szCs w:val="20"/>
        </w:rPr>
        <w:t>H</w:t>
      </w:r>
      <w:r w:rsidR="003E361F">
        <w:rPr>
          <w:rFonts w:ascii="Arial" w:eastAsia="Arial" w:hAnsi="Arial" w:cs="Arial"/>
          <w:color w:val="231F20"/>
          <w:sz w:val="20"/>
          <w:szCs w:val="20"/>
        </w:rPr>
        <w:t>.</w:t>
      </w:r>
      <w:r w:rsidR="003E361F">
        <w:rPr>
          <w:rFonts w:ascii="Arial" w:eastAsia="Arial" w:hAnsi="Arial" w:cs="Arial"/>
          <w:color w:val="231F20"/>
          <w:sz w:val="20"/>
          <w:szCs w:val="20"/>
        </w:rPr>
        <w:tab/>
        <w:t>Installation Instructions: Submit copy of manufacturer’s product installation instructions</w:t>
      </w:r>
    </w:p>
    <w:p w14:paraId="7DC6B2C1" w14:textId="74A7DCAE" w:rsidR="00C9040A" w:rsidRPr="00CB6830" w:rsidRDefault="00194D22" w:rsidP="00CB6830">
      <w:pPr>
        <w:spacing w:before="240" w:after="0" w:line="241" w:lineRule="auto"/>
        <w:ind w:left="840" w:right="277" w:hanging="360"/>
        <w:rPr>
          <w:rFonts w:ascii="Arial" w:eastAsia="Arial" w:hAnsi="Arial" w:cs="Arial"/>
          <w:color w:val="231F20"/>
          <w:sz w:val="20"/>
          <w:szCs w:val="20"/>
        </w:rPr>
      </w:pPr>
      <w:r>
        <w:rPr>
          <w:rFonts w:ascii="Arial" w:eastAsia="Arial" w:hAnsi="Arial" w:cs="Arial"/>
          <w:color w:val="231F20"/>
          <w:sz w:val="20"/>
          <w:szCs w:val="20"/>
        </w:rPr>
        <w:t>I</w:t>
      </w:r>
      <w:r w:rsidR="00C9040A" w:rsidRPr="002A28A3">
        <w:rPr>
          <w:rFonts w:ascii="Arial" w:eastAsia="Arial" w:hAnsi="Arial" w:cs="Arial"/>
          <w:color w:val="231F20"/>
          <w:sz w:val="20"/>
          <w:szCs w:val="20"/>
        </w:rPr>
        <w:t xml:space="preserve">.   </w:t>
      </w:r>
      <w:r w:rsidR="00D5360A">
        <w:rPr>
          <w:rFonts w:ascii="Arial" w:eastAsia="Arial" w:hAnsi="Arial" w:cs="Arial"/>
          <w:color w:val="231F20"/>
          <w:sz w:val="20"/>
          <w:szCs w:val="20"/>
        </w:rPr>
        <w:tab/>
      </w:r>
      <w:r w:rsidR="00C9040A">
        <w:rPr>
          <w:rFonts w:ascii="Arial" w:eastAsia="Arial" w:hAnsi="Arial" w:cs="Arial"/>
          <w:color w:val="231F20"/>
          <w:sz w:val="20"/>
          <w:szCs w:val="20"/>
        </w:rPr>
        <w:t>Manufacturer’s Details</w:t>
      </w:r>
      <w:r w:rsidR="00C9040A" w:rsidRPr="002A28A3">
        <w:rPr>
          <w:rFonts w:ascii="Arial" w:eastAsia="Arial" w:hAnsi="Arial" w:cs="Arial"/>
          <w:color w:val="231F20"/>
          <w:sz w:val="20"/>
          <w:szCs w:val="20"/>
        </w:rPr>
        <w:t xml:space="preserve">: Submit individual drawings to be approved by Architect for special shaped thin </w:t>
      </w:r>
      <w:r w:rsidR="0000047C">
        <w:rPr>
          <w:rFonts w:ascii="Arial" w:eastAsia="Arial" w:hAnsi="Arial" w:cs="Arial"/>
          <w:color w:val="231F20"/>
          <w:sz w:val="20"/>
          <w:szCs w:val="20"/>
        </w:rPr>
        <w:t xml:space="preserve">veneer </w:t>
      </w:r>
      <w:r w:rsidR="00C9040A" w:rsidRPr="002A28A3">
        <w:rPr>
          <w:rFonts w:ascii="Arial" w:eastAsia="Arial" w:hAnsi="Arial" w:cs="Arial"/>
          <w:color w:val="231F20"/>
          <w:sz w:val="20"/>
          <w:szCs w:val="20"/>
        </w:rPr>
        <w:t>units.</w:t>
      </w:r>
    </w:p>
    <w:p w14:paraId="7DC6B2C2" w14:textId="77777777" w:rsidR="0003718E" w:rsidRDefault="0003718E" w:rsidP="0000047C">
      <w:pPr>
        <w:spacing w:before="240" w:after="0" w:line="240" w:lineRule="auto"/>
        <w:ind w:right="-20"/>
        <w:rPr>
          <w:rFonts w:ascii="Arial" w:eastAsia="Arial" w:hAnsi="Arial" w:cs="Arial"/>
          <w:b/>
          <w:color w:val="231F20"/>
          <w:sz w:val="20"/>
          <w:szCs w:val="20"/>
        </w:rPr>
      </w:pPr>
      <w:r w:rsidRPr="00021F49">
        <w:rPr>
          <w:rFonts w:ascii="Arial" w:eastAsia="Arial" w:hAnsi="Arial" w:cs="Arial"/>
          <w:b/>
          <w:color w:val="231F20"/>
          <w:sz w:val="20"/>
          <w:szCs w:val="20"/>
        </w:rPr>
        <w:t>1.5</w:t>
      </w:r>
      <w:r>
        <w:rPr>
          <w:rFonts w:ascii="Arial" w:eastAsia="Arial" w:hAnsi="Arial" w:cs="Arial"/>
          <w:b/>
          <w:color w:val="231F20"/>
          <w:sz w:val="20"/>
          <w:szCs w:val="20"/>
        </w:rPr>
        <w:t xml:space="preserve"> CLOSEOUT SUBMITTALS</w:t>
      </w:r>
    </w:p>
    <w:p w14:paraId="7DC6B2C3" w14:textId="77777777" w:rsidR="0003718E" w:rsidRDefault="0003718E" w:rsidP="008C5580">
      <w:pPr>
        <w:tabs>
          <w:tab w:val="left" w:pos="810"/>
        </w:tabs>
        <w:spacing w:before="240" w:line="240" w:lineRule="auto"/>
        <w:ind w:left="480" w:right="-20"/>
        <w:rPr>
          <w:rFonts w:ascii="Arial" w:eastAsia="Arial" w:hAnsi="Arial" w:cs="Arial"/>
          <w:color w:val="231F20"/>
          <w:sz w:val="20"/>
          <w:szCs w:val="20"/>
        </w:rPr>
      </w:pPr>
      <w:r w:rsidRPr="008C5580">
        <w:rPr>
          <w:rFonts w:ascii="Arial" w:eastAsia="Arial" w:hAnsi="Arial" w:cs="Arial"/>
          <w:color w:val="231F20"/>
          <w:sz w:val="20"/>
          <w:szCs w:val="20"/>
        </w:rPr>
        <w:t>A.</w:t>
      </w:r>
      <w:r w:rsidRPr="008C5580">
        <w:rPr>
          <w:rFonts w:ascii="Arial" w:eastAsia="Arial" w:hAnsi="Arial" w:cs="Arial"/>
          <w:color w:val="231F20"/>
          <w:sz w:val="20"/>
          <w:szCs w:val="20"/>
        </w:rPr>
        <w:tab/>
      </w:r>
      <w:r>
        <w:rPr>
          <w:rFonts w:ascii="Arial" w:eastAsia="Arial" w:hAnsi="Arial" w:cs="Arial"/>
          <w:color w:val="231F20"/>
          <w:sz w:val="20"/>
          <w:szCs w:val="20"/>
        </w:rPr>
        <w:t>Warranty Documentation:</w:t>
      </w:r>
    </w:p>
    <w:p w14:paraId="7DC6B2C4" w14:textId="77777777" w:rsidR="0003718E" w:rsidRPr="008C5580" w:rsidRDefault="0003718E" w:rsidP="008C5580">
      <w:pPr>
        <w:tabs>
          <w:tab w:val="left" w:pos="810"/>
        </w:tabs>
        <w:spacing w:before="240" w:line="240" w:lineRule="auto"/>
        <w:ind w:left="1260" w:right="-20" w:hanging="780"/>
        <w:rPr>
          <w:rFonts w:ascii="Arial" w:eastAsia="Arial" w:hAnsi="Arial" w:cs="Arial"/>
          <w:color w:val="231F20"/>
          <w:sz w:val="20"/>
          <w:szCs w:val="20"/>
        </w:rPr>
      </w:pPr>
      <w:r>
        <w:rPr>
          <w:rFonts w:ascii="Arial" w:eastAsia="Arial" w:hAnsi="Arial" w:cs="Arial"/>
          <w:color w:val="231F20"/>
          <w:sz w:val="20"/>
          <w:szCs w:val="20"/>
        </w:rPr>
        <w:tab/>
        <w:t>1.</w:t>
      </w:r>
      <w:r>
        <w:rPr>
          <w:rFonts w:ascii="Arial" w:eastAsia="Arial" w:hAnsi="Arial" w:cs="Arial"/>
          <w:color w:val="231F20"/>
          <w:sz w:val="20"/>
          <w:szCs w:val="20"/>
        </w:rPr>
        <w:tab/>
        <w:t xml:space="preserve">Product warranty documentation specified under Section </w:t>
      </w:r>
      <w:r w:rsidR="008C5580">
        <w:rPr>
          <w:rFonts w:ascii="Arial" w:eastAsia="Arial" w:hAnsi="Arial" w:cs="Arial"/>
          <w:color w:val="231F20"/>
          <w:sz w:val="20"/>
          <w:szCs w:val="20"/>
        </w:rPr>
        <w:t>3.12</w:t>
      </w:r>
      <w:r>
        <w:rPr>
          <w:rFonts w:ascii="Arial" w:eastAsia="Arial" w:hAnsi="Arial" w:cs="Arial"/>
          <w:color w:val="231F20"/>
          <w:sz w:val="20"/>
          <w:szCs w:val="20"/>
        </w:rPr>
        <w:t xml:space="preserve"> shall be supplied to contractor (for subsequent provision to building owner) upon completion of building construction. </w:t>
      </w:r>
      <w:r w:rsidRPr="008C5580">
        <w:rPr>
          <w:rFonts w:ascii="Arial" w:eastAsia="Arial" w:hAnsi="Arial" w:cs="Arial"/>
          <w:color w:val="231F20"/>
          <w:sz w:val="20"/>
          <w:szCs w:val="20"/>
        </w:rPr>
        <w:tab/>
      </w:r>
    </w:p>
    <w:p w14:paraId="7DC6B2C6" w14:textId="59D892EE" w:rsidR="0003718E" w:rsidRDefault="004137BC" w:rsidP="00EF027D">
      <w:pPr>
        <w:spacing w:after="0" w:line="200" w:lineRule="auto"/>
        <w:rPr>
          <w:rFonts w:ascii="Arial" w:eastAsia="Arial" w:hAnsi="Arial" w:cs="Arial"/>
          <w:b/>
          <w:color w:val="231F20"/>
          <w:sz w:val="20"/>
          <w:szCs w:val="20"/>
        </w:rPr>
      </w:pPr>
      <w:r w:rsidRPr="002A28A3">
        <w:rPr>
          <w:rFonts w:ascii="Arial" w:eastAsia="Arial" w:hAnsi="Arial" w:cs="Arial"/>
          <w:sz w:val="20"/>
          <w:szCs w:val="20"/>
        </w:rPr>
        <w:t xml:space="preserve"> </w:t>
      </w:r>
      <w:r w:rsidRPr="002A28A3">
        <w:rPr>
          <w:rFonts w:ascii="Arial" w:eastAsia="Arial" w:hAnsi="Arial" w:cs="Arial"/>
          <w:b/>
          <w:color w:val="231F20"/>
          <w:sz w:val="20"/>
          <w:szCs w:val="20"/>
        </w:rPr>
        <w:t>1.</w:t>
      </w:r>
      <w:r w:rsidR="0003718E">
        <w:rPr>
          <w:rFonts w:ascii="Arial" w:eastAsia="Arial" w:hAnsi="Arial" w:cs="Arial"/>
          <w:b/>
          <w:color w:val="231F20"/>
          <w:sz w:val="20"/>
          <w:szCs w:val="20"/>
        </w:rPr>
        <w:t>6 MAINTENANCE MATERIAL SUBMITTALS</w:t>
      </w:r>
    </w:p>
    <w:p w14:paraId="7DC6B2C7" w14:textId="77777777" w:rsidR="0003718E" w:rsidRPr="008C5580" w:rsidRDefault="0029160B" w:rsidP="008C5580">
      <w:pPr>
        <w:tabs>
          <w:tab w:val="left" w:pos="810"/>
        </w:tabs>
        <w:spacing w:before="240" w:line="240" w:lineRule="auto"/>
        <w:ind w:left="480" w:right="-20"/>
        <w:rPr>
          <w:rFonts w:ascii="Arial" w:eastAsia="Arial" w:hAnsi="Arial" w:cs="Arial"/>
          <w:color w:val="231F20"/>
          <w:sz w:val="20"/>
          <w:szCs w:val="20"/>
        </w:rPr>
      </w:pPr>
      <w:r w:rsidRPr="008C5580">
        <w:rPr>
          <w:rFonts w:ascii="Arial" w:eastAsia="Arial" w:hAnsi="Arial" w:cs="Arial"/>
          <w:color w:val="231F20"/>
          <w:sz w:val="20"/>
          <w:szCs w:val="20"/>
        </w:rPr>
        <w:t>A</w:t>
      </w:r>
      <w:r w:rsidR="0003718E" w:rsidRPr="008C5580">
        <w:rPr>
          <w:rFonts w:ascii="Arial" w:eastAsia="Arial" w:hAnsi="Arial" w:cs="Arial"/>
          <w:color w:val="231F20"/>
          <w:sz w:val="20"/>
          <w:szCs w:val="20"/>
        </w:rPr>
        <w:t>.</w:t>
      </w:r>
      <w:r w:rsidR="0003718E" w:rsidRPr="008C5580">
        <w:rPr>
          <w:rFonts w:ascii="Arial" w:eastAsia="Arial" w:hAnsi="Arial" w:cs="Arial"/>
          <w:color w:val="231F20"/>
          <w:sz w:val="20"/>
          <w:szCs w:val="20"/>
        </w:rPr>
        <w:tab/>
        <w:t>Maintenance:</w:t>
      </w:r>
    </w:p>
    <w:p w14:paraId="7DC6B2C8" w14:textId="77777777" w:rsidR="0003718E" w:rsidRPr="008C5580" w:rsidRDefault="0003718E" w:rsidP="008C5580">
      <w:pPr>
        <w:tabs>
          <w:tab w:val="left" w:pos="810"/>
        </w:tabs>
        <w:spacing w:before="240" w:line="240" w:lineRule="auto"/>
        <w:ind w:left="1260" w:right="-20" w:hanging="780"/>
        <w:rPr>
          <w:rFonts w:ascii="Arial" w:eastAsia="Arial" w:hAnsi="Arial" w:cs="Arial"/>
          <w:color w:val="231F20"/>
          <w:sz w:val="20"/>
          <w:szCs w:val="20"/>
        </w:rPr>
      </w:pPr>
      <w:r w:rsidRPr="008C5580">
        <w:rPr>
          <w:rFonts w:ascii="Arial" w:eastAsia="Arial" w:hAnsi="Arial" w:cs="Arial"/>
          <w:color w:val="231F20"/>
          <w:sz w:val="20"/>
          <w:szCs w:val="20"/>
        </w:rPr>
        <w:tab/>
        <w:t>1.</w:t>
      </w:r>
      <w:r w:rsidRPr="008C5580">
        <w:rPr>
          <w:rFonts w:ascii="Arial" w:eastAsia="Arial" w:hAnsi="Arial" w:cs="Arial"/>
          <w:color w:val="231F20"/>
          <w:sz w:val="20"/>
          <w:szCs w:val="20"/>
        </w:rPr>
        <w:tab/>
        <w:t>Installer shall supply to contractor (for subsequent provision to</w:t>
      </w:r>
      <w:r w:rsidR="0029160B" w:rsidRPr="0029160B">
        <w:rPr>
          <w:rFonts w:ascii="Arial" w:eastAsia="Arial" w:hAnsi="Arial" w:cs="Arial"/>
          <w:color w:val="231F20"/>
          <w:sz w:val="20"/>
          <w:szCs w:val="20"/>
        </w:rPr>
        <w:t xml:space="preserve"> building owner) copy of </w:t>
      </w:r>
      <w:r w:rsidR="0029160B" w:rsidRPr="008C5580">
        <w:rPr>
          <w:rFonts w:ascii="Arial" w:eastAsia="Arial" w:hAnsi="Arial" w:cs="Arial"/>
          <w:color w:val="231F20"/>
          <w:sz w:val="20"/>
          <w:szCs w:val="20"/>
        </w:rPr>
        <w:t>manufacturer’s</w:t>
      </w:r>
      <w:r w:rsidR="0029160B">
        <w:rPr>
          <w:rFonts w:ascii="Arial" w:eastAsia="Arial" w:hAnsi="Arial" w:cs="Arial"/>
          <w:color w:val="231F20"/>
          <w:sz w:val="20"/>
          <w:szCs w:val="20"/>
        </w:rPr>
        <w:t xml:space="preserve"> </w:t>
      </w:r>
      <w:r w:rsidR="0029160B" w:rsidRPr="0029160B">
        <w:rPr>
          <w:rFonts w:ascii="Arial" w:eastAsia="Arial" w:hAnsi="Arial" w:cs="Arial"/>
          <w:color w:val="231F20"/>
          <w:sz w:val="20"/>
          <w:szCs w:val="20"/>
        </w:rPr>
        <w:t>pertin</w:t>
      </w:r>
      <w:r w:rsidRPr="008C5580">
        <w:rPr>
          <w:rFonts w:ascii="Arial" w:eastAsia="Arial" w:hAnsi="Arial" w:cs="Arial"/>
          <w:color w:val="231F20"/>
          <w:sz w:val="20"/>
          <w:szCs w:val="20"/>
        </w:rPr>
        <w:t xml:space="preserve">ent documentation </w:t>
      </w:r>
      <w:r w:rsidR="0029160B" w:rsidRPr="0029160B">
        <w:rPr>
          <w:rFonts w:ascii="Arial" w:eastAsia="Arial" w:hAnsi="Arial" w:cs="Arial"/>
          <w:color w:val="231F20"/>
          <w:sz w:val="20"/>
          <w:szCs w:val="20"/>
        </w:rPr>
        <w:t>relat</w:t>
      </w:r>
      <w:r w:rsidR="0029160B">
        <w:rPr>
          <w:rFonts w:ascii="Arial" w:eastAsia="Arial" w:hAnsi="Arial" w:cs="Arial"/>
          <w:color w:val="231F20"/>
          <w:sz w:val="20"/>
          <w:szCs w:val="20"/>
        </w:rPr>
        <w:t>ing</w:t>
      </w:r>
      <w:r w:rsidRPr="008C5580">
        <w:rPr>
          <w:rFonts w:ascii="Arial" w:eastAsia="Arial" w:hAnsi="Arial" w:cs="Arial"/>
          <w:color w:val="231F20"/>
          <w:sz w:val="20"/>
          <w:szCs w:val="20"/>
        </w:rPr>
        <w:t xml:space="preserve"> to </w:t>
      </w:r>
      <w:r w:rsidR="0029160B">
        <w:rPr>
          <w:rFonts w:ascii="Arial" w:eastAsia="Arial" w:hAnsi="Arial" w:cs="Arial"/>
          <w:color w:val="231F20"/>
          <w:sz w:val="20"/>
          <w:szCs w:val="20"/>
        </w:rPr>
        <w:t xml:space="preserve">typical </w:t>
      </w:r>
      <w:r w:rsidRPr="008C5580">
        <w:rPr>
          <w:rFonts w:ascii="Arial" w:eastAsia="Arial" w:hAnsi="Arial" w:cs="Arial"/>
          <w:color w:val="231F20"/>
          <w:sz w:val="20"/>
          <w:szCs w:val="20"/>
        </w:rPr>
        <w:t>repair</w:t>
      </w:r>
      <w:r w:rsidR="0029160B">
        <w:rPr>
          <w:rFonts w:ascii="Arial" w:eastAsia="Arial" w:hAnsi="Arial" w:cs="Arial"/>
          <w:color w:val="231F20"/>
          <w:sz w:val="20"/>
          <w:szCs w:val="20"/>
        </w:rPr>
        <w:t xml:space="preserve"> of</w:t>
      </w:r>
      <w:r w:rsidRPr="008C5580">
        <w:rPr>
          <w:rFonts w:ascii="Arial" w:eastAsia="Arial" w:hAnsi="Arial" w:cs="Arial"/>
          <w:color w:val="231F20"/>
          <w:sz w:val="20"/>
          <w:szCs w:val="20"/>
        </w:rPr>
        <w:t xml:space="preserve"> thin veneer system once occupancy commences</w:t>
      </w:r>
      <w:r w:rsidR="0029160B" w:rsidRPr="008C5580">
        <w:rPr>
          <w:rFonts w:ascii="Arial" w:eastAsia="Arial" w:hAnsi="Arial" w:cs="Arial"/>
          <w:color w:val="231F20"/>
          <w:sz w:val="20"/>
          <w:szCs w:val="20"/>
        </w:rPr>
        <w:t>.</w:t>
      </w:r>
      <w:r w:rsidRPr="008C5580">
        <w:rPr>
          <w:rFonts w:ascii="Arial" w:eastAsia="Arial" w:hAnsi="Arial" w:cs="Arial"/>
          <w:color w:val="231F20"/>
          <w:sz w:val="20"/>
          <w:szCs w:val="20"/>
        </w:rPr>
        <w:t xml:space="preserve"> </w:t>
      </w:r>
    </w:p>
    <w:p w14:paraId="7DC6B2C9" w14:textId="77777777" w:rsidR="00090750" w:rsidRPr="002A28A3" w:rsidRDefault="0003718E" w:rsidP="005D3372">
      <w:pPr>
        <w:spacing w:line="240" w:lineRule="auto"/>
        <w:ind w:left="100" w:right="-20"/>
        <w:rPr>
          <w:rFonts w:ascii="Arial" w:eastAsia="Arial" w:hAnsi="Arial" w:cs="Arial"/>
          <w:sz w:val="20"/>
          <w:szCs w:val="20"/>
        </w:rPr>
      </w:pPr>
      <w:r>
        <w:rPr>
          <w:rFonts w:ascii="Arial" w:eastAsia="Arial" w:hAnsi="Arial" w:cs="Arial"/>
          <w:b/>
          <w:color w:val="231F20"/>
          <w:sz w:val="20"/>
          <w:szCs w:val="20"/>
        </w:rPr>
        <w:t>1.7</w:t>
      </w:r>
      <w:r w:rsidR="004137BC" w:rsidRPr="002A28A3">
        <w:rPr>
          <w:rFonts w:ascii="Arial" w:eastAsia="Arial" w:hAnsi="Arial" w:cs="Arial"/>
          <w:b/>
          <w:color w:val="231F20"/>
          <w:sz w:val="20"/>
          <w:szCs w:val="20"/>
        </w:rPr>
        <w:t xml:space="preserve"> QUALITY ASSURANCE</w:t>
      </w:r>
    </w:p>
    <w:p w14:paraId="7DC6B2CA" w14:textId="5F28DA0A" w:rsidR="00090750" w:rsidRPr="002A28A3" w:rsidRDefault="004137BC">
      <w:pPr>
        <w:spacing w:before="45" w:line="240" w:lineRule="auto"/>
        <w:ind w:left="810" w:right="186" w:hanging="350"/>
        <w:rPr>
          <w:rFonts w:ascii="Arial" w:eastAsia="Arial" w:hAnsi="Arial" w:cs="Arial"/>
          <w:color w:val="231F20"/>
          <w:sz w:val="20"/>
          <w:szCs w:val="20"/>
        </w:rPr>
      </w:pPr>
      <w:r w:rsidRPr="002A28A3">
        <w:rPr>
          <w:rFonts w:ascii="Arial" w:eastAsia="Arial" w:hAnsi="Arial" w:cs="Arial"/>
          <w:color w:val="231F20"/>
          <w:sz w:val="20"/>
          <w:szCs w:val="20"/>
        </w:rPr>
        <w:t>A.   Masonry Standard: Comply with TMS 602</w:t>
      </w:r>
      <w:r w:rsidR="005779B4">
        <w:rPr>
          <w:rFonts w:ascii="Arial" w:eastAsia="Arial" w:hAnsi="Arial" w:cs="Arial"/>
          <w:color w:val="231F20"/>
          <w:sz w:val="20"/>
          <w:szCs w:val="20"/>
        </w:rPr>
        <w:t xml:space="preserve"> (</w:t>
      </w:r>
      <w:r w:rsidRPr="002A28A3">
        <w:rPr>
          <w:rFonts w:ascii="Arial" w:eastAsia="Arial" w:hAnsi="Arial" w:cs="Arial"/>
          <w:color w:val="231F20"/>
          <w:sz w:val="20"/>
          <w:szCs w:val="20"/>
        </w:rPr>
        <w:t>ACI 530.1/ASCE 6</w:t>
      </w:r>
      <w:r w:rsidR="005779B4">
        <w:rPr>
          <w:rFonts w:ascii="Arial" w:eastAsia="Arial" w:hAnsi="Arial" w:cs="Arial"/>
          <w:color w:val="231F20"/>
          <w:sz w:val="20"/>
          <w:szCs w:val="20"/>
        </w:rPr>
        <w:t>)</w:t>
      </w:r>
      <w:r w:rsidRPr="002A28A3">
        <w:rPr>
          <w:rFonts w:ascii="Arial" w:eastAsia="Arial" w:hAnsi="Arial" w:cs="Arial"/>
          <w:color w:val="231F20"/>
          <w:sz w:val="20"/>
          <w:szCs w:val="20"/>
        </w:rPr>
        <w:t xml:space="preserve"> unless modified by requirements in the Contract Documents. </w:t>
      </w:r>
    </w:p>
    <w:p w14:paraId="7DC6B2CB" w14:textId="77777777" w:rsidR="00090750" w:rsidRPr="002A28A3" w:rsidRDefault="004137BC" w:rsidP="005D3372">
      <w:pPr>
        <w:tabs>
          <w:tab w:val="left" w:pos="810"/>
        </w:tabs>
        <w:spacing w:before="45" w:after="0" w:line="240" w:lineRule="auto"/>
        <w:ind w:left="810" w:right="186" w:hanging="350"/>
        <w:rPr>
          <w:rFonts w:ascii="Arial" w:eastAsia="Arial" w:hAnsi="Arial" w:cs="Arial"/>
          <w:color w:val="231F20"/>
          <w:sz w:val="20"/>
          <w:szCs w:val="20"/>
        </w:rPr>
      </w:pPr>
      <w:r w:rsidRPr="002A28A3">
        <w:rPr>
          <w:rFonts w:ascii="Arial" w:eastAsia="Arial" w:hAnsi="Arial" w:cs="Arial"/>
          <w:color w:val="231F20"/>
          <w:sz w:val="20"/>
          <w:szCs w:val="20"/>
        </w:rPr>
        <w:lastRenderedPageBreak/>
        <w:t xml:space="preserve">B.  </w:t>
      </w:r>
      <w:r w:rsidRPr="002A28A3">
        <w:rPr>
          <w:rFonts w:ascii="Arial" w:eastAsia="Arial" w:hAnsi="Arial" w:cs="Arial"/>
          <w:color w:val="231F20"/>
          <w:sz w:val="20"/>
          <w:szCs w:val="20"/>
        </w:rPr>
        <w:tab/>
        <w:t>Comply with all applicable codes, regulations, and standards. Where provision</w:t>
      </w:r>
      <w:r w:rsidR="008C5580">
        <w:rPr>
          <w:rFonts w:ascii="Arial" w:eastAsia="Arial" w:hAnsi="Arial" w:cs="Arial"/>
          <w:color w:val="231F20"/>
          <w:sz w:val="20"/>
          <w:szCs w:val="20"/>
        </w:rPr>
        <w:t>s</w:t>
      </w:r>
      <w:r w:rsidRPr="002A28A3">
        <w:rPr>
          <w:rFonts w:ascii="Arial" w:eastAsia="Arial" w:hAnsi="Arial" w:cs="Arial"/>
          <w:color w:val="231F20"/>
          <w:sz w:val="20"/>
          <w:szCs w:val="20"/>
        </w:rPr>
        <w:t xml:space="preserve"> o</w:t>
      </w:r>
      <w:r w:rsidR="005D3372" w:rsidRPr="002A28A3">
        <w:rPr>
          <w:rFonts w:ascii="Arial" w:eastAsia="Arial" w:hAnsi="Arial" w:cs="Arial"/>
          <w:color w:val="231F20"/>
          <w:sz w:val="20"/>
          <w:szCs w:val="20"/>
        </w:rPr>
        <w:t>f applicable codes, regulations</w:t>
      </w:r>
      <w:r w:rsidRPr="002A28A3">
        <w:rPr>
          <w:rFonts w:ascii="Arial" w:eastAsia="Arial" w:hAnsi="Arial" w:cs="Arial"/>
          <w:color w:val="231F20"/>
          <w:sz w:val="20"/>
          <w:szCs w:val="20"/>
        </w:rPr>
        <w:t xml:space="preserve"> and</w:t>
      </w:r>
      <w:r w:rsidR="005D3372" w:rsidRPr="002A28A3">
        <w:rPr>
          <w:rFonts w:ascii="Arial" w:eastAsia="Arial" w:hAnsi="Arial" w:cs="Arial"/>
          <w:color w:val="231F20"/>
          <w:sz w:val="20"/>
          <w:szCs w:val="20"/>
        </w:rPr>
        <w:t xml:space="preserve"> </w:t>
      </w:r>
      <w:r w:rsidRPr="002A28A3">
        <w:rPr>
          <w:rFonts w:ascii="Arial" w:eastAsia="Arial" w:hAnsi="Arial" w:cs="Arial"/>
          <w:color w:val="231F20"/>
          <w:sz w:val="20"/>
          <w:szCs w:val="20"/>
        </w:rPr>
        <w:t>standards conflict with requirements of this section, the more demanding shall govern.</w:t>
      </w:r>
    </w:p>
    <w:p w14:paraId="7DC6B2CC" w14:textId="77777777" w:rsidR="00090750" w:rsidRPr="002A28A3" w:rsidRDefault="00090750">
      <w:pPr>
        <w:spacing w:before="12" w:after="0" w:line="200" w:lineRule="auto"/>
        <w:rPr>
          <w:rFonts w:ascii="Arial" w:eastAsia="Arial" w:hAnsi="Arial" w:cs="Arial"/>
          <w:sz w:val="20"/>
          <w:szCs w:val="20"/>
        </w:rPr>
      </w:pPr>
    </w:p>
    <w:p w14:paraId="7DC6B2CD" w14:textId="77777777" w:rsidR="00090750" w:rsidRPr="002A28A3" w:rsidRDefault="004137BC">
      <w:pPr>
        <w:spacing w:after="0" w:line="240" w:lineRule="auto"/>
        <w:ind w:left="100" w:right="-20"/>
        <w:rPr>
          <w:rFonts w:ascii="Arial" w:eastAsia="Arial" w:hAnsi="Arial" w:cs="Arial"/>
          <w:sz w:val="20"/>
          <w:szCs w:val="20"/>
        </w:rPr>
      </w:pPr>
      <w:r w:rsidRPr="002A28A3">
        <w:rPr>
          <w:rFonts w:ascii="Arial" w:eastAsia="Arial" w:hAnsi="Arial" w:cs="Arial"/>
          <w:b/>
          <w:color w:val="A7A9AC"/>
          <w:sz w:val="20"/>
          <w:szCs w:val="20"/>
        </w:rPr>
        <w:t>NOTE TO SPECIFIER: Insert additional qualifications below if required.</w:t>
      </w:r>
    </w:p>
    <w:p w14:paraId="7DC6B2CE" w14:textId="77777777" w:rsidR="00090750" w:rsidRPr="002A28A3" w:rsidRDefault="00090750">
      <w:pPr>
        <w:spacing w:before="19" w:after="0" w:line="200" w:lineRule="auto"/>
        <w:rPr>
          <w:rFonts w:ascii="Arial" w:eastAsia="Arial" w:hAnsi="Arial" w:cs="Arial"/>
          <w:sz w:val="20"/>
          <w:szCs w:val="20"/>
        </w:rPr>
      </w:pPr>
    </w:p>
    <w:p w14:paraId="7DC6B2CF" w14:textId="77777777" w:rsidR="00090750" w:rsidRPr="002A28A3" w:rsidRDefault="004137BC">
      <w:pPr>
        <w:spacing w:after="0" w:line="240" w:lineRule="auto"/>
        <w:ind w:left="460" w:right="-20"/>
        <w:rPr>
          <w:rFonts w:ascii="Arial" w:eastAsia="Arial" w:hAnsi="Arial" w:cs="Arial"/>
          <w:sz w:val="20"/>
          <w:szCs w:val="20"/>
        </w:rPr>
      </w:pPr>
      <w:r w:rsidRPr="002A28A3">
        <w:rPr>
          <w:rFonts w:ascii="Arial" w:eastAsia="Arial" w:hAnsi="Arial" w:cs="Arial"/>
          <w:color w:val="231F20"/>
          <w:sz w:val="20"/>
          <w:szCs w:val="20"/>
        </w:rPr>
        <w:t>C.   Manufacturer Qualifications:</w:t>
      </w:r>
    </w:p>
    <w:p w14:paraId="7DC6B2D0" w14:textId="77777777" w:rsidR="00090750" w:rsidRPr="002A28A3" w:rsidRDefault="00090750">
      <w:pPr>
        <w:spacing w:before="2" w:after="0" w:line="160" w:lineRule="auto"/>
        <w:rPr>
          <w:rFonts w:ascii="Arial" w:eastAsia="Arial" w:hAnsi="Arial" w:cs="Arial"/>
          <w:sz w:val="20"/>
          <w:szCs w:val="20"/>
        </w:rPr>
      </w:pPr>
    </w:p>
    <w:p w14:paraId="7DC6B2D1" w14:textId="77777777" w:rsidR="00090750" w:rsidRPr="002A28A3" w:rsidRDefault="004137BC" w:rsidP="005D3372">
      <w:pPr>
        <w:spacing w:after="0" w:line="240" w:lineRule="auto"/>
        <w:ind w:left="1170" w:right="-20" w:hanging="350"/>
        <w:rPr>
          <w:rFonts w:ascii="Arial" w:eastAsia="Arial" w:hAnsi="Arial" w:cs="Arial"/>
          <w:sz w:val="20"/>
          <w:szCs w:val="20"/>
        </w:rPr>
      </w:pPr>
      <w:r w:rsidRPr="002A28A3">
        <w:rPr>
          <w:rFonts w:ascii="Arial" w:eastAsia="Arial" w:hAnsi="Arial" w:cs="Arial"/>
          <w:color w:val="231F20"/>
          <w:sz w:val="20"/>
          <w:szCs w:val="20"/>
        </w:rPr>
        <w:t xml:space="preserve">1. </w:t>
      </w:r>
      <w:r w:rsidR="005D3372" w:rsidRPr="002A28A3">
        <w:rPr>
          <w:rFonts w:ascii="Arial" w:eastAsia="Arial" w:hAnsi="Arial" w:cs="Arial"/>
          <w:color w:val="231F20"/>
          <w:sz w:val="20"/>
          <w:szCs w:val="20"/>
        </w:rPr>
        <w:tab/>
      </w:r>
      <w:r w:rsidRPr="002A28A3">
        <w:rPr>
          <w:rFonts w:ascii="Arial" w:eastAsia="Arial" w:hAnsi="Arial" w:cs="Arial"/>
          <w:color w:val="231F20"/>
          <w:sz w:val="20"/>
          <w:szCs w:val="20"/>
        </w:rPr>
        <w:t>Obtain materials from one manufacturer to ensure compatibility.</w:t>
      </w:r>
    </w:p>
    <w:p w14:paraId="7DC6B2D2" w14:textId="77777777" w:rsidR="00090750" w:rsidRPr="002A28A3" w:rsidRDefault="00090750">
      <w:pPr>
        <w:spacing w:before="2" w:after="0" w:line="220" w:lineRule="auto"/>
        <w:rPr>
          <w:rFonts w:ascii="Arial" w:eastAsia="Arial" w:hAnsi="Arial" w:cs="Arial"/>
          <w:sz w:val="20"/>
          <w:szCs w:val="20"/>
        </w:rPr>
      </w:pPr>
    </w:p>
    <w:p w14:paraId="7DC6B2D3" w14:textId="77777777" w:rsidR="00090750" w:rsidRPr="002A28A3" w:rsidRDefault="004137BC" w:rsidP="005D3372">
      <w:pPr>
        <w:spacing w:after="0" w:line="240" w:lineRule="auto"/>
        <w:ind w:left="1170" w:right="-20" w:hanging="350"/>
        <w:rPr>
          <w:rFonts w:ascii="Arial" w:eastAsia="Arial" w:hAnsi="Arial" w:cs="Arial"/>
          <w:sz w:val="20"/>
          <w:szCs w:val="20"/>
        </w:rPr>
      </w:pPr>
      <w:r w:rsidRPr="002A28A3">
        <w:rPr>
          <w:rFonts w:ascii="Arial" w:eastAsia="Arial" w:hAnsi="Arial" w:cs="Arial"/>
          <w:color w:val="231F20"/>
          <w:sz w:val="20"/>
          <w:szCs w:val="20"/>
        </w:rPr>
        <w:t xml:space="preserve">2. </w:t>
      </w:r>
      <w:r w:rsidR="005D3372" w:rsidRPr="002A28A3">
        <w:rPr>
          <w:rFonts w:ascii="Arial" w:eastAsia="Arial" w:hAnsi="Arial" w:cs="Arial"/>
          <w:color w:val="231F20"/>
          <w:sz w:val="20"/>
          <w:szCs w:val="20"/>
        </w:rPr>
        <w:tab/>
        <w:t>Thin Masonry Support</w:t>
      </w:r>
      <w:r w:rsidRPr="002A28A3">
        <w:rPr>
          <w:rFonts w:ascii="Arial" w:eastAsia="Arial" w:hAnsi="Arial" w:cs="Arial"/>
          <w:color w:val="231F20"/>
          <w:sz w:val="20"/>
          <w:szCs w:val="20"/>
        </w:rPr>
        <w:t xml:space="preserve"> Panel:</w:t>
      </w:r>
    </w:p>
    <w:p w14:paraId="7DC6B2D4" w14:textId="77777777" w:rsidR="00090750" w:rsidRPr="002A28A3" w:rsidRDefault="00090750">
      <w:pPr>
        <w:spacing w:before="2" w:after="0" w:line="220" w:lineRule="auto"/>
        <w:rPr>
          <w:rFonts w:ascii="Arial" w:eastAsia="Arial" w:hAnsi="Arial" w:cs="Arial"/>
          <w:sz w:val="20"/>
          <w:szCs w:val="20"/>
        </w:rPr>
      </w:pPr>
    </w:p>
    <w:p w14:paraId="7DC6B2D5" w14:textId="77777777" w:rsidR="00090750" w:rsidRPr="002A28A3" w:rsidRDefault="004137BC" w:rsidP="005D3372">
      <w:pPr>
        <w:spacing w:after="0" w:line="241" w:lineRule="auto"/>
        <w:ind w:left="1530" w:right="545" w:hanging="350"/>
        <w:rPr>
          <w:rFonts w:ascii="Arial" w:eastAsia="Arial" w:hAnsi="Arial" w:cs="Arial"/>
          <w:sz w:val="20"/>
          <w:szCs w:val="20"/>
        </w:rPr>
      </w:pPr>
      <w:r w:rsidRPr="002A28A3">
        <w:rPr>
          <w:rFonts w:ascii="Arial" w:eastAsia="Arial" w:hAnsi="Arial" w:cs="Arial"/>
          <w:color w:val="231F20"/>
          <w:sz w:val="20"/>
          <w:szCs w:val="20"/>
        </w:rPr>
        <w:t xml:space="preserve">a. </w:t>
      </w:r>
      <w:r w:rsidR="005D3372" w:rsidRPr="002A28A3">
        <w:rPr>
          <w:rFonts w:ascii="Arial" w:eastAsia="Arial" w:hAnsi="Arial" w:cs="Arial"/>
          <w:color w:val="231F20"/>
          <w:sz w:val="20"/>
          <w:szCs w:val="20"/>
        </w:rPr>
        <w:tab/>
      </w:r>
      <w:r w:rsidRPr="002A28A3">
        <w:rPr>
          <w:rFonts w:ascii="Arial" w:eastAsia="Arial" w:hAnsi="Arial" w:cs="Arial"/>
          <w:color w:val="231F20"/>
          <w:sz w:val="20"/>
          <w:szCs w:val="20"/>
        </w:rPr>
        <w:t>Documented qualifications and capabilities that fully describe the ability to provide the required metal panel system and technical support to the Owner.</w:t>
      </w:r>
    </w:p>
    <w:p w14:paraId="7DC6B2D6" w14:textId="77777777" w:rsidR="00090750" w:rsidRPr="002A28A3" w:rsidRDefault="00090750">
      <w:pPr>
        <w:spacing w:after="0" w:line="220" w:lineRule="auto"/>
        <w:rPr>
          <w:rFonts w:ascii="Arial" w:eastAsia="Arial" w:hAnsi="Arial" w:cs="Arial"/>
          <w:sz w:val="20"/>
          <w:szCs w:val="20"/>
        </w:rPr>
      </w:pPr>
    </w:p>
    <w:p w14:paraId="7DC6B2D7" w14:textId="77777777" w:rsidR="00090750" w:rsidRPr="002A28A3" w:rsidRDefault="004137BC" w:rsidP="005D3372">
      <w:pPr>
        <w:spacing w:after="0" w:line="241" w:lineRule="auto"/>
        <w:ind w:left="1530" w:right="545" w:hanging="350"/>
        <w:rPr>
          <w:rFonts w:ascii="Arial" w:eastAsia="Arial" w:hAnsi="Arial" w:cs="Arial"/>
          <w:sz w:val="20"/>
          <w:szCs w:val="20"/>
        </w:rPr>
      </w:pPr>
      <w:r w:rsidRPr="002A28A3">
        <w:rPr>
          <w:rFonts w:ascii="Arial" w:eastAsia="Arial" w:hAnsi="Arial" w:cs="Arial"/>
          <w:color w:val="231F20"/>
          <w:sz w:val="20"/>
          <w:szCs w:val="20"/>
        </w:rPr>
        <w:t xml:space="preserve">b. </w:t>
      </w:r>
      <w:r w:rsidR="005D3372" w:rsidRPr="002A28A3">
        <w:rPr>
          <w:rFonts w:ascii="Arial" w:eastAsia="Arial" w:hAnsi="Arial" w:cs="Arial"/>
          <w:color w:val="231F20"/>
          <w:sz w:val="20"/>
          <w:szCs w:val="20"/>
        </w:rPr>
        <w:tab/>
      </w:r>
      <w:r w:rsidRPr="002A28A3">
        <w:rPr>
          <w:rFonts w:ascii="Arial" w:eastAsia="Arial" w:hAnsi="Arial" w:cs="Arial"/>
          <w:color w:val="231F20"/>
          <w:sz w:val="20"/>
          <w:szCs w:val="20"/>
        </w:rPr>
        <w:t>At least five (5) completed projects over the last two years, illustrating system performance equal</w:t>
      </w:r>
      <w:r w:rsidR="005D3372" w:rsidRPr="002A28A3">
        <w:rPr>
          <w:rFonts w:ascii="Arial" w:eastAsia="Arial" w:hAnsi="Arial" w:cs="Arial"/>
          <w:color w:val="231F20"/>
          <w:sz w:val="20"/>
          <w:szCs w:val="20"/>
        </w:rPr>
        <w:t xml:space="preserve"> to</w:t>
      </w:r>
      <w:r w:rsidRPr="002A28A3">
        <w:rPr>
          <w:rFonts w:ascii="Arial" w:eastAsia="Arial" w:hAnsi="Arial" w:cs="Arial"/>
          <w:color w:val="231F20"/>
          <w:sz w:val="20"/>
          <w:szCs w:val="20"/>
        </w:rPr>
        <w:t xml:space="preserve"> or </w:t>
      </w:r>
      <w:r w:rsidR="005D3372" w:rsidRPr="002A28A3">
        <w:rPr>
          <w:rFonts w:ascii="Arial" w:eastAsia="Arial" w:hAnsi="Arial" w:cs="Arial"/>
          <w:color w:val="231F20"/>
          <w:sz w:val="20"/>
          <w:szCs w:val="20"/>
        </w:rPr>
        <w:t xml:space="preserve">exceeding </w:t>
      </w:r>
      <w:r w:rsidRPr="002A28A3">
        <w:rPr>
          <w:rFonts w:ascii="Arial" w:eastAsia="Arial" w:hAnsi="Arial" w:cs="Arial"/>
          <w:color w:val="231F20"/>
          <w:sz w:val="20"/>
          <w:szCs w:val="20"/>
        </w:rPr>
        <w:t>the criteria listed in this specification.</w:t>
      </w:r>
    </w:p>
    <w:p w14:paraId="7DC6B2D8" w14:textId="77777777" w:rsidR="00090750" w:rsidRPr="002A28A3" w:rsidRDefault="00090750">
      <w:pPr>
        <w:spacing w:after="0" w:line="220" w:lineRule="auto"/>
        <w:rPr>
          <w:rFonts w:ascii="Arial" w:eastAsia="Arial" w:hAnsi="Arial" w:cs="Arial"/>
          <w:sz w:val="20"/>
          <w:szCs w:val="20"/>
        </w:rPr>
      </w:pPr>
    </w:p>
    <w:p w14:paraId="7DC6B2D9" w14:textId="77777777" w:rsidR="00090750" w:rsidRPr="002A28A3" w:rsidRDefault="005D3372" w:rsidP="005D3372">
      <w:pPr>
        <w:spacing w:after="0" w:line="241" w:lineRule="auto"/>
        <w:ind w:left="1890" w:right="1178" w:hanging="360"/>
        <w:jc w:val="both"/>
        <w:rPr>
          <w:rFonts w:ascii="Arial" w:eastAsia="Arial" w:hAnsi="Arial" w:cs="Arial"/>
          <w:sz w:val="20"/>
          <w:szCs w:val="20"/>
        </w:rPr>
      </w:pPr>
      <w:r w:rsidRPr="002A28A3">
        <w:rPr>
          <w:rFonts w:ascii="Arial" w:eastAsia="Arial" w:hAnsi="Arial" w:cs="Arial"/>
          <w:color w:val="231F20"/>
          <w:sz w:val="20"/>
          <w:szCs w:val="20"/>
        </w:rPr>
        <w:t>1</w:t>
      </w:r>
      <w:r w:rsidR="004137BC" w:rsidRPr="002A28A3">
        <w:rPr>
          <w:rFonts w:ascii="Arial" w:eastAsia="Arial" w:hAnsi="Arial" w:cs="Arial"/>
          <w:color w:val="231F20"/>
          <w:sz w:val="20"/>
          <w:szCs w:val="20"/>
        </w:rPr>
        <w:t xml:space="preserve">. </w:t>
      </w:r>
      <w:r w:rsidRPr="002A28A3">
        <w:rPr>
          <w:rFonts w:ascii="Arial" w:eastAsia="Arial" w:hAnsi="Arial" w:cs="Arial"/>
          <w:color w:val="231F20"/>
          <w:sz w:val="20"/>
          <w:szCs w:val="20"/>
        </w:rPr>
        <w:tab/>
      </w:r>
      <w:r w:rsidR="004137BC" w:rsidRPr="002A28A3">
        <w:rPr>
          <w:rFonts w:ascii="Arial" w:eastAsia="Arial" w:hAnsi="Arial" w:cs="Arial"/>
          <w:color w:val="231F20"/>
          <w:sz w:val="20"/>
          <w:szCs w:val="20"/>
        </w:rPr>
        <w:t>Include the project location, award date, the completion date, the contract value, and the name and telephone number of a person employed by the Owner who has personal knowledge of the manufacturer’s contractual and technical performance.</w:t>
      </w:r>
    </w:p>
    <w:p w14:paraId="7DC6B2DA" w14:textId="77777777" w:rsidR="00090750" w:rsidRPr="002A28A3" w:rsidRDefault="00090750">
      <w:pPr>
        <w:spacing w:after="0" w:line="220" w:lineRule="auto"/>
        <w:rPr>
          <w:rFonts w:ascii="Arial" w:eastAsia="Arial" w:hAnsi="Arial" w:cs="Arial"/>
          <w:sz w:val="20"/>
          <w:szCs w:val="20"/>
        </w:rPr>
      </w:pPr>
    </w:p>
    <w:p w14:paraId="7DC6B2DB" w14:textId="77777777" w:rsidR="00090750" w:rsidRPr="002A28A3" w:rsidRDefault="004137BC">
      <w:pPr>
        <w:spacing w:after="0" w:line="240" w:lineRule="auto"/>
        <w:ind w:left="460" w:right="-20"/>
        <w:rPr>
          <w:rFonts w:ascii="Arial" w:eastAsia="Arial" w:hAnsi="Arial" w:cs="Arial"/>
          <w:sz w:val="20"/>
          <w:szCs w:val="20"/>
        </w:rPr>
      </w:pPr>
      <w:r w:rsidRPr="002A28A3">
        <w:rPr>
          <w:rFonts w:ascii="Arial" w:eastAsia="Arial" w:hAnsi="Arial" w:cs="Arial"/>
          <w:color w:val="231F20"/>
          <w:sz w:val="20"/>
          <w:szCs w:val="20"/>
        </w:rPr>
        <w:t>D.   Installer Qualifications:</w:t>
      </w:r>
    </w:p>
    <w:p w14:paraId="7DC6B2DC" w14:textId="77777777" w:rsidR="00090750" w:rsidRPr="002A28A3" w:rsidRDefault="00090750">
      <w:pPr>
        <w:spacing w:before="12" w:after="0" w:line="200" w:lineRule="auto"/>
        <w:rPr>
          <w:rFonts w:ascii="Arial" w:eastAsia="Arial" w:hAnsi="Arial" w:cs="Arial"/>
          <w:sz w:val="20"/>
          <w:szCs w:val="20"/>
        </w:rPr>
      </w:pPr>
    </w:p>
    <w:p w14:paraId="7DC6B2DD" w14:textId="77777777" w:rsidR="00090750" w:rsidRPr="002A28A3" w:rsidRDefault="004137BC">
      <w:pPr>
        <w:spacing w:after="0" w:line="240" w:lineRule="auto"/>
        <w:ind w:left="100" w:right="-20"/>
        <w:rPr>
          <w:rFonts w:ascii="Arial" w:eastAsia="Arial" w:hAnsi="Arial" w:cs="Arial"/>
          <w:sz w:val="20"/>
          <w:szCs w:val="20"/>
        </w:rPr>
      </w:pPr>
      <w:r w:rsidRPr="002A28A3">
        <w:rPr>
          <w:rFonts w:ascii="Arial" w:eastAsia="Arial" w:hAnsi="Arial" w:cs="Arial"/>
          <w:b/>
          <w:color w:val="A7A9AC"/>
          <w:sz w:val="20"/>
          <w:szCs w:val="20"/>
        </w:rPr>
        <w:t>NOTE TO SPECIFIER: Insert additional qualifications below if required.</w:t>
      </w:r>
    </w:p>
    <w:p w14:paraId="7DC6B2DE" w14:textId="77777777" w:rsidR="00090750" w:rsidRPr="002A28A3" w:rsidRDefault="00090750">
      <w:pPr>
        <w:spacing w:before="9" w:after="0" w:line="150" w:lineRule="auto"/>
        <w:rPr>
          <w:rFonts w:ascii="Arial" w:eastAsia="Arial" w:hAnsi="Arial" w:cs="Arial"/>
          <w:sz w:val="20"/>
          <w:szCs w:val="20"/>
        </w:rPr>
      </w:pPr>
    </w:p>
    <w:p w14:paraId="7DC6B2DF" w14:textId="77777777" w:rsidR="00090750" w:rsidRPr="002A28A3" w:rsidRDefault="004137BC">
      <w:pPr>
        <w:spacing w:after="0" w:line="241" w:lineRule="auto"/>
        <w:ind w:left="1170" w:right="844" w:hanging="350"/>
        <w:rPr>
          <w:rFonts w:ascii="Arial" w:eastAsia="Arial" w:hAnsi="Arial" w:cs="Arial"/>
          <w:sz w:val="20"/>
          <w:szCs w:val="20"/>
        </w:rPr>
      </w:pPr>
      <w:r w:rsidRPr="002A28A3">
        <w:rPr>
          <w:rFonts w:ascii="Arial" w:eastAsia="Arial" w:hAnsi="Arial" w:cs="Arial"/>
          <w:color w:val="231F20"/>
          <w:sz w:val="20"/>
          <w:szCs w:val="20"/>
        </w:rPr>
        <w:t xml:space="preserve">1.  </w:t>
      </w:r>
      <w:r w:rsidRPr="002A28A3">
        <w:rPr>
          <w:rFonts w:ascii="Arial" w:eastAsia="Arial" w:hAnsi="Arial" w:cs="Arial"/>
          <w:color w:val="231F20"/>
          <w:sz w:val="20"/>
          <w:szCs w:val="20"/>
        </w:rPr>
        <w:tab/>
      </w:r>
      <w:r w:rsidR="008A79B3">
        <w:rPr>
          <w:rFonts w:ascii="Arial" w:eastAsia="Arial" w:hAnsi="Arial" w:cs="Arial"/>
          <w:color w:val="231F20"/>
          <w:sz w:val="20"/>
          <w:szCs w:val="20"/>
        </w:rPr>
        <w:t xml:space="preserve">All products listed in this Section shall be installed by a </w:t>
      </w:r>
      <w:r w:rsidRPr="002A28A3">
        <w:rPr>
          <w:rFonts w:ascii="Arial" w:eastAsia="Arial" w:hAnsi="Arial" w:cs="Arial"/>
          <w:color w:val="231F20"/>
          <w:sz w:val="20"/>
          <w:szCs w:val="20"/>
        </w:rPr>
        <w:t>Glen-Gery trained Thin Tech</w:t>
      </w:r>
      <w:r w:rsidRPr="002A28A3">
        <w:rPr>
          <w:rFonts w:ascii="Arial" w:eastAsia="Arial" w:hAnsi="Arial" w:cs="Arial"/>
          <w:color w:val="231F20"/>
          <w:sz w:val="20"/>
          <w:szCs w:val="20"/>
          <w:vertAlign w:val="superscript"/>
        </w:rPr>
        <w:t>®</w:t>
      </w:r>
      <w:r w:rsidRPr="002A28A3">
        <w:rPr>
          <w:rFonts w:ascii="Arial" w:eastAsia="Arial" w:hAnsi="Arial" w:cs="Arial"/>
          <w:color w:val="231F20"/>
          <w:sz w:val="20"/>
          <w:szCs w:val="20"/>
        </w:rPr>
        <w:t xml:space="preserve"> installer or </w:t>
      </w:r>
      <w:r w:rsidR="008A79B3">
        <w:rPr>
          <w:rFonts w:ascii="Arial" w:eastAsia="Arial" w:hAnsi="Arial" w:cs="Arial"/>
          <w:color w:val="231F20"/>
          <w:sz w:val="20"/>
          <w:szCs w:val="20"/>
        </w:rPr>
        <w:t xml:space="preserve">installer providing </w:t>
      </w:r>
      <w:r w:rsidRPr="002A28A3">
        <w:rPr>
          <w:rFonts w:ascii="Arial" w:eastAsia="Arial" w:hAnsi="Arial" w:cs="Arial"/>
          <w:color w:val="231F20"/>
          <w:sz w:val="20"/>
          <w:szCs w:val="20"/>
        </w:rPr>
        <w:t>proof of a minimum of five years’ experience with a related thin masonry support system.</w:t>
      </w:r>
    </w:p>
    <w:p w14:paraId="7DC6B2E0" w14:textId="77777777" w:rsidR="00090750" w:rsidRPr="002A28A3" w:rsidRDefault="00090750">
      <w:pPr>
        <w:spacing w:after="0" w:line="220" w:lineRule="auto"/>
        <w:rPr>
          <w:rFonts w:ascii="Arial" w:eastAsia="Arial" w:hAnsi="Arial" w:cs="Arial"/>
          <w:sz w:val="20"/>
          <w:szCs w:val="20"/>
        </w:rPr>
      </w:pPr>
    </w:p>
    <w:p w14:paraId="7DC6B2E1" w14:textId="62317F9D" w:rsidR="00090750" w:rsidRDefault="004137BC">
      <w:pPr>
        <w:spacing w:after="0" w:line="241" w:lineRule="auto"/>
        <w:ind w:left="1170" w:right="768" w:hanging="350"/>
        <w:rPr>
          <w:rFonts w:ascii="Arial" w:eastAsia="Arial" w:hAnsi="Arial" w:cs="Arial"/>
          <w:b/>
          <w:color w:val="231F20"/>
          <w:sz w:val="20"/>
          <w:szCs w:val="20"/>
        </w:rPr>
      </w:pPr>
      <w:r w:rsidRPr="002A28A3">
        <w:rPr>
          <w:rFonts w:ascii="Arial" w:eastAsia="Arial" w:hAnsi="Arial" w:cs="Arial"/>
          <w:color w:val="231F20"/>
          <w:sz w:val="20"/>
          <w:szCs w:val="20"/>
        </w:rPr>
        <w:t xml:space="preserve">2. </w:t>
      </w:r>
      <w:r w:rsidRPr="002A28A3">
        <w:rPr>
          <w:rFonts w:ascii="Arial" w:eastAsia="Arial" w:hAnsi="Arial" w:cs="Arial"/>
          <w:color w:val="231F20"/>
          <w:sz w:val="20"/>
          <w:szCs w:val="20"/>
        </w:rPr>
        <w:tab/>
        <w:t xml:space="preserve">At least one supervisory journeyman, </w:t>
      </w:r>
      <w:r w:rsidRPr="002A28A3">
        <w:rPr>
          <w:rFonts w:ascii="Arial" w:eastAsia="Arial" w:hAnsi="Arial" w:cs="Arial"/>
          <w:sz w:val="20"/>
          <w:szCs w:val="20"/>
        </w:rPr>
        <w:t>who has completed Glen-</w:t>
      </w:r>
      <w:proofErr w:type="spellStart"/>
      <w:r w:rsidRPr="002A28A3">
        <w:rPr>
          <w:rFonts w:ascii="Arial" w:eastAsia="Arial" w:hAnsi="Arial" w:cs="Arial"/>
          <w:sz w:val="20"/>
          <w:szCs w:val="20"/>
        </w:rPr>
        <w:t>Gery</w:t>
      </w:r>
      <w:proofErr w:type="spellEnd"/>
      <w:r w:rsidRPr="002A28A3">
        <w:rPr>
          <w:rFonts w:ascii="Arial" w:eastAsia="Arial" w:hAnsi="Arial" w:cs="Arial"/>
          <w:sz w:val="20"/>
          <w:szCs w:val="20"/>
        </w:rPr>
        <w:t xml:space="preserve"> Thin Tech</w:t>
      </w:r>
      <w:r w:rsidR="008C5580" w:rsidRPr="002A28A3">
        <w:rPr>
          <w:rFonts w:ascii="Arial" w:eastAsia="Arial" w:hAnsi="Arial" w:cs="Arial"/>
          <w:color w:val="231F20"/>
          <w:sz w:val="20"/>
          <w:szCs w:val="20"/>
          <w:vertAlign w:val="superscript"/>
        </w:rPr>
        <w:t>®</w:t>
      </w:r>
      <w:r w:rsidRPr="002A28A3">
        <w:rPr>
          <w:rFonts w:ascii="Arial" w:eastAsia="Arial" w:hAnsi="Arial" w:cs="Arial"/>
          <w:sz w:val="20"/>
          <w:szCs w:val="20"/>
        </w:rPr>
        <w:t xml:space="preserve"> </w:t>
      </w:r>
      <w:r w:rsidR="00E42066">
        <w:rPr>
          <w:rFonts w:ascii="Arial" w:eastAsia="Arial" w:hAnsi="Arial" w:cs="Arial"/>
          <w:sz w:val="20"/>
          <w:szCs w:val="20"/>
        </w:rPr>
        <w:t>t</w:t>
      </w:r>
      <w:r w:rsidRPr="002A28A3">
        <w:rPr>
          <w:rFonts w:ascii="Arial" w:eastAsia="Arial" w:hAnsi="Arial" w:cs="Arial"/>
          <w:sz w:val="20"/>
          <w:szCs w:val="20"/>
        </w:rPr>
        <w:t>raining,</w:t>
      </w:r>
      <w:r w:rsidRPr="002A28A3">
        <w:rPr>
          <w:rFonts w:ascii="Arial" w:eastAsia="Arial" w:hAnsi="Arial" w:cs="Arial"/>
          <w:color w:val="231F20"/>
          <w:sz w:val="20"/>
          <w:szCs w:val="20"/>
        </w:rPr>
        <w:t xml:space="preserve"> shall be present at all times during execution of work, who shall be thoroughly familiar with design requirements, types of materials being installed, reference standards and other requirements, and who shall direct all </w:t>
      </w:r>
      <w:r w:rsidRPr="002A28A3">
        <w:rPr>
          <w:rFonts w:ascii="Arial" w:eastAsia="Arial" w:hAnsi="Arial" w:cs="Arial"/>
          <w:sz w:val="20"/>
          <w:szCs w:val="20"/>
        </w:rPr>
        <w:t>Thin</w:t>
      </w:r>
      <w:r w:rsidR="008C5580">
        <w:rPr>
          <w:rFonts w:ascii="Arial" w:eastAsia="Arial" w:hAnsi="Arial" w:cs="Arial"/>
          <w:sz w:val="20"/>
          <w:szCs w:val="20"/>
        </w:rPr>
        <w:t xml:space="preserve"> </w:t>
      </w:r>
      <w:r w:rsidRPr="002A28A3">
        <w:rPr>
          <w:rFonts w:ascii="Arial" w:eastAsia="Arial" w:hAnsi="Arial" w:cs="Arial"/>
          <w:sz w:val="20"/>
          <w:szCs w:val="20"/>
        </w:rPr>
        <w:t>Tech</w:t>
      </w:r>
      <w:r w:rsidR="008C5580" w:rsidRPr="002A28A3">
        <w:rPr>
          <w:rFonts w:ascii="Arial" w:eastAsia="Arial" w:hAnsi="Arial" w:cs="Arial"/>
          <w:color w:val="231F20"/>
          <w:sz w:val="20"/>
          <w:szCs w:val="20"/>
          <w:vertAlign w:val="superscript"/>
        </w:rPr>
        <w:t>®</w:t>
      </w:r>
      <w:r w:rsidRPr="002A28A3">
        <w:rPr>
          <w:rFonts w:ascii="Arial" w:eastAsia="Arial" w:hAnsi="Arial" w:cs="Arial"/>
          <w:sz w:val="20"/>
          <w:szCs w:val="20"/>
        </w:rPr>
        <w:t xml:space="preserve"> related</w:t>
      </w:r>
      <w:r w:rsidRPr="002A28A3">
        <w:rPr>
          <w:rFonts w:ascii="Arial" w:eastAsia="Arial" w:hAnsi="Arial" w:cs="Arial"/>
          <w:color w:val="231F20"/>
          <w:sz w:val="20"/>
          <w:szCs w:val="20"/>
        </w:rPr>
        <w:t xml:space="preserve"> work performed at jobsite.</w:t>
      </w:r>
    </w:p>
    <w:p w14:paraId="7DC6B2E2" w14:textId="6919D842" w:rsidR="008A79B3" w:rsidRDefault="008A79B3" w:rsidP="008C5580">
      <w:pPr>
        <w:spacing w:before="240" w:after="0" w:line="241" w:lineRule="auto"/>
        <w:ind w:left="1170" w:right="768" w:hanging="350"/>
        <w:rPr>
          <w:rFonts w:ascii="Arial" w:eastAsia="Arial" w:hAnsi="Arial" w:cs="Arial"/>
          <w:color w:val="231F20"/>
          <w:sz w:val="20"/>
          <w:szCs w:val="20"/>
        </w:rPr>
      </w:pPr>
      <w:r>
        <w:rPr>
          <w:rFonts w:ascii="Arial" w:eastAsia="Arial" w:hAnsi="Arial" w:cs="Arial"/>
          <w:color w:val="231F20"/>
          <w:sz w:val="20"/>
          <w:szCs w:val="20"/>
        </w:rPr>
        <w:t>3.</w:t>
      </w:r>
      <w:r w:rsidRPr="008C5580">
        <w:rPr>
          <w:rFonts w:ascii="Arial" w:eastAsia="Arial" w:hAnsi="Arial" w:cs="Arial"/>
          <w:color w:val="231F20"/>
          <w:sz w:val="20"/>
          <w:szCs w:val="20"/>
        </w:rPr>
        <w:tab/>
        <w:t>Upon request, installer shall furnish proof of training</w:t>
      </w:r>
      <w:r>
        <w:rPr>
          <w:rFonts w:ascii="Arial" w:eastAsia="Arial" w:hAnsi="Arial" w:cs="Arial"/>
          <w:color w:val="231F20"/>
          <w:sz w:val="20"/>
          <w:szCs w:val="20"/>
        </w:rPr>
        <w:t>/experience</w:t>
      </w:r>
      <w:r w:rsidRPr="008C5580">
        <w:rPr>
          <w:rFonts w:ascii="Arial" w:eastAsia="Arial" w:hAnsi="Arial" w:cs="Arial"/>
          <w:color w:val="231F20"/>
          <w:sz w:val="20"/>
          <w:szCs w:val="20"/>
        </w:rPr>
        <w:t xml:space="preserve"> documentation </w:t>
      </w:r>
      <w:r w:rsidR="006C747F">
        <w:rPr>
          <w:rFonts w:ascii="Arial" w:eastAsia="Arial" w:hAnsi="Arial" w:cs="Arial"/>
          <w:color w:val="231F20"/>
          <w:sz w:val="20"/>
          <w:szCs w:val="20"/>
        </w:rPr>
        <w:t xml:space="preserve">that may include the following </w:t>
      </w:r>
      <w:r w:rsidRPr="008C5580">
        <w:rPr>
          <w:rFonts w:ascii="Arial" w:eastAsia="Arial" w:hAnsi="Arial" w:cs="Arial"/>
          <w:color w:val="231F20"/>
          <w:sz w:val="20"/>
          <w:szCs w:val="20"/>
        </w:rPr>
        <w:t>to Contractor prior to commencement of work under this Section</w:t>
      </w:r>
      <w:r w:rsidR="006C747F">
        <w:rPr>
          <w:rFonts w:ascii="Arial" w:eastAsia="Arial" w:hAnsi="Arial" w:cs="Arial"/>
          <w:color w:val="231F20"/>
          <w:sz w:val="20"/>
          <w:szCs w:val="20"/>
        </w:rPr>
        <w:t>:</w:t>
      </w:r>
    </w:p>
    <w:p w14:paraId="2A6F700A" w14:textId="6B6325C0" w:rsidR="0064147B" w:rsidRDefault="00563410" w:rsidP="00951492">
      <w:pPr>
        <w:spacing w:before="240" w:after="0" w:line="241" w:lineRule="auto"/>
        <w:ind w:left="1440" w:right="768" w:hanging="270"/>
        <w:rPr>
          <w:rFonts w:ascii="Arial" w:eastAsia="Arial" w:hAnsi="Arial" w:cs="Arial"/>
          <w:color w:val="231F20"/>
          <w:sz w:val="20"/>
          <w:szCs w:val="20"/>
        </w:rPr>
      </w:pPr>
      <w:r>
        <w:rPr>
          <w:rFonts w:ascii="Arial" w:eastAsia="Arial" w:hAnsi="Arial" w:cs="Arial"/>
          <w:color w:val="231F20"/>
          <w:sz w:val="20"/>
          <w:szCs w:val="20"/>
        </w:rPr>
        <w:t>a.</w:t>
      </w:r>
      <w:r>
        <w:rPr>
          <w:rFonts w:ascii="Arial" w:eastAsia="Arial" w:hAnsi="Arial" w:cs="Arial"/>
          <w:color w:val="231F20"/>
          <w:sz w:val="20"/>
          <w:szCs w:val="20"/>
        </w:rPr>
        <w:tab/>
        <w:t>Glen-</w:t>
      </w:r>
      <w:proofErr w:type="spellStart"/>
      <w:r>
        <w:rPr>
          <w:rFonts w:ascii="Arial" w:eastAsia="Arial" w:hAnsi="Arial" w:cs="Arial"/>
          <w:color w:val="231F20"/>
          <w:sz w:val="20"/>
          <w:szCs w:val="20"/>
        </w:rPr>
        <w:t>Gery</w:t>
      </w:r>
      <w:proofErr w:type="spellEnd"/>
      <w:r>
        <w:rPr>
          <w:rFonts w:ascii="Arial" w:eastAsia="Arial" w:hAnsi="Arial" w:cs="Arial"/>
          <w:color w:val="231F20"/>
          <w:sz w:val="20"/>
          <w:szCs w:val="20"/>
        </w:rPr>
        <w:t xml:space="preserve"> </w:t>
      </w:r>
      <w:r w:rsidR="0064147B">
        <w:rPr>
          <w:rFonts w:ascii="Arial" w:eastAsia="Arial" w:hAnsi="Arial" w:cs="Arial"/>
          <w:color w:val="231F20"/>
          <w:sz w:val="20"/>
          <w:szCs w:val="20"/>
        </w:rPr>
        <w:t>training certificate</w:t>
      </w:r>
      <w:r w:rsidR="007F5C45">
        <w:rPr>
          <w:rFonts w:ascii="Arial" w:eastAsia="Arial" w:hAnsi="Arial" w:cs="Arial"/>
          <w:color w:val="231F20"/>
          <w:sz w:val="20"/>
          <w:szCs w:val="20"/>
        </w:rPr>
        <w:t>.</w:t>
      </w:r>
      <w:r w:rsidR="0064147B">
        <w:rPr>
          <w:rFonts w:ascii="Arial" w:eastAsia="Arial" w:hAnsi="Arial" w:cs="Arial"/>
          <w:color w:val="231F20"/>
          <w:sz w:val="20"/>
          <w:szCs w:val="20"/>
        </w:rPr>
        <w:t xml:space="preserve"> </w:t>
      </w:r>
    </w:p>
    <w:p w14:paraId="3D5C3E3F" w14:textId="0CCD9C0D" w:rsidR="00563410" w:rsidRDefault="0064147B" w:rsidP="00951492">
      <w:pPr>
        <w:spacing w:before="240" w:after="0" w:line="241" w:lineRule="auto"/>
        <w:ind w:left="1440" w:right="768" w:hanging="270"/>
        <w:rPr>
          <w:rFonts w:ascii="Arial" w:eastAsia="Arial" w:hAnsi="Arial" w:cs="Arial"/>
          <w:color w:val="231F20"/>
          <w:sz w:val="20"/>
          <w:szCs w:val="20"/>
        </w:rPr>
      </w:pPr>
      <w:r>
        <w:rPr>
          <w:rFonts w:ascii="Arial" w:eastAsia="Arial" w:hAnsi="Arial" w:cs="Arial"/>
          <w:color w:val="231F20"/>
          <w:sz w:val="20"/>
          <w:szCs w:val="20"/>
        </w:rPr>
        <w:t>b.</w:t>
      </w:r>
      <w:r>
        <w:rPr>
          <w:rFonts w:ascii="Arial" w:eastAsia="Arial" w:hAnsi="Arial" w:cs="Arial"/>
          <w:color w:val="231F20"/>
          <w:sz w:val="20"/>
          <w:szCs w:val="20"/>
        </w:rPr>
        <w:tab/>
      </w:r>
      <w:r w:rsidR="007F5C45">
        <w:rPr>
          <w:rFonts w:ascii="Arial" w:eastAsia="Arial" w:hAnsi="Arial" w:cs="Arial"/>
          <w:color w:val="231F20"/>
          <w:sz w:val="20"/>
          <w:szCs w:val="20"/>
        </w:rPr>
        <w:t>L</w:t>
      </w:r>
      <w:r w:rsidR="00563410">
        <w:rPr>
          <w:rFonts w:ascii="Arial" w:eastAsia="Arial" w:hAnsi="Arial" w:cs="Arial"/>
          <w:color w:val="231F20"/>
          <w:sz w:val="20"/>
          <w:szCs w:val="20"/>
        </w:rPr>
        <w:t>ists of completed projects with project names, addresses, and contact information of architects and owners</w:t>
      </w:r>
      <w:r w:rsidR="007F5C45">
        <w:rPr>
          <w:rFonts w:ascii="Arial" w:eastAsia="Arial" w:hAnsi="Arial" w:cs="Arial"/>
          <w:color w:val="231F20"/>
          <w:sz w:val="20"/>
          <w:szCs w:val="20"/>
        </w:rPr>
        <w:t>.</w:t>
      </w:r>
    </w:p>
    <w:p w14:paraId="6AF89103" w14:textId="0E1224C8" w:rsidR="00563410" w:rsidRDefault="0064147B" w:rsidP="00951492">
      <w:pPr>
        <w:spacing w:before="240" w:after="0" w:line="241" w:lineRule="auto"/>
        <w:ind w:left="1440" w:right="768" w:hanging="270"/>
        <w:rPr>
          <w:rFonts w:ascii="Arial" w:eastAsia="Arial" w:hAnsi="Arial" w:cs="Arial"/>
          <w:color w:val="231F20"/>
          <w:sz w:val="20"/>
          <w:szCs w:val="20"/>
        </w:rPr>
      </w:pPr>
      <w:r>
        <w:rPr>
          <w:rFonts w:ascii="Arial" w:eastAsia="Arial" w:hAnsi="Arial" w:cs="Arial"/>
          <w:color w:val="231F20"/>
          <w:sz w:val="20"/>
          <w:szCs w:val="20"/>
        </w:rPr>
        <w:t>c</w:t>
      </w:r>
      <w:r w:rsidR="00563410">
        <w:rPr>
          <w:rFonts w:ascii="Arial" w:eastAsia="Arial" w:hAnsi="Arial" w:cs="Arial"/>
          <w:color w:val="231F20"/>
          <w:sz w:val="20"/>
          <w:szCs w:val="20"/>
        </w:rPr>
        <w:t>.</w:t>
      </w:r>
      <w:r w:rsidR="00563410">
        <w:rPr>
          <w:rFonts w:ascii="Arial" w:eastAsia="Arial" w:hAnsi="Arial" w:cs="Arial"/>
          <w:color w:val="231F20"/>
          <w:sz w:val="20"/>
          <w:szCs w:val="20"/>
        </w:rPr>
        <w:tab/>
      </w:r>
      <w:r>
        <w:rPr>
          <w:rFonts w:ascii="Arial" w:eastAsia="Arial" w:hAnsi="Arial" w:cs="Arial"/>
          <w:color w:val="231F20"/>
          <w:sz w:val="20"/>
          <w:szCs w:val="20"/>
        </w:rPr>
        <w:t>Specialty certification</w:t>
      </w:r>
      <w:r w:rsidRPr="0064147B">
        <w:rPr>
          <w:rFonts w:ascii="Arial" w:eastAsia="Arial" w:hAnsi="Arial" w:cs="Arial"/>
          <w:color w:val="231F20"/>
          <w:sz w:val="20"/>
          <w:szCs w:val="20"/>
        </w:rPr>
        <w:t xml:space="preserve"> held </w:t>
      </w:r>
      <w:r>
        <w:rPr>
          <w:rFonts w:ascii="Arial" w:eastAsia="Arial" w:hAnsi="Arial" w:cs="Arial"/>
          <w:color w:val="231F20"/>
          <w:sz w:val="20"/>
          <w:szCs w:val="20"/>
        </w:rPr>
        <w:t xml:space="preserve">by [company] [installer] </w:t>
      </w:r>
      <w:r w:rsidRPr="0064147B">
        <w:rPr>
          <w:rFonts w:ascii="Arial" w:eastAsia="Arial" w:hAnsi="Arial" w:cs="Arial"/>
          <w:color w:val="231F20"/>
          <w:sz w:val="20"/>
          <w:szCs w:val="20"/>
        </w:rPr>
        <w:t xml:space="preserve">that </w:t>
      </w:r>
      <w:proofErr w:type="gramStart"/>
      <w:r w:rsidRPr="0064147B">
        <w:rPr>
          <w:rFonts w:ascii="Arial" w:eastAsia="Arial" w:hAnsi="Arial" w:cs="Arial"/>
          <w:color w:val="231F20"/>
          <w:sz w:val="20"/>
          <w:szCs w:val="20"/>
        </w:rPr>
        <w:t>are</w:t>
      </w:r>
      <w:proofErr w:type="gramEnd"/>
      <w:r w:rsidRPr="0064147B">
        <w:rPr>
          <w:rFonts w:ascii="Arial" w:eastAsia="Arial" w:hAnsi="Arial" w:cs="Arial"/>
          <w:color w:val="231F20"/>
          <w:sz w:val="20"/>
          <w:szCs w:val="20"/>
        </w:rPr>
        <w:t xml:space="preserve"> relevant to this project, including the name of the certification, cert</w:t>
      </w:r>
      <w:r w:rsidR="007F5C45">
        <w:rPr>
          <w:rFonts w:ascii="Arial" w:eastAsia="Arial" w:hAnsi="Arial" w:cs="Arial"/>
          <w:color w:val="231F20"/>
          <w:sz w:val="20"/>
          <w:szCs w:val="20"/>
        </w:rPr>
        <w:t>ifying body, and date certified.</w:t>
      </w:r>
    </w:p>
    <w:p w14:paraId="7DC6B2EE" w14:textId="1760B753" w:rsidR="00090750" w:rsidRPr="002A28A3" w:rsidRDefault="00090750">
      <w:pPr>
        <w:spacing w:after="0" w:line="220" w:lineRule="auto"/>
        <w:ind w:left="1080" w:right="183"/>
        <w:rPr>
          <w:rFonts w:ascii="Arial" w:eastAsia="Arial" w:hAnsi="Arial" w:cs="Arial"/>
          <w:sz w:val="20"/>
          <w:szCs w:val="20"/>
        </w:rPr>
      </w:pPr>
    </w:p>
    <w:p w14:paraId="7DC6B2EF" w14:textId="77777777" w:rsidR="00090750" w:rsidRPr="002A28A3" w:rsidRDefault="004137BC">
      <w:pPr>
        <w:spacing w:after="0" w:line="220" w:lineRule="auto"/>
        <w:ind w:left="120" w:right="183"/>
        <w:rPr>
          <w:rFonts w:ascii="Arial" w:eastAsia="Arial" w:hAnsi="Arial" w:cs="Arial"/>
          <w:sz w:val="20"/>
          <w:szCs w:val="20"/>
        </w:rPr>
      </w:pPr>
      <w:r w:rsidRPr="002A28A3">
        <w:rPr>
          <w:rFonts w:ascii="Arial" w:eastAsia="Arial" w:hAnsi="Arial" w:cs="Arial"/>
          <w:b/>
          <w:color w:val="A7A9AC"/>
          <w:sz w:val="20"/>
          <w:szCs w:val="20"/>
        </w:rPr>
        <w:t>NOTE TO SPECIFIER: Include a sample panel and/or mockup panel if the project size warrants taking such a precaution. The following is one example of how a mock up panel on a large project might be specified.</w:t>
      </w:r>
    </w:p>
    <w:p w14:paraId="7DC6B2F0" w14:textId="77777777" w:rsidR="00090750" w:rsidRPr="002A28A3" w:rsidRDefault="00090750">
      <w:pPr>
        <w:spacing w:before="18" w:after="0" w:line="200" w:lineRule="auto"/>
        <w:rPr>
          <w:rFonts w:ascii="Arial" w:eastAsia="Arial" w:hAnsi="Arial" w:cs="Arial"/>
          <w:sz w:val="20"/>
          <w:szCs w:val="20"/>
        </w:rPr>
      </w:pPr>
    </w:p>
    <w:p w14:paraId="7DC6B2F1" w14:textId="621ED06D" w:rsidR="00090750" w:rsidRPr="002A28A3" w:rsidRDefault="00BA18EE">
      <w:pPr>
        <w:tabs>
          <w:tab w:val="left" w:pos="810"/>
        </w:tabs>
        <w:spacing w:after="0" w:line="241" w:lineRule="auto"/>
        <w:ind w:left="810" w:right="151" w:hanging="330"/>
        <w:rPr>
          <w:rFonts w:ascii="Arial" w:eastAsia="Arial" w:hAnsi="Arial" w:cs="Arial"/>
          <w:sz w:val="20"/>
          <w:szCs w:val="20"/>
        </w:rPr>
      </w:pPr>
      <w:r>
        <w:rPr>
          <w:rFonts w:ascii="Arial" w:eastAsia="Arial" w:hAnsi="Arial" w:cs="Arial"/>
          <w:color w:val="231F20"/>
          <w:sz w:val="20"/>
          <w:szCs w:val="20"/>
        </w:rPr>
        <w:t>E</w:t>
      </w:r>
      <w:r w:rsidR="004137BC" w:rsidRPr="002A28A3">
        <w:rPr>
          <w:rFonts w:ascii="Arial" w:eastAsia="Arial" w:hAnsi="Arial" w:cs="Arial"/>
          <w:color w:val="231F20"/>
          <w:sz w:val="20"/>
          <w:szCs w:val="20"/>
        </w:rPr>
        <w:t>.</w:t>
      </w:r>
      <w:r w:rsidR="004137BC" w:rsidRPr="002A28A3">
        <w:rPr>
          <w:rFonts w:ascii="Arial" w:eastAsia="Arial" w:hAnsi="Arial" w:cs="Arial"/>
          <w:color w:val="231F20"/>
          <w:sz w:val="20"/>
          <w:szCs w:val="20"/>
        </w:rPr>
        <w:tab/>
        <w:t>Sample</w:t>
      </w:r>
      <w:r w:rsidR="00194D22">
        <w:rPr>
          <w:rFonts w:ascii="Arial" w:eastAsia="Arial" w:hAnsi="Arial" w:cs="Arial"/>
          <w:color w:val="231F20"/>
          <w:sz w:val="20"/>
          <w:szCs w:val="20"/>
        </w:rPr>
        <w:t>/</w:t>
      </w:r>
      <w:r w:rsidR="004137BC" w:rsidRPr="002A28A3">
        <w:rPr>
          <w:rFonts w:ascii="Arial" w:eastAsia="Arial" w:hAnsi="Arial" w:cs="Arial"/>
          <w:color w:val="231F20"/>
          <w:sz w:val="20"/>
          <w:szCs w:val="20"/>
        </w:rPr>
        <w:t xml:space="preserve"> Mock-Up Panels: Sample</w:t>
      </w:r>
      <w:r w:rsidR="009F214F">
        <w:rPr>
          <w:rFonts w:ascii="Arial" w:eastAsia="Arial" w:hAnsi="Arial" w:cs="Arial"/>
          <w:color w:val="231F20"/>
          <w:sz w:val="20"/>
          <w:szCs w:val="20"/>
        </w:rPr>
        <w:t>/</w:t>
      </w:r>
      <w:r w:rsidR="004137BC" w:rsidRPr="002A28A3">
        <w:rPr>
          <w:rFonts w:ascii="Arial" w:eastAsia="Arial" w:hAnsi="Arial" w:cs="Arial"/>
          <w:color w:val="231F20"/>
          <w:sz w:val="20"/>
          <w:szCs w:val="20"/>
        </w:rPr>
        <w:t xml:space="preserve">mock-up panels shall be used to review installation process as well as </w:t>
      </w:r>
      <w:r w:rsidR="004137BC" w:rsidRPr="002A28A3">
        <w:rPr>
          <w:rFonts w:ascii="Arial" w:eastAsia="Arial" w:hAnsi="Arial" w:cs="Arial"/>
          <w:b/>
          <w:color w:val="A7A9AC"/>
          <w:sz w:val="20"/>
          <w:szCs w:val="20"/>
        </w:rPr>
        <w:t>[thin brick,] [cast stone]</w:t>
      </w:r>
      <w:r>
        <w:rPr>
          <w:rFonts w:ascii="Arial" w:eastAsia="Arial" w:hAnsi="Arial" w:cs="Arial"/>
          <w:b/>
          <w:color w:val="A7A9AC"/>
          <w:sz w:val="20"/>
          <w:szCs w:val="20"/>
        </w:rPr>
        <w:t xml:space="preserve"> [natural stone]</w:t>
      </w:r>
      <w:r w:rsidR="004137BC" w:rsidRPr="002A28A3">
        <w:rPr>
          <w:rFonts w:ascii="Arial" w:eastAsia="Arial" w:hAnsi="Arial" w:cs="Arial"/>
          <w:b/>
          <w:color w:val="A7A9AC"/>
          <w:sz w:val="20"/>
          <w:szCs w:val="20"/>
        </w:rPr>
        <w:t xml:space="preserve"> </w:t>
      </w:r>
      <w:r w:rsidR="004137BC" w:rsidRPr="002A28A3">
        <w:rPr>
          <w:rFonts w:ascii="Arial" w:eastAsia="Arial" w:hAnsi="Arial" w:cs="Arial"/>
          <w:color w:val="231F20"/>
          <w:sz w:val="20"/>
          <w:szCs w:val="20"/>
        </w:rPr>
        <w:t>and mortar color selections and serves as the standard of workmanship for the Project.</w:t>
      </w:r>
    </w:p>
    <w:p w14:paraId="7DC6B2F2" w14:textId="77777777" w:rsidR="00090750" w:rsidRPr="002A28A3" w:rsidRDefault="00090750">
      <w:pPr>
        <w:spacing w:before="11" w:after="0" w:line="200" w:lineRule="auto"/>
        <w:rPr>
          <w:rFonts w:ascii="Arial" w:eastAsia="Arial" w:hAnsi="Arial" w:cs="Arial"/>
          <w:sz w:val="20"/>
          <w:szCs w:val="20"/>
        </w:rPr>
      </w:pPr>
    </w:p>
    <w:p w14:paraId="7DC6B2F3" w14:textId="3E22D55F" w:rsidR="00090750" w:rsidRPr="002A28A3" w:rsidRDefault="009F214F">
      <w:pPr>
        <w:numPr>
          <w:ilvl w:val="0"/>
          <w:numId w:val="7"/>
        </w:numPr>
        <w:tabs>
          <w:tab w:val="left" w:pos="1170"/>
        </w:tabs>
        <w:spacing w:after="0" w:line="240" w:lineRule="auto"/>
        <w:ind w:right="-20" w:hanging="360"/>
        <w:contextualSpacing/>
        <w:rPr>
          <w:rFonts w:ascii="Arial" w:eastAsia="Arial" w:hAnsi="Arial" w:cs="Arial"/>
          <w:sz w:val="20"/>
          <w:szCs w:val="20"/>
        </w:rPr>
      </w:pPr>
      <w:r w:rsidRPr="002A28A3">
        <w:rPr>
          <w:rFonts w:ascii="Arial" w:eastAsia="Arial" w:hAnsi="Arial" w:cs="Arial"/>
          <w:color w:val="231F20"/>
          <w:sz w:val="20"/>
          <w:szCs w:val="20"/>
        </w:rPr>
        <w:t xml:space="preserve">Build Mock-up panels </w:t>
      </w:r>
      <w:r w:rsidR="00BC7010" w:rsidRPr="00D164BC">
        <w:rPr>
          <w:rStyle w:val="IntenseEmphasis"/>
        </w:rPr>
        <w:t xml:space="preserve">[with </w:t>
      </w:r>
      <w:r w:rsidR="00D164BC" w:rsidRPr="00694D2D">
        <w:rPr>
          <w:rStyle w:val="IntenseEmphasis"/>
        </w:rPr>
        <w:t xml:space="preserve">adjoining </w:t>
      </w:r>
      <w:r w:rsidR="00BC7010" w:rsidRPr="00D164BC">
        <w:rPr>
          <w:rStyle w:val="IntenseEmphasis"/>
        </w:rPr>
        <w:t xml:space="preserve">walls </w:t>
      </w:r>
      <w:r w:rsidR="00D164BC">
        <w:rPr>
          <w:rStyle w:val="IntenseEmphasis"/>
        </w:rPr>
        <w:t>at</w:t>
      </w:r>
      <w:r w:rsidR="00D164BC" w:rsidRPr="00D164BC">
        <w:rPr>
          <w:rStyle w:val="IntenseEmphasis"/>
        </w:rPr>
        <w:t xml:space="preserve"> </w:t>
      </w:r>
      <w:r w:rsidR="00BC7010" w:rsidRPr="00D164BC">
        <w:rPr>
          <w:rStyle w:val="IntenseEmphasis"/>
        </w:rPr>
        <w:t>a &lt;90 degree&gt; &lt;insert angle&gt; angle]</w:t>
      </w:r>
      <w:r w:rsidR="00BC7010">
        <w:rPr>
          <w:rFonts w:ascii="Arial" w:eastAsia="Arial" w:hAnsi="Arial" w:cs="Arial"/>
          <w:color w:val="231F20"/>
          <w:sz w:val="20"/>
          <w:szCs w:val="20"/>
        </w:rPr>
        <w:t xml:space="preserve"> </w:t>
      </w:r>
      <w:r w:rsidRPr="002A28A3">
        <w:rPr>
          <w:rFonts w:ascii="Arial" w:eastAsia="Arial" w:hAnsi="Arial" w:cs="Arial"/>
          <w:color w:val="231F20"/>
          <w:sz w:val="20"/>
          <w:szCs w:val="20"/>
        </w:rPr>
        <w:t>for Thin Tech</w:t>
      </w:r>
      <w:r w:rsidRPr="002A28A3">
        <w:rPr>
          <w:rFonts w:ascii="Arial" w:eastAsia="Arial" w:hAnsi="Arial" w:cs="Arial"/>
          <w:color w:val="231F20"/>
          <w:sz w:val="20"/>
          <w:szCs w:val="20"/>
          <w:vertAlign w:val="superscript"/>
        </w:rPr>
        <w:t>®</w:t>
      </w:r>
      <w:r w:rsidRPr="002A28A3">
        <w:rPr>
          <w:rFonts w:ascii="Arial" w:eastAsia="Arial" w:hAnsi="Arial" w:cs="Arial"/>
          <w:color w:val="231F20"/>
          <w:sz w:val="20"/>
          <w:szCs w:val="20"/>
        </w:rPr>
        <w:t xml:space="preserve"> System in sizes approximately</w:t>
      </w:r>
      <w:r w:rsidRPr="002A28A3">
        <w:rPr>
          <w:rFonts w:ascii="Arial" w:eastAsia="Arial" w:hAnsi="Arial" w:cs="Arial"/>
          <w:b/>
          <w:color w:val="A7A9AC"/>
          <w:sz w:val="20"/>
          <w:szCs w:val="20"/>
        </w:rPr>
        <w:t xml:space="preserve"> [48 in. (1,2</w:t>
      </w:r>
      <w:r w:rsidR="004935C1">
        <w:rPr>
          <w:rFonts w:ascii="Arial" w:eastAsia="Arial" w:hAnsi="Arial" w:cs="Arial"/>
          <w:b/>
          <w:color w:val="A7A9AC"/>
          <w:sz w:val="20"/>
          <w:szCs w:val="20"/>
        </w:rPr>
        <w:t>19</w:t>
      </w:r>
      <w:r w:rsidRPr="002A28A3">
        <w:rPr>
          <w:rFonts w:ascii="Arial" w:eastAsia="Arial" w:hAnsi="Arial" w:cs="Arial"/>
          <w:b/>
          <w:color w:val="A7A9AC"/>
          <w:sz w:val="20"/>
          <w:szCs w:val="20"/>
        </w:rPr>
        <w:t xml:space="preserve"> mm)] [60 in. (1,5</w:t>
      </w:r>
      <w:r w:rsidR="004935C1">
        <w:rPr>
          <w:rFonts w:ascii="Arial" w:eastAsia="Arial" w:hAnsi="Arial" w:cs="Arial"/>
          <w:b/>
          <w:color w:val="A7A9AC"/>
          <w:sz w:val="20"/>
          <w:szCs w:val="20"/>
        </w:rPr>
        <w:t>24</w:t>
      </w:r>
      <w:r w:rsidRPr="002A28A3">
        <w:rPr>
          <w:rFonts w:ascii="Arial" w:eastAsia="Arial" w:hAnsi="Arial" w:cs="Arial"/>
          <w:b/>
          <w:color w:val="A7A9AC"/>
          <w:sz w:val="20"/>
          <w:szCs w:val="20"/>
        </w:rPr>
        <w:t xml:space="preserve"> mm)] &lt;Insert size&gt; </w:t>
      </w:r>
      <w:r w:rsidRPr="002A28A3">
        <w:rPr>
          <w:rFonts w:ascii="Arial" w:eastAsia="Arial" w:hAnsi="Arial" w:cs="Arial"/>
          <w:color w:val="231F20"/>
          <w:sz w:val="20"/>
          <w:szCs w:val="20"/>
        </w:rPr>
        <w:t xml:space="preserve">long by </w:t>
      </w:r>
      <w:r w:rsidRPr="002A28A3">
        <w:rPr>
          <w:rFonts w:ascii="Arial" w:eastAsia="Arial" w:hAnsi="Arial" w:cs="Arial"/>
          <w:b/>
          <w:color w:val="A7A9AC"/>
          <w:sz w:val="20"/>
          <w:szCs w:val="20"/>
        </w:rPr>
        <w:t>[48 in. (1,2</w:t>
      </w:r>
      <w:r w:rsidR="004935C1">
        <w:rPr>
          <w:rFonts w:ascii="Arial" w:eastAsia="Arial" w:hAnsi="Arial" w:cs="Arial"/>
          <w:b/>
          <w:color w:val="A7A9AC"/>
          <w:sz w:val="20"/>
          <w:szCs w:val="20"/>
        </w:rPr>
        <w:t>19</w:t>
      </w:r>
      <w:r w:rsidRPr="002A28A3">
        <w:rPr>
          <w:rFonts w:ascii="Arial" w:eastAsia="Arial" w:hAnsi="Arial" w:cs="Arial"/>
          <w:b/>
          <w:color w:val="A7A9AC"/>
          <w:sz w:val="20"/>
          <w:szCs w:val="20"/>
        </w:rPr>
        <w:t xml:space="preserve"> mm)] </w:t>
      </w:r>
      <w:r w:rsidR="004935C1">
        <w:rPr>
          <w:rFonts w:ascii="Arial" w:eastAsia="Arial" w:hAnsi="Arial" w:cs="Arial"/>
          <w:b/>
          <w:color w:val="A7A9AC"/>
          <w:sz w:val="20"/>
          <w:szCs w:val="20"/>
        </w:rPr>
        <w:t xml:space="preserve">[72 in. (1829 mm)] </w:t>
      </w:r>
      <w:r w:rsidRPr="002A28A3">
        <w:rPr>
          <w:rFonts w:ascii="Arial" w:eastAsia="Arial" w:hAnsi="Arial" w:cs="Arial"/>
          <w:b/>
          <w:color w:val="A7A9AC"/>
          <w:sz w:val="20"/>
          <w:szCs w:val="20"/>
        </w:rPr>
        <w:t xml:space="preserve">&lt;Insert size&gt; </w:t>
      </w:r>
      <w:r w:rsidRPr="002A28A3">
        <w:rPr>
          <w:rFonts w:ascii="Arial" w:eastAsia="Arial" w:hAnsi="Arial" w:cs="Arial"/>
          <w:color w:val="231F20"/>
          <w:sz w:val="20"/>
          <w:szCs w:val="20"/>
        </w:rPr>
        <w:t>high by full wall thickness.</w:t>
      </w:r>
    </w:p>
    <w:p w14:paraId="7DC6B2F4" w14:textId="77777777" w:rsidR="00090750" w:rsidRPr="002A28A3" w:rsidRDefault="00090750">
      <w:pPr>
        <w:spacing w:before="10" w:after="0" w:line="200" w:lineRule="auto"/>
        <w:rPr>
          <w:rFonts w:ascii="Arial" w:eastAsia="Arial" w:hAnsi="Arial" w:cs="Arial"/>
          <w:sz w:val="20"/>
          <w:szCs w:val="20"/>
        </w:rPr>
      </w:pPr>
    </w:p>
    <w:p w14:paraId="7DC6B2F5" w14:textId="79C951AF" w:rsidR="00090750" w:rsidRPr="002A28A3" w:rsidRDefault="004137BC">
      <w:pPr>
        <w:tabs>
          <w:tab w:val="left" w:pos="1170"/>
        </w:tabs>
        <w:spacing w:after="0" w:line="240" w:lineRule="auto"/>
        <w:ind w:left="1170" w:right="-20" w:hanging="330"/>
        <w:rPr>
          <w:rFonts w:ascii="Arial" w:eastAsia="Arial" w:hAnsi="Arial" w:cs="Arial"/>
          <w:sz w:val="20"/>
          <w:szCs w:val="20"/>
        </w:rPr>
      </w:pPr>
      <w:r w:rsidRPr="002A28A3">
        <w:rPr>
          <w:rFonts w:ascii="Arial" w:eastAsia="Arial" w:hAnsi="Arial" w:cs="Arial"/>
          <w:color w:val="231F20"/>
          <w:sz w:val="20"/>
          <w:szCs w:val="20"/>
        </w:rPr>
        <w:lastRenderedPageBreak/>
        <w:t xml:space="preserve">2. </w:t>
      </w:r>
      <w:r w:rsidRPr="002A28A3">
        <w:rPr>
          <w:rFonts w:ascii="Arial" w:eastAsia="Arial" w:hAnsi="Arial" w:cs="Arial"/>
          <w:color w:val="231F20"/>
          <w:sz w:val="20"/>
          <w:szCs w:val="20"/>
        </w:rPr>
        <w:tab/>
      </w:r>
      <w:r w:rsidR="00A01A98" w:rsidRPr="002A28A3">
        <w:rPr>
          <w:rFonts w:ascii="Arial" w:eastAsia="Arial" w:hAnsi="Arial" w:cs="Arial"/>
          <w:color w:val="231F20"/>
          <w:sz w:val="20"/>
          <w:szCs w:val="20"/>
        </w:rPr>
        <w:t xml:space="preserve">Build </w:t>
      </w:r>
      <w:r w:rsidR="00A01A98" w:rsidRPr="006B5EEA">
        <w:rPr>
          <w:rFonts w:ascii="Arial" w:eastAsia="Arial" w:hAnsi="Arial" w:cs="Arial"/>
          <w:color w:val="231F20"/>
          <w:sz w:val="20"/>
          <w:szCs w:val="20"/>
        </w:rPr>
        <w:t>mock</w:t>
      </w:r>
      <w:r w:rsidR="009F214F" w:rsidRPr="0000047C">
        <w:rPr>
          <w:rFonts w:ascii="Arial" w:eastAsia="Arial" w:hAnsi="Arial" w:cs="Arial"/>
          <w:color w:val="231F20"/>
          <w:sz w:val="20"/>
          <w:szCs w:val="20"/>
        </w:rPr>
        <w:t>-up</w:t>
      </w:r>
      <w:r w:rsidR="009F214F" w:rsidRPr="002A28A3">
        <w:rPr>
          <w:rFonts w:ascii="Arial" w:eastAsia="Arial" w:hAnsi="Arial" w:cs="Arial"/>
          <w:b/>
          <w:color w:val="A7A9AC"/>
          <w:sz w:val="20"/>
          <w:szCs w:val="20"/>
        </w:rPr>
        <w:t xml:space="preserve"> </w:t>
      </w:r>
      <w:r w:rsidR="009F214F" w:rsidRPr="002A28A3">
        <w:rPr>
          <w:rFonts w:ascii="Arial" w:eastAsia="Arial" w:hAnsi="Arial" w:cs="Arial"/>
          <w:color w:val="231F20"/>
          <w:sz w:val="20"/>
          <w:szCs w:val="20"/>
        </w:rPr>
        <w:t>panel for walls to receive Glen-</w:t>
      </w:r>
      <w:proofErr w:type="spellStart"/>
      <w:r w:rsidR="009F214F" w:rsidRPr="002A28A3">
        <w:rPr>
          <w:rFonts w:ascii="Arial" w:eastAsia="Arial" w:hAnsi="Arial" w:cs="Arial"/>
          <w:color w:val="231F20"/>
          <w:sz w:val="20"/>
          <w:szCs w:val="20"/>
        </w:rPr>
        <w:t>Gery</w:t>
      </w:r>
      <w:proofErr w:type="spellEnd"/>
      <w:r w:rsidR="009F214F" w:rsidRPr="002A28A3">
        <w:rPr>
          <w:rFonts w:ascii="Arial" w:eastAsia="Arial" w:hAnsi="Arial" w:cs="Arial"/>
          <w:color w:val="231F20"/>
          <w:sz w:val="20"/>
          <w:szCs w:val="20"/>
        </w:rPr>
        <w:t xml:space="preserve"> Thin Tech</w:t>
      </w:r>
      <w:r w:rsidR="009F214F" w:rsidRPr="002A28A3">
        <w:rPr>
          <w:rFonts w:ascii="Arial" w:eastAsia="Arial" w:hAnsi="Arial" w:cs="Arial"/>
          <w:color w:val="231F20"/>
          <w:sz w:val="20"/>
          <w:szCs w:val="20"/>
          <w:vertAlign w:val="superscript"/>
        </w:rPr>
        <w:t>®</w:t>
      </w:r>
      <w:r w:rsidR="009F214F" w:rsidRPr="002A28A3">
        <w:rPr>
          <w:rFonts w:ascii="Arial" w:eastAsia="Arial" w:hAnsi="Arial" w:cs="Arial"/>
          <w:color w:val="231F20"/>
          <w:sz w:val="20"/>
          <w:szCs w:val="20"/>
        </w:rPr>
        <w:t xml:space="preserve"> System as shown on </w:t>
      </w:r>
      <w:r w:rsidR="00BC7010" w:rsidRPr="006B5EEA">
        <w:rPr>
          <w:rStyle w:val="IntenseEmphasis"/>
        </w:rPr>
        <w:t>[designated project drawings] [</w:t>
      </w:r>
      <w:r w:rsidR="00A01A98" w:rsidRPr="006B5EEA">
        <w:rPr>
          <w:rStyle w:val="IntenseEmphasis"/>
        </w:rPr>
        <w:t>mock-up plan</w:t>
      </w:r>
      <w:r w:rsidR="00BC7010" w:rsidRPr="006B5EEA">
        <w:rPr>
          <w:rStyle w:val="IntenseEmphasis"/>
        </w:rPr>
        <w:t>]</w:t>
      </w:r>
      <w:r w:rsidR="009F214F" w:rsidRPr="002A28A3">
        <w:rPr>
          <w:rFonts w:ascii="Arial" w:eastAsia="Arial" w:hAnsi="Arial" w:cs="Arial"/>
          <w:color w:val="231F20"/>
          <w:sz w:val="20"/>
          <w:szCs w:val="20"/>
        </w:rPr>
        <w:t>.</w:t>
      </w:r>
    </w:p>
    <w:p w14:paraId="7DC6B2F6" w14:textId="77777777" w:rsidR="00090750" w:rsidRPr="002A28A3" w:rsidRDefault="00090750">
      <w:pPr>
        <w:spacing w:before="19" w:after="0" w:line="200" w:lineRule="auto"/>
        <w:rPr>
          <w:rFonts w:ascii="Arial" w:eastAsia="Arial" w:hAnsi="Arial" w:cs="Arial"/>
          <w:sz w:val="20"/>
          <w:szCs w:val="20"/>
        </w:rPr>
      </w:pPr>
    </w:p>
    <w:p w14:paraId="7DC6B2F7" w14:textId="1C7190FA" w:rsidR="00090750" w:rsidRPr="002A28A3" w:rsidRDefault="004137BC">
      <w:pPr>
        <w:tabs>
          <w:tab w:val="left" w:pos="1530"/>
        </w:tabs>
        <w:spacing w:after="0" w:line="240" w:lineRule="auto"/>
        <w:ind w:left="1200" w:right="-20"/>
        <w:rPr>
          <w:rFonts w:ascii="Arial" w:eastAsia="Arial" w:hAnsi="Arial" w:cs="Arial"/>
          <w:sz w:val="20"/>
          <w:szCs w:val="20"/>
        </w:rPr>
      </w:pPr>
      <w:r w:rsidRPr="002A28A3">
        <w:rPr>
          <w:rFonts w:ascii="Arial" w:eastAsia="Arial" w:hAnsi="Arial" w:cs="Arial"/>
          <w:color w:val="231F20"/>
          <w:sz w:val="20"/>
          <w:szCs w:val="20"/>
        </w:rPr>
        <w:t xml:space="preserve">a. </w:t>
      </w:r>
      <w:r w:rsidRPr="002A28A3">
        <w:rPr>
          <w:rFonts w:ascii="Arial" w:eastAsia="Arial" w:hAnsi="Arial" w:cs="Arial"/>
          <w:color w:val="231F20"/>
          <w:sz w:val="20"/>
          <w:szCs w:val="20"/>
        </w:rPr>
        <w:tab/>
        <w:t xml:space="preserve">All thin brick shipped for the </w:t>
      </w:r>
      <w:r w:rsidR="00893087">
        <w:rPr>
          <w:rFonts w:ascii="Arial" w:eastAsia="Arial" w:hAnsi="Arial" w:cs="Arial"/>
          <w:color w:val="231F20"/>
          <w:sz w:val="20"/>
          <w:szCs w:val="20"/>
        </w:rPr>
        <w:t xml:space="preserve">mock-up </w:t>
      </w:r>
      <w:r w:rsidRPr="002A28A3">
        <w:rPr>
          <w:rFonts w:ascii="Arial" w:eastAsia="Arial" w:hAnsi="Arial" w:cs="Arial"/>
          <w:color w:val="231F20"/>
          <w:sz w:val="20"/>
          <w:szCs w:val="20"/>
        </w:rPr>
        <w:t>shall be included in the panel.</w:t>
      </w:r>
    </w:p>
    <w:p w14:paraId="7DC6B2F8" w14:textId="77777777" w:rsidR="00090750" w:rsidRPr="002A28A3" w:rsidRDefault="00090750">
      <w:pPr>
        <w:spacing w:before="2" w:after="0" w:line="220" w:lineRule="auto"/>
        <w:rPr>
          <w:rFonts w:ascii="Arial" w:eastAsia="Arial" w:hAnsi="Arial" w:cs="Arial"/>
          <w:sz w:val="20"/>
          <w:szCs w:val="20"/>
        </w:rPr>
      </w:pPr>
    </w:p>
    <w:p w14:paraId="7DC6B2F9" w14:textId="3B4F9099" w:rsidR="00090750" w:rsidRPr="002A28A3" w:rsidRDefault="004137BC">
      <w:pPr>
        <w:tabs>
          <w:tab w:val="left" w:pos="1530"/>
        </w:tabs>
        <w:spacing w:after="0" w:line="240" w:lineRule="auto"/>
        <w:ind w:left="1200" w:right="-20"/>
        <w:rPr>
          <w:rFonts w:ascii="Arial" w:eastAsia="Arial" w:hAnsi="Arial" w:cs="Arial"/>
          <w:sz w:val="20"/>
          <w:szCs w:val="20"/>
        </w:rPr>
      </w:pPr>
      <w:r w:rsidRPr="002A28A3">
        <w:rPr>
          <w:rFonts w:ascii="Arial" w:eastAsia="Arial" w:hAnsi="Arial" w:cs="Arial"/>
          <w:color w:val="231F20"/>
          <w:sz w:val="20"/>
          <w:szCs w:val="20"/>
        </w:rPr>
        <w:t xml:space="preserve">b. </w:t>
      </w:r>
      <w:r w:rsidRPr="002A28A3">
        <w:rPr>
          <w:rFonts w:ascii="Arial" w:eastAsia="Arial" w:hAnsi="Arial" w:cs="Arial"/>
          <w:color w:val="231F20"/>
          <w:sz w:val="20"/>
          <w:szCs w:val="20"/>
        </w:rPr>
        <w:tab/>
        <w:t xml:space="preserve">Use </w:t>
      </w:r>
      <w:r w:rsidRPr="00D30F90">
        <w:rPr>
          <w:rFonts w:ascii="Arial" w:eastAsia="Arial" w:hAnsi="Arial" w:cs="Arial"/>
          <w:color w:val="231F20"/>
          <w:sz w:val="20"/>
          <w:szCs w:val="20"/>
        </w:rPr>
        <w:t>mock-up</w:t>
      </w:r>
      <w:r w:rsidRPr="002A28A3">
        <w:rPr>
          <w:rFonts w:ascii="Arial" w:eastAsia="Arial" w:hAnsi="Arial" w:cs="Arial"/>
          <w:b/>
          <w:color w:val="A7A9AC"/>
          <w:sz w:val="20"/>
          <w:szCs w:val="20"/>
        </w:rPr>
        <w:t xml:space="preserve"> </w:t>
      </w:r>
      <w:r w:rsidRPr="002A28A3">
        <w:rPr>
          <w:rFonts w:ascii="Arial" w:eastAsia="Arial" w:hAnsi="Arial" w:cs="Arial"/>
          <w:color w:val="231F20"/>
          <w:sz w:val="20"/>
          <w:szCs w:val="20"/>
        </w:rPr>
        <w:t>panel as standard of comparison for all masonry work built of same material.</w:t>
      </w:r>
    </w:p>
    <w:p w14:paraId="7DC6B2FA" w14:textId="77777777" w:rsidR="00090750" w:rsidRPr="002A28A3" w:rsidRDefault="00090750">
      <w:pPr>
        <w:spacing w:before="2" w:after="0" w:line="220" w:lineRule="auto"/>
        <w:rPr>
          <w:rFonts w:ascii="Arial" w:eastAsia="Arial" w:hAnsi="Arial" w:cs="Arial"/>
          <w:sz w:val="20"/>
          <w:szCs w:val="20"/>
        </w:rPr>
      </w:pPr>
    </w:p>
    <w:p w14:paraId="7DC6B2FB" w14:textId="77777777" w:rsidR="00090750" w:rsidRPr="002A28A3" w:rsidRDefault="004137BC">
      <w:pPr>
        <w:tabs>
          <w:tab w:val="left" w:pos="1530"/>
        </w:tabs>
        <w:spacing w:after="0" w:line="240" w:lineRule="auto"/>
        <w:ind w:left="1200" w:right="-20"/>
        <w:rPr>
          <w:rFonts w:ascii="Arial" w:eastAsia="Arial" w:hAnsi="Arial" w:cs="Arial"/>
          <w:sz w:val="20"/>
          <w:szCs w:val="20"/>
        </w:rPr>
      </w:pPr>
      <w:r w:rsidRPr="002A28A3">
        <w:rPr>
          <w:rFonts w:ascii="Arial" w:eastAsia="Arial" w:hAnsi="Arial" w:cs="Arial"/>
          <w:color w:val="231F20"/>
          <w:sz w:val="20"/>
          <w:szCs w:val="20"/>
        </w:rPr>
        <w:t xml:space="preserve">c. </w:t>
      </w:r>
      <w:r w:rsidRPr="002A28A3">
        <w:rPr>
          <w:rFonts w:ascii="Arial" w:eastAsia="Arial" w:hAnsi="Arial" w:cs="Arial"/>
          <w:color w:val="231F20"/>
          <w:sz w:val="20"/>
          <w:szCs w:val="20"/>
        </w:rPr>
        <w:tab/>
        <w:t>Where masonry is to match existing, erect panel adjacent and parallel to existing surface.</w:t>
      </w:r>
    </w:p>
    <w:p w14:paraId="7DC6B2FC" w14:textId="77777777" w:rsidR="00090750" w:rsidRPr="002A28A3" w:rsidRDefault="00090750">
      <w:pPr>
        <w:spacing w:before="12" w:after="0" w:line="200" w:lineRule="auto"/>
        <w:rPr>
          <w:rFonts w:ascii="Arial" w:eastAsia="Arial" w:hAnsi="Arial" w:cs="Arial"/>
          <w:sz w:val="20"/>
          <w:szCs w:val="20"/>
        </w:rPr>
      </w:pPr>
    </w:p>
    <w:p w14:paraId="7DC6B2FD" w14:textId="2562367F" w:rsidR="00090750" w:rsidRPr="002A28A3" w:rsidRDefault="004137BC" w:rsidP="001932D4">
      <w:pPr>
        <w:tabs>
          <w:tab w:val="left" w:pos="1530"/>
        </w:tabs>
        <w:spacing w:line="240" w:lineRule="auto"/>
        <w:ind w:left="1530" w:right="249" w:hanging="330"/>
        <w:rPr>
          <w:rFonts w:ascii="Arial" w:eastAsia="Arial" w:hAnsi="Arial" w:cs="Arial"/>
          <w:color w:val="231F20"/>
          <w:sz w:val="20"/>
          <w:szCs w:val="20"/>
        </w:rPr>
      </w:pPr>
      <w:r w:rsidRPr="002A28A3">
        <w:rPr>
          <w:rFonts w:ascii="Arial" w:eastAsia="Arial" w:hAnsi="Arial" w:cs="Arial"/>
          <w:color w:val="231F20"/>
          <w:sz w:val="20"/>
          <w:szCs w:val="20"/>
        </w:rPr>
        <w:t xml:space="preserve">d. </w:t>
      </w:r>
      <w:r w:rsidRPr="002A28A3">
        <w:rPr>
          <w:rFonts w:ascii="Arial" w:eastAsia="Arial" w:hAnsi="Arial" w:cs="Arial"/>
          <w:color w:val="231F20"/>
          <w:sz w:val="20"/>
          <w:szCs w:val="20"/>
        </w:rPr>
        <w:tab/>
        <w:t xml:space="preserve">Clean </w:t>
      </w:r>
      <w:r w:rsidRPr="002A28A3">
        <w:rPr>
          <w:rFonts w:ascii="Arial" w:eastAsia="Arial" w:hAnsi="Arial" w:cs="Arial"/>
          <w:b/>
          <w:color w:val="A7A9AC"/>
          <w:sz w:val="20"/>
          <w:szCs w:val="20"/>
        </w:rPr>
        <w:t xml:space="preserve">[one-half of] </w:t>
      </w:r>
      <w:r w:rsidRPr="002A28A3">
        <w:rPr>
          <w:rFonts w:ascii="Arial" w:eastAsia="Arial" w:hAnsi="Arial" w:cs="Arial"/>
          <w:color w:val="231F20"/>
          <w:sz w:val="20"/>
          <w:szCs w:val="20"/>
        </w:rPr>
        <w:t xml:space="preserve">exposed faces of panel with masonry cleaner as indicated and approved by </w:t>
      </w:r>
      <w:r w:rsidRPr="002A28A3">
        <w:rPr>
          <w:rFonts w:ascii="Arial" w:eastAsia="Arial" w:hAnsi="Arial" w:cs="Arial"/>
          <w:b/>
          <w:color w:val="A7A9AC"/>
          <w:sz w:val="20"/>
          <w:szCs w:val="20"/>
        </w:rPr>
        <w:t>[brick]</w:t>
      </w:r>
      <w:r w:rsidRPr="002A28A3">
        <w:rPr>
          <w:rFonts w:ascii="Arial" w:eastAsia="Arial" w:hAnsi="Arial" w:cs="Arial"/>
          <w:color w:val="231F20"/>
          <w:sz w:val="20"/>
          <w:szCs w:val="20"/>
        </w:rPr>
        <w:t xml:space="preserve"> </w:t>
      </w:r>
      <w:r w:rsidRPr="002A28A3">
        <w:rPr>
          <w:rFonts w:ascii="Arial" w:eastAsia="Arial" w:hAnsi="Arial" w:cs="Arial"/>
          <w:b/>
          <w:color w:val="A7A9AC"/>
          <w:sz w:val="20"/>
          <w:szCs w:val="20"/>
        </w:rPr>
        <w:t>[cast stone]</w:t>
      </w:r>
      <w:r w:rsidR="00BA18EE">
        <w:rPr>
          <w:rFonts w:ascii="Arial" w:eastAsia="Arial" w:hAnsi="Arial" w:cs="Arial"/>
          <w:color w:val="231F20"/>
          <w:sz w:val="20"/>
          <w:szCs w:val="20"/>
        </w:rPr>
        <w:t xml:space="preserve"> </w:t>
      </w:r>
      <w:r w:rsidR="00BA18EE" w:rsidRPr="00CB6830">
        <w:rPr>
          <w:rStyle w:val="IntenseEmphasis"/>
        </w:rPr>
        <w:t>[natural stone]</w:t>
      </w:r>
      <w:r w:rsidR="00BA18EE">
        <w:rPr>
          <w:rFonts w:ascii="Arial" w:eastAsia="Arial" w:hAnsi="Arial" w:cs="Arial"/>
          <w:color w:val="231F20"/>
          <w:sz w:val="20"/>
          <w:szCs w:val="20"/>
        </w:rPr>
        <w:t xml:space="preserve"> </w:t>
      </w:r>
      <w:r w:rsidRPr="002A28A3">
        <w:rPr>
          <w:rFonts w:ascii="Arial" w:eastAsia="Arial" w:hAnsi="Arial" w:cs="Arial"/>
          <w:color w:val="231F20"/>
          <w:sz w:val="20"/>
          <w:szCs w:val="20"/>
        </w:rPr>
        <w:t xml:space="preserve">manufacturer. </w:t>
      </w:r>
    </w:p>
    <w:p w14:paraId="7DC6B2FE" w14:textId="77777777" w:rsidR="00DB582D" w:rsidRPr="002A28A3" w:rsidRDefault="00DB582D">
      <w:pPr>
        <w:tabs>
          <w:tab w:val="left" w:pos="1530"/>
        </w:tabs>
        <w:spacing w:before="19" w:line="241" w:lineRule="auto"/>
        <w:ind w:left="1530" w:right="583" w:hanging="330"/>
        <w:rPr>
          <w:rFonts w:ascii="Arial" w:eastAsia="Arial" w:hAnsi="Arial" w:cs="Arial"/>
          <w:sz w:val="20"/>
          <w:szCs w:val="20"/>
        </w:rPr>
      </w:pPr>
      <w:r>
        <w:rPr>
          <w:rFonts w:ascii="Arial" w:eastAsia="Arial" w:hAnsi="Arial" w:cs="Arial"/>
          <w:color w:val="231F20"/>
          <w:sz w:val="20"/>
          <w:szCs w:val="20"/>
        </w:rPr>
        <w:t>e</w:t>
      </w:r>
      <w:r w:rsidRPr="002A28A3">
        <w:rPr>
          <w:rFonts w:ascii="Arial" w:eastAsia="Arial" w:hAnsi="Arial" w:cs="Arial"/>
          <w:color w:val="231F20"/>
          <w:sz w:val="20"/>
          <w:szCs w:val="20"/>
        </w:rPr>
        <w:t xml:space="preserve">. </w:t>
      </w:r>
      <w:r w:rsidRPr="002A28A3">
        <w:rPr>
          <w:rFonts w:ascii="Arial" w:eastAsia="Arial" w:hAnsi="Arial" w:cs="Arial"/>
          <w:color w:val="231F20"/>
          <w:sz w:val="20"/>
          <w:szCs w:val="20"/>
        </w:rPr>
        <w:tab/>
        <w:t>Approval of panel is for color, texture, and blending of masonry units; relationship of mortar to masonry unit colors; tooling of joints; and aesthetic qualities of workmanship.</w:t>
      </w:r>
    </w:p>
    <w:p w14:paraId="7DC6B2FF" w14:textId="2393B4BB" w:rsidR="00090750" w:rsidRPr="002A28A3" w:rsidRDefault="00DB582D">
      <w:pPr>
        <w:tabs>
          <w:tab w:val="left" w:pos="1530"/>
        </w:tabs>
        <w:spacing w:before="240" w:line="240" w:lineRule="auto"/>
        <w:ind w:left="1200" w:right="249"/>
        <w:rPr>
          <w:rFonts w:ascii="Arial" w:eastAsia="Arial" w:hAnsi="Arial" w:cs="Arial"/>
          <w:sz w:val="20"/>
          <w:szCs w:val="20"/>
        </w:rPr>
      </w:pPr>
      <w:r>
        <w:rPr>
          <w:rFonts w:ascii="Arial" w:eastAsia="Arial" w:hAnsi="Arial" w:cs="Arial"/>
          <w:color w:val="231F20"/>
          <w:sz w:val="20"/>
          <w:szCs w:val="20"/>
        </w:rPr>
        <w:t>f</w:t>
      </w:r>
      <w:r w:rsidR="004137BC" w:rsidRPr="002A28A3">
        <w:rPr>
          <w:rFonts w:ascii="Arial" w:eastAsia="Arial" w:hAnsi="Arial" w:cs="Arial"/>
          <w:color w:val="231F20"/>
          <w:sz w:val="20"/>
          <w:szCs w:val="20"/>
        </w:rPr>
        <w:t xml:space="preserve">. </w:t>
      </w:r>
      <w:r w:rsidR="004137BC" w:rsidRPr="002A28A3">
        <w:rPr>
          <w:rFonts w:ascii="Arial" w:eastAsia="Arial" w:hAnsi="Arial" w:cs="Arial"/>
          <w:color w:val="231F20"/>
          <w:sz w:val="20"/>
          <w:szCs w:val="20"/>
        </w:rPr>
        <w:tab/>
        <w:t xml:space="preserve">Protect </w:t>
      </w:r>
      <w:r>
        <w:rPr>
          <w:rFonts w:ascii="Arial" w:eastAsia="Arial" w:hAnsi="Arial" w:cs="Arial"/>
          <w:color w:val="231F20"/>
          <w:sz w:val="20"/>
          <w:szCs w:val="20"/>
        </w:rPr>
        <w:t>approved</w:t>
      </w:r>
      <w:r w:rsidRPr="002A28A3">
        <w:rPr>
          <w:rFonts w:ascii="Arial" w:eastAsia="Arial" w:hAnsi="Arial" w:cs="Arial"/>
          <w:color w:val="231F20"/>
          <w:sz w:val="20"/>
          <w:szCs w:val="20"/>
        </w:rPr>
        <w:t xml:space="preserve"> </w:t>
      </w:r>
      <w:r w:rsidR="004137BC" w:rsidRPr="002A28A3">
        <w:rPr>
          <w:rFonts w:ascii="Arial" w:eastAsia="Arial" w:hAnsi="Arial" w:cs="Arial"/>
          <w:color w:val="231F20"/>
          <w:sz w:val="20"/>
          <w:szCs w:val="20"/>
        </w:rPr>
        <w:t>panel from the elements.</w:t>
      </w:r>
    </w:p>
    <w:p w14:paraId="7DC6B300" w14:textId="77777777" w:rsidR="00090750" w:rsidRPr="002A28A3" w:rsidRDefault="004137BC" w:rsidP="00A8519D">
      <w:pPr>
        <w:tabs>
          <w:tab w:val="left" w:pos="1530"/>
        </w:tabs>
        <w:spacing w:before="19" w:line="241" w:lineRule="auto"/>
        <w:ind w:left="1530" w:right="583" w:hanging="330"/>
        <w:rPr>
          <w:rFonts w:ascii="Arial" w:eastAsia="Arial" w:hAnsi="Arial" w:cs="Arial"/>
          <w:sz w:val="20"/>
          <w:szCs w:val="20"/>
        </w:rPr>
      </w:pPr>
      <w:proofErr w:type="gramStart"/>
      <w:r w:rsidRPr="002A28A3">
        <w:rPr>
          <w:rFonts w:ascii="Arial" w:eastAsia="Arial" w:hAnsi="Arial" w:cs="Arial"/>
          <w:color w:val="231F20"/>
          <w:sz w:val="20"/>
          <w:szCs w:val="20"/>
        </w:rPr>
        <w:t xml:space="preserve">g. </w:t>
      </w:r>
      <w:r w:rsidRPr="002A28A3">
        <w:rPr>
          <w:rFonts w:ascii="Arial" w:eastAsia="Arial" w:hAnsi="Arial" w:cs="Arial"/>
          <w:color w:val="231F20"/>
          <w:sz w:val="20"/>
          <w:szCs w:val="20"/>
        </w:rPr>
        <w:tab/>
        <w:t>Do</w:t>
      </w:r>
      <w:proofErr w:type="gramEnd"/>
      <w:r w:rsidRPr="002A28A3">
        <w:rPr>
          <w:rFonts w:ascii="Arial" w:eastAsia="Arial" w:hAnsi="Arial" w:cs="Arial"/>
          <w:color w:val="231F20"/>
          <w:sz w:val="20"/>
          <w:szCs w:val="20"/>
        </w:rPr>
        <w:t xml:space="preserve"> not start work until Architect/Engineer/Owner has accepted </w:t>
      </w:r>
      <w:r w:rsidRPr="002A28A3">
        <w:rPr>
          <w:rFonts w:ascii="Arial" w:eastAsia="Arial" w:hAnsi="Arial" w:cs="Arial"/>
          <w:b/>
          <w:color w:val="A7A9AC"/>
          <w:sz w:val="20"/>
          <w:szCs w:val="20"/>
        </w:rPr>
        <w:t>[sample</w:t>
      </w:r>
      <w:r w:rsidR="009832EF" w:rsidRPr="002A28A3">
        <w:rPr>
          <w:rFonts w:ascii="Arial" w:eastAsia="Arial" w:hAnsi="Arial" w:cs="Arial"/>
          <w:b/>
          <w:color w:val="A7A9AC"/>
          <w:sz w:val="20"/>
          <w:szCs w:val="20"/>
        </w:rPr>
        <w:t>] [</w:t>
      </w:r>
      <w:r w:rsidRPr="002A28A3">
        <w:rPr>
          <w:rFonts w:ascii="Arial" w:eastAsia="Arial" w:hAnsi="Arial" w:cs="Arial"/>
          <w:b/>
          <w:color w:val="A7A9AC"/>
          <w:sz w:val="20"/>
          <w:szCs w:val="20"/>
        </w:rPr>
        <w:t>mock-up]</w:t>
      </w:r>
      <w:r w:rsidRPr="002A28A3">
        <w:rPr>
          <w:rFonts w:ascii="Arial" w:eastAsia="Arial" w:hAnsi="Arial" w:cs="Arial"/>
          <w:color w:val="231F20"/>
          <w:sz w:val="20"/>
          <w:szCs w:val="20"/>
        </w:rPr>
        <w:t xml:space="preserve"> panel.</w:t>
      </w:r>
    </w:p>
    <w:p w14:paraId="7DC6B301" w14:textId="14A50A1D" w:rsidR="00090750" w:rsidRPr="002A28A3" w:rsidRDefault="004137BC" w:rsidP="006B5EEA">
      <w:pPr>
        <w:tabs>
          <w:tab w:val="left" w:pos="1530"/>
        </w:tabs>
        <w:spacing w:after="0" w:line="240" w:lineRule="auto"/>
        <w:ind w:left="1530" w:right="-20" w:hanging="350"/>
        <w:rPr>
          <w:rFonts w:ascii="Arial" w:eastAsia="Arial" w:hAnsi="Arial" w:cs="Arial"/>
          <w:sz w:val="20"/>
          <w:szCs w:val="20"/>
        </w:rPr>
      </w:pPr>
      <w:r w:rsidRPr="002A28A3">
        <w:rPr>
          <w:rFonts w:ascii="Arial" w:eastAsia="Arial" w:hAnsi="Arial" w:cs="Arial"/>
          <w:color w:val="231F20"/>
          <w:sz w:val="20"/>
          <w:szCs w:val="20"/>
        </w:rPr>
        <w:t xml:space="preserve">h. </w:t>
      </w:r>
      <w:r w:rsidRPr="002A28A3">
        <w:rPr>
          <w:rFonts w:ascii="Arial" w:eastAsia="Arial" w:hAnsi="Arial" w:cs="Arial"/>
          <w:color w:val="231F20"/>
          <w:sz w:val="20"/>
          <w:szCs w:val="20"/>
        </w:rPr>
        <w:tab/>
        <w:t xml:space="preserve">Do not destroy or move </w:t>
      </w:r>
      <w:r w:rsidR="00BC7010">
        <w:rPr>
          <w:rFonts w:ascii="Arial" w:eastAsia="Arial" w:hAnsi="Arial" w:cs="Arial"/>
          <w:color w:val="231F20"/>
          <w:sz w:val="20"/>
          <w:szCs w:val="20"/>
        </w:rPr>
        <w:t xml:space="preserve">sample or mock-up </w:t>
      </w:r>
      <w:r w:rsidRPr="002A28A3">
        <w:rPr>
          <w:rFonts w:ascii="Arial" w:eastAsia="Arial" w:hAnsi="Arial" w:cs="Arial"/>
          <w:color w:val="231F20"/>
          <w:sz w:val="20"/>
          <w:szCs w:val="20"/>
        </w:rPr>
        <w:t>panel</w:t>
      </w:r>
      <w:r w:rsidR="00BC7010">
        <w:rPr>
          <w:rFonts w:ascii="Arial" w:eastAsia="Arial" w:hAnsi="Arial" w:cs="Arial"/>
          <w:color w:val="231F20"/>
          <w:sz w:val="20"/>
          <w:szCs w:val="20"/>
        </w:rPr>
        <w:t>s</w:t>
      </w:r>
      <w:r w:rsidRPr="002A28A3">
        <w:rPr>
          <w:rFonts w:ascii="Arial" w:eastAsia="Arial" w:hAnsi="Arial" w:cs="Arial"/>
          <w:color w:val="231F20"/>
          <w:sz w:val="20"/>
          <w:szCs w:val="20"/>
        </w:rPr>
        <w:t xml:space="preserve"> until work is completed and accepted by Architect/Engineer/Owner.</w:t>
      </w:r>
    </w:p>
    <w:p w14:paraId="7DC6B302" w14:textId="77777777" w:rsidR="00090750" w:rsidRPr="002A28A3" w:rsidRDefault="00090750">
      <w:pPr>
        <w:spacing w:before="12" w:after="0" w:line="200" w:lineRule="auto"/>
        <w:rPr>
          <w:rFonts w:ascii="Arial" w:eastAsia="Arial" w:hAnsi="Arial" w:cs="Arial"/>
          <w:sz w:val="20"/>
          <w:szCs w:val="20"/>
        </w:rPr>
      </w:pPr>
    </w:p>
    <w:p w14:paraId="7DC6B303" w14:textId="756235D0" w:rsidR="00090750" w:rsidRPr="002A28A3" w:rsidRDefault="004137BC">
      <w:pPr>
        <w:spacing w:after="0" w:line="240" w:lineRule="auto"/>
        <w:ind w:left="100" w:right="-20"/>
        <w:rPr>
          <w:rFonts w:ascii="Arial" w:eastAsia="Arial" w:hAnsi="Arial" w:cs="Arial"/>
          <w:sz w:val="20"/>
          <w:szCs w:val="20"/>
        </w:rPr>
      </w:pPr>
      <w:r w:rsidRPr="002A28A3">
        <w:rPr>
          <w:rFonts w:ascii="Arial" w:eastAsia="Arial" w:hAnsi="Arial" w:cs="Arial"/>
          <w:b/>
          <w:color w:val="231F20"/>
          <w:sz w:val="20"/>
          <w:szCs w:val="20"/>
        </w:rPr>
        <w:t>1.</w:t>
      </w:r>
      <w:r w:rsidR="00BA18EE">
        <w:rPr>
          <w:rFonts w:ascii="Arial" w:eastAsia="Arial" w:hAnsi="Arial" w:cs="Arial"/>
          <w:b/>
          <w:color w:val="231F20"/>
          <w:sz w:val="20"/>
          <w:szCs w:val="20"/>
        </w:rPr>
        <w:t>8</w:t>
      </w:r>
      <w:r w:rsidR="00BA18EE" w:rsidRPr="002A28A3">
        <w:rPr>
          <w:rFonts w:ascii="Arial" w:eastAsia="Arial" w:hAnsi="Arial" w:cs="Arial"/>
          <w:b/>
          <w:color w:val="231F20"/>
          <w:sz w:val="20"/>
          <w:szCs w:val="20"/>
        </w:rPr>
        <w:t xml:space="preserve"> </w:t>
      </w:r>
      <w:r w:rsidRPr="002A28A3">
        <w:rPr>
          <w:rFonts w:ascii="Arial" w:eastAsia="Arial" w:hAnsi="Arial" w:cs="Arial"/>
          <w:b/>
          <w:color w:val="231F20"/>
          <w:sz w:val="20"/>
          <w:szCs w:val="20"/>
        </w:rPr>
        <w:t>DELIVERY, STORAGE AND HANDLING</w:t>
      </w:r>
    </w:p>
    <w:p w14:paraId="7DC6B304" w14:textId="77777777" w:rsidR="00090750" w:rsidRPr="002A28A3" w:rsidRDefault="00090750">
      <w:pPr>
        <w:tabs>
          <w:tab w:val="left" w:pos="1530"/>
        </w:tabs>
        <w:spacing w:before="19" w:after="0" w:line="200" w:lineRule="auto"/>
        <w:rPr>
          <w:rFonts w:ascii="Arial" w:eastAsia="Arial" w:hAnsi="Arial" w:cs="Arial"/>
          <w:sz w:val="20"/>
          <w:szCs w:val="20"/>
        </w:rPr>
      </w:pPr>
    </w:p>
    <w:p w14:paraId="7DC6B305" w14:textId="75BD33E2" w:rsidR="00090750" w:rsidRPr="002A28A3" w:rsidRDefault="004137BC">
      <w:pPr>
        <w:spacing w:line="240" w:lineRule="auto"/>
        <w:ind w:left="810" w:right="1492" w:hanging="350"/>
        <w:rPr>
          <w:rFonts w:ascii="Arial" w:eastAsia="Arial" w:hAnsi="Arial" w:cs="Arial"/>
          <w:color w:val="231F20"/>
          <w:sz w:val="20"/>
          <w:szCs w:val="20"/>
        </w:rPr>
      </w:pPr>
      <w:r w:rsidRPr="002A28A3">
        <w:rPr>
          <w:rFonts w:ascii="Arial" w:eastAsia="Arial" w:hAnsi="Arial" w:cs="Arial"/>
          <w:color w:val="231F20"/>
          <w:sz w:val="20"/>
          <w:szCs w:val="20"/>
        </w:rPr>
        <w:t xml:space="preserve">A.   Deliver materials in manufacturer’s unopened </w:t>
      </w:r>
      <w:r w:rsidR="006823FA">
        <w:rPr>
          <w:rFonts w:ascii="Arial" w:eastAsia="Arial" w:hAnsi="Arial" w:cs="Arial"/>
          <w:color w:val="231F20"/>
          <w:sz w:val="20"/>
          <w:szCs w:val="20"/>
        </w:rPr>
        <w:t>packaging</w:t>
      </w:r>
      <w:r w:rsidR="00E3524C">
        <w:rPr>
          <w:rFonts w:ascii="Arial" w:eastAsia="Arial" w:hAnsi="Arial" w:cs="Arial"/>
          <w:color w:val="231F20"/>
          <w:sz w:val="20"/>
          <w:szCs w:val="20"/>
        </w:rPr>
        <w:t>.</w:t>
      </w:r>
    </w:p>
    <w:p w14:paraId="7DC6B306" w14:textId="0590DA5C" w:rsidR="00090750" w:rsidRPr="002A28A3" w:rsidRDefault="004137BC" w:rsidP="006B5EEA">
      <w:pPr>
        <w:spacing w:line="240" w:lineRule="auto"/>
        <w:ind w:left="810" w:right="418" w:hanging="350"/>
        <w:rPr>
          <w:rFonts w:ascii="Arial" w:eastAsia="Arial" w:hAnsi="Arial" w:cs="Arial"/>
          <w:color w:val="231F20"/>
          <w:sz w:val="20"/>
          <w:szCs w:val="20"/>
        </w:rPr>
      </w:pPr>
      <w:r w:rsidRPr="002A28A3">
        <w:rPr>
          <w:rFonts w:ascii="Arial" w:eastAsia="Arial" w:hAnsi="Arial" w:cs="Arial"/>
          <w:color w:val="231F20"/>
          <w:sz w:val="20"/>
          <w:szCs w:val="20"/>
        </w:rPr>
        <w:t xml:space="preserve">B.   Inspect all materials upon arrival and notify </w:t>
      </w:r>
      <w:r w:rsidR="009832EF" w:rsidRPr="002A28A3">
        <w:rPr>
          <w:rFonts w:ascii="Arial" w:eastAsia="Arial" w:hAnsi="Arial" w:cs="Arial"/>
          <w:color w:val="231F20"/>
          <w:sz w:val="20"/>
          <w:szCs w:val="20"/>
        </w:rPr>
        <w:t>supplier if</w:t>
      </w:r>
      <w:r w:rsidRPr="002A28A3">
        <w:rPr>
          <w:rFonts w:ascii="Arial" w:eastAsia="Arial" w:hAnsi="Arial" w:cs="Arial"/>
          <w:color w:val="231F20"/>
          <w:sz w:val="20"/>
          <w:szCs w:val="20"/>
        </w:rPr>
        <w:t xml:space="preserve"> any damage is observed. </w:t>
      </w:r>
      <w:proofErr w:type="gramStart"/>
      <w:r w:rsidRPr="002A28A3">
        <w:rPr>
          <w:rFonts w:ascii="Arial" w:eastAsia="Arial" w:hAnsi="Arial" w:cs="Arial"/>
          <w:color w:val="231F20"/>
          <w:sz w:val="20"/>
          <w:szCs w:val="20"/>
        </w:rPr>
        <w:t>Store products</w:t>
      </w:r>
      <w:r w:rsidR="006B5EEA" w:rsidRPr="006B5EEA">
        <w:rPr>
          <w:rFonts w:ascii="Arial" w:eastAsia="Arial" w:hAnsi="Arial" w:cs="Arial"/>
          <w:color w:val="231F20"/>
          <w:sz w:val="20"/>
          <w:szCs w:val="20"/>
        </w:rPr>
        <w:t xml:space="preserve"> </w:t>
      </w:r>
      <w:r w:rsidRPr="002A28A3">
        <w:rPr>
          <w:rFonts w:ascii="Arial" w:eastAsia="Arial" w:hAnsi="Arial" w:cs="Arial"/>
          <w:color w:val="231F20"/>
          <w:sz w:val="20"/>
          <w:szCs w:val="20"/>
        </w:rPr>
        <w:t>in manufacturer’s packaging or according to manufacturer's recommendations until ready for installation.</w:t>
      </w:r>
      <w:proofErr w:type="gramEnd"/>
    </w:p>
    <w:p w14:paraId="7DC6B307" w14:textId="77777777" w:rsidR="00090750" w:rsidRPr="002A28A3" w:rsidRDefault="004137BC">
      <w:pPr>
        <w:spacing w:before="6" w:after="0" w:line="241" w:lineRule="auto"/>
        <w:ind w:left="820" w:right="437" w:hanging="360"/>
        <w:rPr>
          <w:rFonts w:ascii="Arial" w:eastAsia="Arial" w:hAnsi="Arial" w:cs="Arial"/>
          <w:sz w:val="20"/>
          <w:szCs w:val="20"/>
        </w:rPr>
      </w:pPr>
      <w:r w:rsidRPr="002A28A3">
        <w:rPr>
          <w:rFonts w:ascii="Arial" w:eastAsia="Arial" w:hAnsi="Arial" w:cs="Arial"/>
          <w:color w:val="231F20"/>
          <w:sz w:val="20"/>
          <w:szCs w:val="20"/>
        </w:rPr>
        <w:t>C.   Store Glen-Gery Thin Tech</w:t>
      </w:r>
      <w:r w:rsidRPr="002A28A3">
        <w:rPr>
          <w:rFonts w:ascii="Arial" w:eastAsia="Arial" w:hAnsi="Arial" w:cs="Arial"/>
          <w:color w:val="231F20"/>
          <w:sz w:val="20"/>
          <w:szCs w:val="20"/>
          <w:vertAlign w:val="superscript"/>
        </w:rPr>
        <w:t>®</w:t>
      </w:r>
      <w:r w:rsidRPr="002A28A3">
        <w:rPr>
          <w:rFonts w:ascii="Arial" w:eastAsia="Arial" w:hAnsi="Arial" w:cs="Arial"/>
          <w:color w:val="231F20"/>
          <w:sz w:val="20"/>
          <w:szCs w:val="20"/>
        </w:rPr>
        <w:t xml:space="preserve"> Panels, masonry units, mortar, and accessories off the ground to prevent contamination by mud, dust or other materials likely to cause staining or other defects.</w:t>
      </w:r>
    </w:p>
    <w:p w14:paraId="7DC6B308" w14:textId="77777777" w:rsidR="00090750" w:rsidRPr="002A28A3" w:rsidRDefault="00090750">
      <w:pPr>
        <w:spacing w:after="0" w:line="220" w:lineRule="auto"/>
        <w:rPr>
          <w:rFonts w:ascii="Arial" w:eastAsia="Arial" w:hAnsi="Arial" w:cs="Arial"/>
          <w:sz w:val="20"/>
          <w:szCs w:val="20"/>
        </w:rPr>
      </w:pPr>
    </w:p>
    <w:p w14:paraId="7DC6B309" w14:textId="77777777" w:rsidR="00090750" w:rsidRPr="002A28A3" w:rsidRDefault="004137BC">
      <w:pPr>
        <w:spacing w:after="0" w:line="240" w:lineRule="auto"/>
        <w:ind w:left="810" w:right="131" w:hanging="350"/>
        <w:rPr>
          <w:rFonts w:ascii="Arial" w:eastAsia="Arial" w:hAnsi="Arial" w:cs="Arial"/>
          <w:color w:val="231F20"/>
          <w:sz w:val="20"/>
          <w:szCs w:val="20"/>
        </w:rPr>
      </w:pPr>
      <w:r w:rsidRPr="002A28A3">
        <w:rPr>
          <w:rFonts w:ascii="Arial" w:eastAsia="Arial" w:hAnsi="Arial" w:cs="Arial"/>
          <w:color w:val="231F20"/>
          <w:sz w:val="20"/>
          <w:szCs w:val="20"/>
        </w:rPr>
        <w:t xml:space="preserve">D.   Protect materials from contamination, </w:t>
      </w:r>
      <w:r w:rsidR="00B64069" w:rsidRPr="002A28A3">
        <w:rPr>
          <w:rFonts w:ascii="Arial" w:eastAsia="Arial" w:hAnsi="Arial" w:cs="Arial"/>
          <w:color w:val="231F20"/>
          <w:sz w:val="20"/>
          <w:szCs w:val="20"/>
        </w:rPr>
        <w:t>moisture</w:t>
      </w:r>
      <w:r w:rsidRPr="002A28A3">
        <w:rPr>
          <w:rFonts w:ascii="Arial" w:eastAsia="Arial" w:hAnsi="Arial" w:cs="Arial"/>
          <w:color w:val="231F20"/>
          <w:sz w:val="20"/>
          <w:szCs w:val="20"/>
        </w:rPr>
        <w:t>, freezing, overheating or other damage in accordance with manufacturer’s instructions.</w:t>
      </w:r>
      <w:r w:rsidR="009B18FC" w:rsidRPr="002A28A3">
        <w:rPr>
          <w:rFonts w:ascii="Arial" w:eastAsia="Arial" w:hAnsi="Arial" w:cs="Arial"/>
          <w:color w:val="231F20"/>
          <w:sz w:val="20"/>
          <w:szCs w:val="20"/>
        </w:rPr>
        <w:t xml:space="preserve"> Cover all materials with a non</w:t>
      </w:r>
      <w:r w:rsidR="009F214F">
        <w:rPr>
          <w:rFonts w:ascii="Arial" w:eastAsia="Arial" w:hAnsi="Arial" w:cs="Arial"/>
          <w:color w:val="231F20"/>
          <w:sz w:val="20"/>
          <w:szCs w:val="20"/>
        </w:rPr>
        <w:t>-</w:t>
      </w:r>
      <w:r w:rsidR="009B18FC" w:rsidRPr="002A28A3">
        <w:rPr>
          <w:rFonts w:ascii="Arial" w:eastAsia="Arial" w:hAnsi="Arial" w:cs="Arial"/>
          <w:color w:val="231F20"/>
          <w:sz w:val="20"/>
          <w:szCs w:val="20"/>
        </w:rPr>
        <w:t>staining waterproof membrane material when necessary to protect from elements.</w:t>
      </w:r>
    </w:p>
    <w:p w14:paraId="7DC6B30A" w14:textId="77777777" w:rsidR="00090750" w:rsidRPr="002A28A3" w:rsidRDefault="00090750">
      <w:pPr>
        <w:spacing w:after="0" w:line="240" w:lineRule="auto"/>
        <w:ind w:left="810" w:right="131" w:hanging="350"/>
        <w:rPr>
          <w:rFonts w:ascii="Arial" w:eastAsia="Arial" w:hAnsi="Arial" w:cs="Arial"/>
          <w:color w:val="231F20"/>
          <w:sz w:val="20"/>
          <w:szCs w:val="20"/>
        </w:rPr>
      </w:pPr>
    </w:p>
    <w:p w14:paraId="7DC6B30B" w14:textId="77777777" w:rsidR="00090750" w:rsidRPr="002A28A3" w:rsidRDefault="004137BC">
      <w:pPr>
        <w:spacing w:after="0" w:line="483" w:lineRule="auto"/>
        <w:ind w:left="460" w:right="131"/>
        <w:rPr>
          <w:rFonts w:ascii="Arial" w:eastAsia="Arial" w:hAnsi="Arial" w:cs="Arial"/>
          <w:sz w:val="20"/>
          <w:szCs w:val="20"/>
        </w:rPr>
      </w:pPr>
      <w:r w:rsidRPr="002A28A3">
        <w:rPr>
          <w:rFonts w:ascii="Arial" w:eastAsia="Arial" w:hAnsi="Arial" w:cs="Arial"/>
          <w:color w:val="231F20"/>
          <w:sz w:val="20"/>
          <w:szCs w:val="20"/>
        </w:rPr>
        <w:t>E.   Store different types of materials separately.</w:t>
      </w:r>
    </w:p>
    <w:p w14:paraId="7DC6B30C" w14:textId="77777777" w:rsidR="00090750" w:rsidRPr="002A28A3" w:rsidRDefault="004137BC">
      <w:pPr>
        <w:tabs>
          <w:tab w:val="left" w:pos="820"/>
        </w:tabs>
        <w:spacing w:before="6" w:after="0" w:line="240" w:lineRule="auto"/>
        <w:ind w:left="460" w:right="-20"/>
        <w:rPr>
          <w:rFonts w:ascii="Arial" w:eastAsia="Arial" w:hAnsi="Arial" w:cs="Arial"/>
          <w:sz w:val="20"/>
          <w:szCs w:val="20"/>
        </w:rPr>
      </w:pPr>
      <w:r w:rsidRPr="002A28A3">
        <w:rPr>
          <w:rFonts w:ascii="Arial" w:eastAsia="Arial" w:hAnsi="Arial" w:cs="Arial"/>
          <w:color w:val="231F20"/>
          <w:sz w:val="20"/>
          <w:szCs w:val="20"/>
        </w:rPr>
        <w:t xml:space="preserve">F. </w:t>
      </w:r>
      <w:r w:rsidRPr="002A28A3">
        <w:rPr>
          <w:rFonts w:ascii="Arial" w:eastAsia="Arial" w:hAnsi="Arial" w:cs="Arial"/>
          <w:color w:val="231F20"/>
          <w:sz w:val="20"/>
          <w:szCs w:val="20"/>
        </w:rPr>
        <w:tab/>
        <w:t>Store adhesive and mortar additive above 32° Fahrenheit and below 86° Fahrenheit temperatures.</w:t>
      </w:r>
    </w:p>
    <w:p w14:paraId="7DC6B30D" w14:textId="77777777" w:rsidR="00090750" w:rsidRPr="002A28A3" w:rsidRDefault="00090750">
      <w:pPr>
        <w:spacing w:before="2" w:after="0" w:line="220" w:lineRule="auto"/>
        <w:rPr>
          <w:rFonts w:ascii="Arial" w:eastAsia="Arial" w:hAnsi="Arial" w:cs="Arial"/>
          <w:sz w:val="20"/>
          <w:szCs w:val="20"/>
        </w:rPr>
      </w:pPr>
    </w:p>
    <w:p w14:paraId="7DC6B30E" w14:textId="77777777" w:rsidR="00090750" w:rsidRPr="002A28A3" w:rsidRDefault="004137BC">
      <w:pPr>
        <w:spacing w:after="0" w:line="241" w:lineRule="auto"/>
        <w:ind w:left="820" w:right="423" w:hanging="360"/>
        <w:rPr>
          <w:rFonts w:ascii="Arial" w:eastAsia="Arial" w:hAnsi="Arial" w:cs="Arial"/>
          <w:color w:val="231F20"/>
          <w:sz w:val="20"/>
          <w:szCs w:val="20"/>
        </w:rPr>
      </w:pPr>
      <w:r w:rsidRPr="002A28A3">
        <w:rPr>
          <w:rFonts w:ascii="Arial" w:eastAsia="Arial" w:hAnsi="Arial" w:cs="Arial"/>
          <w:color w:val="231F20"/>
          <w:sz w:val="20"/>
          <w:szCs w:val="20"/>
        </w:rPr>
        <w:t>G.   Store and dispose of solvent-based materials and materials used with solvent-based materials, in accordance with requirements of local authorities having jurisdiction.</w:t>
      </w:r>
    </w:p>
    <w:p w14:paraId="7DC6B30F" w14:textId="77777777" w:rsidR="00090750" w:rsidRPr="002A28A3" w:rsidRDefault="00090750">
      <w:pPr>
        <w:spacing w:after="0" w:line="241" w:lineRule="auto"/>
        <w:ind w:left="820" w:right="423" w:hanging="360"/>
        <w:rPr>
          <w:rFonts w:ascii="Arial" w:eastAsia="Arial" w:hAnsi="Arial" w:cs="Arial"/>
          <w:color w:val="231F20"/>
          <w:sz w:val="20"/>
          <w:szCs w:val="20"/>
        </w:rPr>
      </w:pPr>
    </w:p>
    <w:p w14:paraId="7DC6B310" w14:textId="4E211318" w:rsidR="00090750" w:rsidRPr="002A28A3" w:rsidRDefault="004137BC">
      <w:pPr>
        <w:spacing w:after="0" w:line="241" w:lineRule="auto"/>
        <w:ind w:left="820" w:right="423" w:hanging="360"/>
        <w:rPr>
          <w:rFonts w:ascii="Arial" w:eastAsia="Arial" w:hAnsi="Arial" w:cs="Arial"/>
          <w:color w:val="231F20"/>
          <w:sz w:val="20"/>
          <w:szCs w:val="20"/>
        </w:rPr>
      </w:pPr>
      <w:r w:rsidRPr="002A28A3">
        <w:rPr>
          <w:rFonts w:ascii="Arial" w:eastAsia="Arial" w:hAnsi="Arial" w:cs="Arial"/>
          <w:color w:val="231F20"/>
          <w:sz w:val="20"/>
          <w:szCs w:val="20"/>
        </w:rPr>
        <w:t xml:space="preserve">H. </w:t>
      </w:r>
      <w:r w:rsidRPr="002A28A3">
        <w:rPr>
          <w:rFonts w:ascii="Arial" w:eastAsia="Arial" w:hAnsi="Arial" w:cs="Arial"/>
          <w:color w:val="231F20"/>
          <w:sz w:val="20"/>
          <w:szCs w:val="20"/>
        </w:rPr>
        <w:tab/>
        <w:t xml:space="preserve">Panels must be stored </w:t>
      </w:r>
      <w:r w:rsidR="00844686">
        <w:rPr>
          <w:rFonts w:ascii="Arial" w:eastAsia="Arial" w:hAnsi="Arial" w:cs="Arial"/>
          <w:color w:val="231F20"/>
          <w:sz w:val="20"/>
          <w:szCs w:val="20"/>
        </w:rPr>
        <w:t>to prevent permanent distortion</w:t>
      </w:r>
      <w:r w:rsidR="00844686" w:rsidRPr="002A28A3">
        <w:rPr>
          <w:rFonts w:ascii="Arial" w:eastAsia="Arial" w:hAnsi="Arial" w:cs="Arial"/>
          <w:color w:val="231F20"/>
          <w:sz w:val="20"/>
          <w:szCs w:val="20"/>
        </w:rPr>
        <w:t xml:space="preserve"> </w:t>
      </w:r>
      <w:r w:rsidRPr="002A28A3">
        <w:rPr>
          <w:rFonts w:ascii="Arial" w:eastAsia="Arial" w:hAnsi="Arial" w:cs="Arial"/>
          <w:color w:val="231F20"/>
          <w:sz w:val="20"/>
          <w:szCs w:val="20"/>
        </w:rPr>
        <w:t>and kept dry before installation. Panels and accessories should be covered at all times prior to installation.</w:t>
      </w:r>
    </w:p>
    <w:p w14:paraId="7DC6B311" w14:textId="77777777" w:rsidR="00090750" w:rsidRPr="002A28A3" w:rsidRDefault="00090750">
      <w:pPr>
        <w:spacing w:after="0" w:line="241" w:lineRule="auto"/>
        <w:ind w:left="820" w:right="423" w:hanging="360"/>
        <w:rPr>
          <w:rFonts w:ascii="Arial" w:eastAsia="Arial" w:hAnsi="Arial" w:cs="Arial"/>
          <w:color w:val="231F20"/>
          <w:sz w:val="20"/>
          <w:szCs w:val="20"/>
        </w:rPr>
      </w:pPr>
    </w:p>
    <w:p w14:paraId="7DC6B312" w14:textId="77777777" w:rsidR="00090750" w:rsidRPr="002A28A3" w:rsidRDefault="004137BC">
      <w:pPr>
        <w:spacing w:after="0" w:line="241" w:lineRule="auto"/>
        <w:ind w:left="820" w:right="423" w:hanging="360"/>
        <w:rPr>
          <w:rFonts w:ascii="Arial" w:eastAsia="Arial" w:hAnsi="Arial" w:cs="Arial"/>
          <w:color w:val="231F20"/>
          <w:sz w:val="20"/>
          <w:szCs w:val="20"/>
        </w:rPr>
      </w:pPr>
      <w:r w:rsidRPr="002A28A3">
        <w:rPr>
          <w:rFonts w:ascii="Arial" w:eastAsia="Arial" w:hAnsi="Arial" w:cs="Arial"/>
          <w:color w:val="231F20"/>
          <w:sz w:val="20"/>
          <w:szCs w:val="20"/>
        </w:rPr>
        <w:t xml:space="preserve">I. </w:t>
      </w:r>
      <w:r w:rsidRPr="002A28A3">
        <w:rPr>
          <w:rFonts w:ascii="Arial" w:eastAsia="Arial" w:hAnsi="Arial" w:cs="Arial"/>
          <w:color w:val="231F20"/>
          <w:sz w:val="20"/>
          <w:szCs w:val="20"/>
        </w:rPr>
        <w:tab/>
      </w:r>
      <w:r w:rsidR="007455D0" w:rsidRPr="002A28A3">
        <w:rPr>
          <w:rFonts w:ascii="Arial" w:eastAsia="Arial" w:hAnsi="Arial" w:cs="Arial"/>
          <w:color w:val="231F20"/>
          <w:sz w:val="20"/>
          <w:szCs w:val="20"/>
        </w:rPr>
        <w:t xml:space="preserve">Dry </w:t>
      </w:r>
      <w:r w:rsidRPr="002A28A3">
        <w:rPr>
          <w:rFonts w:ascii="Arial" w:eastAsia="Arial" w:hAnsi="Arial" w:cs="Arial"/>
          <w:color w:val="231F20"/>
          <w:sz w:val="20"/>
          <w:szCs w:val="20"/>
        </w:rPr>
        <w:t>panels exposed to water or condensation prior to installation</w:t>
      </w:r>
      <w:r w:rsidR="007455D0" w:rsidRPr="002A28A3">
        <w:rPr>
          <w:rFonts w:ascii="Arial" w:eastAsia="Arial" w:hAnsi="Arial" w:cs="Arial"/>
          <w:color w:val="231F20"/>
          <w:sz w:val="20"/>
          <w:szCs w:val="20"/>
        </w:rPr>
        <w:t xml:space="preserve"> or application of thin brick</w:t>
      </w:r>
      <w:r w:rsidRPr="002A28A3">
        <w:rPr>
          <w:rFonts w:ascii="Arial" w:eastAsia="Arial" w:hAnsi="Arial" w:cs="Arial"/>
          <w:color w:val="231F20"/>
          <w:sz w:val="20"/>
          <w:szCs w:val="20"/>
        </w:rPr>
        <w:t xml:space="preserve">. The presence of </w:t>
      </w:r>
      <w:r w:rsidR="00461E0C" w:rsidRPr="002A28A3">
        <w:rPr>
          <w:rFonts w:ascii="Arial" w:eastAsia="Arial" w:hAnsi="Arial" w:cs="Arial"/>
          <w:color w:val="231F20"/>
          <w:sz w:val="20"/>
          <w:szCs w:val="20"/>
        </w:rPr>
        <w:t xml:space="preserve">moisture on the brick or metal panels </w:t>
      </w:r>
      <w:r w:rsidRPr="002A28A3">
        <w:rPr>
          <w:rFonts w:ascii="Arial" w:eastAsia="Arial" w:hAnsi="Arial" w:cs="Arial"/>
          <w:color w:val="231F20"/>
          <w:sz w:val="20"/>
          <w:szCs w:val="20"/>
        </w:rPr>
        <w:t>may adversely affect adhesive performance.</w:t>
      </w:r>
    </w:p>
    <w:p w14:paraId="7DC6B315" w14:textId="7FB5BFB2" w:rsidR="00090750" w:rsidRPr="002A28A3" w:rsidRDefault="004137BC" w:rsidP="00CB6830">
      <w:pPr>
        <w:spacing w:before="240" w:after="0" w:line="240" w:lineRule="auto"/>
        <w:ind w:left="100" w:right="-20"/>
        <w:rPr>
          <w:rFonts w:ascii="Arial" w:eastAsia="Arial" w:hAnsi="Arial" w:cs="Arial"/>
          <w:sz w:val="20"/>
          <w:szCs w:val="20"/>
        </w:rPr>
      </w:pPr>
      <w:r w:rsidRPr="002A28A3">
        <w:rPr>
          <w:rFonts w:ascii="Arial" w:eastAsia="Arial" w:hAnsi="Arial" w:cs="Arial"/>
          <w:b/>
          <w:color w:val="231F20"/>
          <w:sz w:val="20"/>
          <w:szCs w:val="20"/>
        </w:rPr>
        <w:t>1.</w:t>
      </w:r>
      <w:r w:rsidR="00BA18EE">
        <w:rPr>
          <w:rFonts w:ascii="Arial" w:eastAsia="Arial" w:hAnsi="Arial" w:cs="Arial"/>
          <w:b/>
          <w:color w:val="231F20"/>
          <w:sz w:val="20"/>
          <w:szCs w:val="20"/>
        </w:rPr>
        <w:t>9</w:t>
      </w:r>
      <w:r w:rsidR="00BA18EE" w:rsidRPr="002A28A3">
        <w:rPr>
          <w:rFonts w:ascii="Arial" w:eastAsia="Arial" w:hAnsi="Arial" w:cs="Arial"/>
          <w:b/>
          <w:color w:val="231F20"/>
          <w:sz w:val="20"/>
          <w:szCs w:val="20"/>
        </w:rPr>
        <w:t xml:space="preserve"> </w:t>
      </w:r>
      <w:r w:rsidRPr="002A28A3">
        <w:rPr>
          <w:rFonts w:ascii="Arial" w:eastAsia="Arial" w:hAnsi="Arial" w:cs="Arial"/>
          <w:b/>
          <w:color w:val="231F20"/>
          <w:sz w:val="20"/>
          <w:szCs w:val="20"/>
        </w:rPr>
        <w:t>PROJECT CONDITIONS</w:t>
      </w:r>
    </w:p>
    <w:p w14:paraId="7DC6B316" w14:textId="77777777" w:rsidR="00090750" w:rsidRPr="002A28A3" w:rsidRDefault="00090750">
      <w:pPr>
        <w:spacing w:before="19" w:after="0" w:line="200" w:lineRule="auto"/>
        <w:rPr>
          <w:rFonts w:ascii="Arial" w:eastAsia="Arial" w:hAnsi="Arial" w:cs="Arial"/>
          <w:sz w:val="20"/>
          <w:szCs w:val="20"/>
        </w:rPr>
      </w:pPr>
    </w:p>
    <w:p w14:paraId="7DC6B317" w14:textId="77777777" w:rsidR="00090750" w:rsidRPr="002A28A3" w:rsidRDefault="004137BC">
      <w:pPr>
        <w:tabs>
          <w:tab w:val="left" w:pos="860"/>
        </w:tabs>
        <w:spacing w:after="0" w:line="241" w:lineRule="auto"/>
        <w:ind w:left="873" w:right="144" w:hanging="413"/>
        <w:rPr>
          <w:rFonts w:ascii="Arial" w:eastAsia="Arial" w:hAnsi="Arial" w:cs="Arial"/>
          <w:sz w:val="20"/>
          <w:szCs w:val="20"/>
        </w:rPr>
      </w:pPr>
      <w:r w:rsidRPr="002A28A3">
        <w:rPr>
          <w:rFonts w:ascii="Arial" w:eastAsia="Arial" w:hAnsi="Arial" w:cs="Arial"/>
          <w:color w:val="231F20"/>
          <w:sz w:val="20"/>
          <w:szCs w:val="20"/>
        </w:rPr>
        <w:t xml:space="preserve">A. </w:t>
      </w:r>
      <w:r w:rsidRPr="002A28A3">
        <w:rPr>
          <w:rFonts w:ascii="Arial" w:eastAsia="Arial" w:hAnsi="Arial" w:cs="Arial"/>
          <w:color w:val="231F20"/>
          <w:sz w:val="20"/>
          <w:szCs w:val="20"/>
        </w:rPr>
        <w:tab/>
        <w:t>Comply with requirements of referenced standards and recommendations of material manufacturers for environmental conditions before, during and after installation.</w:t>
      </w:r>
    </w:p>
    <w:p w14:paraId="7DC6B318" w14:textId="77777777" w:rsidR="00090750" w:rsidRPr="002A28A3" w:rsidRDefault="00090750">
      <w:pPr>
        <w:spacing w:after="0" w:line="220" w:lineRule="auto"/>
        <w:rPr>
          <w:rFonts w:ascii="Arial" w:eastAsia="Arial" w:hAnsi="Arial" w:cs="Arial"/>
          <w:sz w:val="20"/>
          <w:szCs w:val="20"/>
        </w:rPr>
      </w:pPr>
    </w:p>
    <w:p w14:paraId="7DC6B319" w14:textId="77777777" w:rsidR="00090750" w:rsidRPr="002A28A3" w:rsidRDefault="004137BC">
      <w:pPr>
        <w:spacing w:after="0" w:line="240" w:lineRule="auto"/>
        <w:ind w:left="460" w:right="-20"/>
        <w:rPr>
          <w:rFonts w:ascii="Arial" w:eastAsia="Arial" w:hAnsi="Arial" w:cs="Arial"/>
          <w:sz w:val="20"/>
          <w:szCs w:val="20"/>
        </w:rPr>
      </w:pPr>
      <w:r w:rsidRPr="002A28A3">
        <w:rPr>
          <w:rFonts w:ascii="Arial" w:eastAsia="Arial" w:hAnsi="Arial" w:cs="Arial"/>
          <w:color w:val="231F20"/>
          <w:sz w:val="20"/>
          <w:szCs w:val="20"/>
        </w:rPr>
        <w:t>B.   Protection of Work:</w:t>
      </w:r>
    </w:p>
    <w:p w14:paraId="7DC6B31A" w14:textId="77777777" w:rsidR="00090750" w:rsidRPr="002A28A3" w:rsidRDefault="00090750">
      <w:pPr>
        <w:spacing w:before="2" w:after="0" w:line="160" w:lineRule="auto"/>
        <w:rPr>
          <w:rFonts w:ascii="Arial" w:eastAsia="Arial" w:hAnsi="Arial" w:cs="Arial"/>
          <w:sz w:val="20"/>
          <w:szCs w:val="20"/>
        </w:rPr>
      </w:pPr>
    </w:p>
    <w:p w14:paraId="7DC6B31B" w14:textId="77777777" w:rsidR="00090750" w:rsidRPr="002A28A3" w:rsidRDefault="004137BC">
      <w:pPr>
        <w:tabs>
          <w:tab w:val="left" w:pos="1170"/>
        </w:tabs>
        <w:spacing w:after="0" w:line="241" w:lineRule="auto"/>
        <w:ind w:left="1170" w:right="517" w:hanging="350"/>
        <w:rPr>
          <w:rFonts w:ascii="Arial" w:eastAsia="Arial" w:hAnsi="Arial" w:cs="Arial"/>
          <w:sz w:val="20"/>
          <w:szCs w:val="20"/>
        </w:rPr>
      </w:pPr>
      <w:r w:rsidRPr="002A28A3">
        <w:rPr>
          <w:rFonts w:ascii="Arial" w:eastAsia="Arial" w:hAnsi="Arial" w:cs="Arial"/>
          <w:color w:val="231F20"/>
          <w:sz w:val="20"/>
          <w:szCs w:val="20"/>
        </w:rPr>
        <w:lastRenderedPageBreak/>
        <w:t xml:space="preserve">1. </w:t>
      </w:r>
      <w:r w:rsidRPr="002A28A3">
        <w:rPr>
          <w:rFonts w:ascii="Arial" w:eastAsia="Arial" w:hAnsi="Arial" w:cs="Arial"/>
          <w:color w:val="231F20"/>
          <w:sz w:val="20"/>
          <w:szCs w:val="20"/>
        </w:rPr>
        <w:tab/>
        <w:t>Maintain environmental conditions (temperature, humidity, and ventilation) within limits recommended by manufacturer for optimum results. Do not install products under environmental conditions outside manufacturer’s limits.</w:t>
      </w:r>
    </w:p>
    <w:p w14:paraId="7DC6B31C" w14:textId="77777777" w:rsidR="00090750" w:rsidRPr="002A28A3" w:rsidRDefault="00090750">
      <w:pPr>
        <w:spacing w:after="0" w:line="220" w:lineRule="auto"/>
        <w:rPr>
          <w:rFonts w:ascii="Arial" w:eastAsia="Arial" w:hAnsi="Arial" w:cs="Arial"/>
          <w:sz w:val="20"/>
          <w:szCs w:val="20"/>
        </w:rPr>
      </w:pPr>
    </w:p>
    <w:p w14:paraId="7DC6B31D" w14:textId="77777777" w:rsidR="00090750" w:rsidRPr="002A28A3" w:rsidRDefault="004137BC">
      <w:pPr>
        <w:tabs>
          <w:tab w:val="left" w:pos="1170"/>
        </w:tabs>
        <w:spacing w:after="0" w:line="240" w:lineRule="auto"/>
        <w:ind w:left="820" w:right="-20"/>
        <w:rPr>
          <w:rFonts w:ascii="Arial" w:eastAsia="Arial" w:hAnsi="Arial" w:cs="Arial"/>
          <w:sz w:val="20"/>
          <w:szCs w:val="20"/>
        </w:rPr>
      </w:pPr>
      <w:r w:rsidRPr="002A28A3">
        <w:rPr>
          <w:rFonts w:ascii="Arial" w:eastAsia="Arial" w:hAnsi="Arial" w:cs="Arial"/>
          <w:color w:val="231F20"/>
          <w:sz w:val="20"/>
          <w:szCs w:val="20"/>
        </w:rPr>
        <w:t xml:space="preserve">2. </w:t>
      </w:r>
      <w:r w:rsidRPr="002A28A3">
        <w:rPr>
          <w:rFonts w:ascii="Arial" w:eastAsia="Arial" w:hAnsi="Arial" w:cs="Arial"/>
          <w:color w:val="231F20"/>
          <w:sz w:val="20"/>
          <w:szCs w:val="20"/>
        </w:rPr>
        <w:tab/>
        <w:t>Stain Prevention:</w:t>
      </w:r>
    </w:p>
    <w:p w14:paraId="7DC6B31E" w14:textId="77777777" w:rsidR="00090750" w:rsidRPr="002A28A3" w:rsidRDefault="00090750">
      <w:pPr>
        <w:spacing w:before="2" w:after="0" w:line="220" w:lineRule="auto"/>
        <w:rPr>
          <w:rFonts w:ascii="Arial" w:eastAsia="Arial" w:hAnsi="Arial" w:cs="Arial"/>
          <w:sz w:val="20"/>
          <w:szCs w:val="20"/>
        </w:rPr>
      </w:pPr>
    </w:p>
    <w:p w14:paraId="7DC6B31F" w14:textId="77777777" w:rsidR="00090750" w:rsidRPr="002A28A3" w:rsidRDefault="004137BC">
      <w:pPr>
        <w:tabs>
          <w:tab w:val="left" w:pos="1530"/>
        </w:tabs>
        <w:spacing w:after="0" w:line="240" w:lineRule="auto"/>
        <w:ind w:left="1180" w:right="-20"/>
        <w:rPr>
          <w:rFonts w:ascii="Arial" w:eastAsia="Arial" w:hAnsi="Arial" w:cs="Arial"/>
          <w:sz w:val="20"/>
          <w:szCs w:val="20"/>
        </w:rPr>
      </w:pPr>
      <w:r w:rsidRPr="002A28A3">
        <w:rPr>
          <w:rFonts w:ascii="Arial" w:eastAsia="Arial" w:hAnsi="Arial" w:cs="Arial"/>
          <w:color w:val="231F20"/>
          <w:sz w:val="20"/>
          <w:szCs w:val="20"/>
        </w:rPr>
        <w:t xml:space="preserve">a. </w:t>
      </w:r>
      <w:r w:rsidRPr="002A28A3">
        <w:rPr>
          <w:rFonts w:ascii="Arial" w:eastAsia="Arial" w:hAnsi="Arial" w:cs="Arial"/>
          <w:color w:val="231F20"/>
          <w:sz w:val="20"/>
          <w:szCs w:val="20"/>
        </w:rPr>
        <w:tab/>
        <w:t>Prevent adhesive and mortar from staining the face of masonry.</w:t>
      </w:r>
    </w:p>
    <w:p w14:paraId="7DC6B320" w14:textId="77777777" w:rsidR="00090750" w:rsidRPr="002A28A3" w:rsidRDefault="00090750">
      <w:pPr>
        <w:spacing w:before="2" w:after="0" w:line="220" w:lineRule="auto"/>
        <w:rPr>
          <w:rFonts w:ascii="Arial" w:eastAsia="Arial" w:hAnsi="Arial" w:cs="Arial"/>
          <w:sz w:val="20"/>
          <w:szCs w:val="20"/>
        </w:rPr>
      </w:pPr>
    </w:p>
    <w:p w14:paraId="7DC6B323" w14:textId="4609371E" w:rsidR="00090750" w:rsidRPr="00BA3425" w:rsidRDefault="00BA3425" w:rsidP="00CB6830">
      <w:pPr>
        <w:tabs>
          <w:tab w:val="left" w:pos="1530"/>
        </w:tabs>
        <w:spacing w:after="0" w:line="240" w:lineRule="auto"/>
        <w:ind w:left="1530" w:right="-20" w:hanging="350"/>
        <w:rPr>
          <w:rFonts w:ascii="Arial" w:eastAsia="Arial" w:hAnsi="Arial" w:cs="Arial"/>
          <w:color w:val="231F20"/>
          <w:sz w:val="20"/>
          <w:szCs w:val="20"/>
        </w:rPr>
      </w:pPr>
      <w:r>
        <w:rPr>
          <w:rFonts w:ascii="Arial" w:eastAsia="Arial" w:hAnsi="Arial" w:cs="Arial"/>
          <w:color w:val="231F20"/>
          <w:sz w:val="20"/>
          <w:szCs w:val="20"/>
        </w:rPr>
        <w:t>b</w:t>
      </w:r>
      <w:r w:rsidR="004137BC" w:rsidRPr="002A28A3">
        <w:rPr>
          <w:rFonts w:ascii="Arial" w:eastAsia="Arial" w:hAnsi="Arial" w:cs="Arial"/>
          <w:color w:val="231F20"/>
          <w:sz w:val="20"/>
          <w:szCs w:val="20"/>
        </w:rPr>
        <w:t xml:space="preserve">. </w:t>
      </w:r>
      <w:r w:rsidR="004137BC" w:rsidRPr="002A28A3">
        <w:rPr>
          <w:rFonts w:ascii="Arial" w:eastAsia="Arial" w:hAnsi="Arial" w:cs="Arial"/>
          <w:color w:val="231F20"/>
          <w:sz w:val="20"/>
          <w:szCs w:val="20"/>
        </w:rPr>
        <w:tab/>
        <w:t xml:space="preserve">To avoid smearing of adhesive </w:t>
      </w:r>
      <w:r w:rsidR="004A324F">
        <w:rPr>
          <w:rFonts w:ascii="Arial" w:eastAsia="Arial" w:hAnsi="Arial" w:cs="Arial"/>
          <w:color w:val="231F20"/>
          <w:sz w:val="20"/>
          <w:szCs w:val="20"/>
        </w:rPr>
        <w:t xml:space="preserve">or mortar </w:t>
      </w:r>
      <w:r w:rsidR="004137BC" w:rsidRPr="002A28A3">
        <w:rPr>
          <w:rFonts w:ascii="Arial" w:eastAsia="Arial" w:hAnsi="Arial" w:cs="Arial"/>
          <w:color w:val="231F20"/>
          <w:sz w:val="20"/>
          <w:szCs w:val="20"/>
        </w:rPr>
        <w:t>on the face of masonry</w:t>
      </w:r>
      <w:r w:rsidR="003D03E5">
        <w:rPr>
          <w:rFonts w:ascii="Arial" w:eastAsia="Arial" w:hAnsi="Arial" w:cs="Arial"/>
          <w:color w:val="231F20"/>
          <w:sz w:val="20"/>
          <w:szCs w:val="20"/>
        </w:rPr>
        <w:t>,</w:t>
      </w:r>
      <w:r w:rsidR="004137BC" w:rsidRPr="002A28A3">
        <w:rPr>
          <w:rFonts w:ascii="Arial" w:eastAsia="Arial" w:hAnsi="Arial" w:cs="Arial"/>
          <w:color w:val="231F20"/>
          <w:sz w:val="20"/>
          <w:szCs w:val="20"/>
        </w:rPr>
        <w:t xml:space="preserve"> allow adhesive </w:t>
      </w:r>
      <w:r w:rsidR="007E332A">
        <w:rPr>
          <w:rFonts w:ascii="Arial" w:eastAsia="Arial" w:hAnsi="Arial" w:cs="Arial"/>
          <w:color w:val="231F20"/>
          <w:sz w:val="20"/>
          <w:szCs w:val="20"/>
        </w:rPr>
        <w:t xml:space="preserve">and mortar </w:t>
      </w:r>
      <w:r w:rsidR="004137BC" w:rsidRPr="002A28A3">
        <w:rPr>
          <w:rFonts w:ascii="Arial" w:eastAsia="Arial" w:hAnsi="Arial" w:cs="Arial"/>
          <w:color w:val="231F20"/>
          <w:sz w:val="20"/>
          <w:szCs w:val="20"/>
        </w:rPr>
        <w:t xml:space="preserve">on face of installed masonry to </w:t>
      </w:r>
      <w:r w:rsidR="002B3960">
        <w:rPr>
          <w:rFonts w:ascii="Arial" w:eastAsia="Arial" w:hAnsi="Arial" w:cs="Arial"/>
          <w:color w:val="231F20"/>
          <w:sz w:val="20"/>
          <w:szCs w:val="20"/>
        </w:rPr>
        <w:t>become firm</w:t>
      </w:r>
      <w:r w:rsidR="004137BC" w:rsidRPr="002A28A3">
        <w:rPr>
          <w:rFonts w:ascii="Arial" w:eastAsia="Arial" w:hAnsi="Arial" w:cs="Arial"/>
          <w:color w:val="231F20"/>
          <w:sz w:val="20"/>
          <w:szCs w:val="20"/>
        </w:rPr>
        <w:t xml:space="preserve"> before trying to remove.</w:t>
      </w:r>
    </w:p>
    <w:p w14:paraId="7DC6B324" w14:textId="77777777" w:rsidR="00090750" w:rsidRPr="002A28A3" w:rsidRDefault="00090750">
      <w:pPr>
        <w:spacing w:after="0" w:line="220" w:lineRule="auto"/>
        <w:rPr>
          <w:rFonts w:ascii="Arial" w:eastAsia="Arial" w:hAnsi="Arial" w:cs="Arial"/>
          <w:sz w:val="20"/>
          <w:szCs w:val="20"/>
        </w:rPr>
      </w:pPr>
    </w:p>
    <w:p w14:paraId="7DC6B325" w14:textId="6A94554F" w:rsidR="00090750" w:rsidRPr="002A28A3" w:rsidRDefault="00BA3425">
      <w:pPr>
        <w:tabs>
          <w:tab w:val="left" w:pos="1530"/>
        </w:tabs>
        <w:spacing w:after="0" w:line="483" w:lineRule="auto"/>
        <w:ind w:left="1180" w:right="80"/>
        <w:rPr>
          <w:rFonts w:ascii="Arial" w:eastAsia="Arial" w:hAnsi="Arial" w:cs="Arial"/>
          <w:color w:val="231F20"/>
          <w:sz w:val="20"/>
          <w:szCs w:val="20"/>
        </w:rPr>
      </w:pPr>
      <w:r>
        <w:rPr>
          <w:rFonts w:ascii="Arial" w:eastAsia="Arial" w:hAnsi="Arial" w:cs="Arial"/>
          <w:color w:val="231F20"/>
          <w:sz w:val="20"/>
          <w:szCs w:val="20"/>
        </w:rPr>
        <w:t>c</w:t>
      </w:r>
      <w:r w:rsidR="004137BC" w:rsidRPr="002A28A3">
        <w:rPr>
          <w:rFonts w:ascii="Arial" w:eastAsia="Arial" w:hAnsi="Arial" w:cs="Arial"/>
          <w:color w:val="231F20"/>
          <w:sz w:val="20"/>
          <w:szCs w:val="20"/>
        </w:rPr>
        <w:t xml:space="preserve">. </w:t>
      </w:r>
      <w:r w:rsidR="004137BC" w:rsidRPr="002A28A3">
        <w:rPr>
          <w:rFonts w:ascii="Arial" w:eastAsia="Arial" w:hAnsi="Arial" w:cs="Arial"/>
          <w:color w:val="231F20"/>
          <w:sz w:val="20"/>
          <w:szCs w:val="20"/>
        </w:rPr>
        <w:tab/>
        <w:t xml:space="preserve">Protect all sills, ledges and projections from droppings of adhesive or mortar. </w:t>
      </w:r>
    </w:p>
    <w:p w14:paraId="7DC6B326" w14:textId="5799A89D" w:rsidR="00090750" w:rsidRPr="002A28A3" w:rsidRDefault="00BA3425">
      <w:pPr>
        <w:tabs>
          <w:tab w:val="left" w:pos="1530"/>
        </w:tabs>
        <w:spacing w:after="0" w:line="483" w:lineRule="auto"/>
        <w:ind w:left="1180" w:right="80"/>
        <w:rPr>
          <w:rFonts w:ascii="Arial" w:eastAsia="Arial" w:hAnsi="Arial" w:cs="Arial"/>
          <w:sz w:val="20"/>
          <w:szCs w:val="20"/>
        </w:rPr>
      </w:pPr>
      <w:r>
        <w:rPr>
          <w:rFonts w:ascii="Arial" w:eastAsia="Arial" w:hAnsi="Arial" w:cs="Arial"/>
          <w:color w:val="231F20"/>
          <w:sz w:val="20"/>
          <w:szCs w:val="20"/>
        </w:rPr>
        <w:t>d</w:t>
      </w:r>
      <w:r w:rsidR="004137BC" w:rsidRPr="002A28A3">
        <w:rPr>
          <w:rFonts w:ascii="Arial" w:eastAsia="Arial" w:hAnsi="Arial" w:cs="Arial"/>
          <w:color w:val="231F20"/>
          <w:sz w:val="20"/>
          <w:szCs w:val="20"/>
        </w:rPr>
        <w:t xml:space="preserve">. </w:t>
      </w:r>
      <w:r w:rsidR="004137BC" w:rsidRPr="002A28A3">
        <w:rPr>
          <w:rFonts w:ascii="Arial" w:eastAsia="Arial" w:hAnsi="Arial" w:cs="Arial"/>
          <w:color w:val="231F20"/>
          <w:sz w:val="20"/>
          <w:szCs w:val="20"/>
        </w:rPr>
        <w:tab/>
        <w:t>Protect the wall from rain-splashed mud and mortar splatter.</w:t>
      </w:r>
    </w:p>
    <w:p w14:paraId="7DC6B328" w14:textId="2ACAC805" w:rsidR="00090750" w:rsidRPr="002A28A3" w:rsidRDefault="004137BC">
      <w:pPr>
        <w:spacing w:after="0" w:line="220" w:lineRule="auto"/>
        <w:ind w:left="100" w:right="336"/>
        <w:rPr>
          <w:rFonts w:ascii="Arial" w:eastAsia="Arial" w:hAnsi="Arial" w:cs="Arial"/>
          <w:sz w:val="20"/>
          <w:szCs w:val="20"/>
        </w:rPr>
      </w:pPr>
      <w:r w:rsidRPr="002A28A3">
        <w:rPr>
          <w:rFonts w:ascii="Arial" w:eastAsia="Arial" w:hAnsi="Arial" w:cs="Arial"/>
          <w:b/>
          <w:color w:val="A7A9AC"/>
          <w:sz w:val="20"/>
          <w:szCs w:val="20"/>
        </w:rPr>
        <w:t xml:space="preserve">NOTE TO SPECIFIER: Weather conditions affect application and drying time of adhesive and mortar. Hot or dry conditions limit working time and accelerate drying and may require adjustments in the scheduling of work to achieve desired results. Cool or damp conditions extend working time and retard drying and additional measures </w:t>
      </w:r>
      <w:r w:rsidR="00925513" w:rsidRPr="002A28A3">
        <w:rPr>
          <w:rFonts w:ascii="Arial" w:eastAsia="Arial" w:hAnsi="Arial" w:cs="Arial"/>
          <w:b/>
          <w:color w:val="A7A9AC"/>
          <w:sz w:val="20"/>
          <w:szCs w:val="20"/>
        </w:rPr>
        <w:t xml:space="preserve">may </w:t>
      </w:r>
      <w:r w:rsidR="00925513">
        <w:rPr>
          <w:rFonts w:ascii="Arial" w:eastAsia="Arial" w:hAnsi="Arial" w:cs="Arial"/>
          <w:b/>
          <w:color w:val="A7A9AC"/>
          <w:sz w:val="20"/>
          <w:szCs w:val="20"/>
        </w:rPr>
        <w:t xml:space="preserve">be </w:t>
      </w:r>
      <w:r w:rsidR="00925513" w:rsidRPr="002A28A3">
        <w:rPr>
          <w:rFonts w:ascii="Arial" w:eastAsia="Arial" w:hAnsi="Arial" w:cs="Arial"/>
          <w:b/>
          <w:color w:val="A7A9AC"/>
          <w:sz w:val="20"/>
          <w:szCs w:val="20"/>
        </w:rPr>
        <w:t>require</w:t>
      </w:r>
      <w:r w:rsidR="00925513">
        <w:rPr>
          <w:rFonts w:ascii="Arial" w:eastAsia="Arial" w:hAnsi="Arial" w:cs="Arial"/>
          <w:b/>
          <w:color w:val="A7A9AC"/>
          <w:sz w:val="20"/>
          <w:szCs w:val="20"/>
        </w:rPr>
        <w:t>d</w:t>
      </w:r>
      <w:r w:rsidR="00925513" w:rsidRPr="002A28A3">
        <w:rPr>
          <w:rFonts w:ascii="Arial" w:eastAsia="Arial" w:hAnsi="Arial" w:cs="Arial"/>
          <w:b/>
          <w:color w:val="A7A9AC"/>
          <w:sz w:val="20"/>
          <w:szCs w:val="20"/>
        </w:rPr>
        <w:t xml:space="preserve"> </w:t>
      </w:r>
      <w:r w:rsidR="00925513">
        <w:rPr>
          <w:rFonts w:ascii="Arial" w:eastAsia="Arial" w:hAnsi="Arial" w:cs="Arial"/>
          <w:b/>
          <w:color w:val="A7A9AC"/>
          <w:sz w:val="20"/>
          <w:szCs w:val="20"/>
        </w:rPr>
        <w:t xml:space="preserve">to </w:t>
      </w:r>
      <w:r w:rsidRPr="002A28A3">
        <w:rPr>
          <w:rFonts w:ascii="Arial" w:eastAsia="Arial" w:hAnsi="Arial" w:cs="Arial"/>
          <w:b/>
          <w:color w:val="A7A9AC"/>
          <w:sz w:val="20"/>
          <w:szCs w:val="20"/>
        </w:rPr>
        <w:t>protect against wind, dust, dirt, rain and freezing.</w:t>
      </w:r>
    </w:p>
    <w:p w14:paraId="7DC6B329" w14:textId="77777777" w:rsidR="00090750" w:rsidRPr="002A28A3" w:rsidRDefault="00090750">
      <w:pPr>
        <w:spacing w:after="0" w:line="240" w:lineRule="auto"/>
        <w:ind w:left="460" w:right="-20"/>
        <w:rPr>
          <w:rFonts w:ascii="Arial" w:eastAsia="Arial" w:hAnsi="Arial" w:cs="Arial"/>
          <w:color w:val="231F20"/>
          <w:sz w:val="20"/>
          <w:szCs w:val="20"/>
        </w:rPr>
      </w:pPr>
    </w:p>
    <w:p w14:paraId="7DC6B32A" w14:textId="77777777" w:rsidR="00090750" w:rsidRPr="002A28A3" w:rsidRDefault="004137BC">
      <w:pPr>
        <w:spacing w:after="0" w:line="240" w:lineRule="auto"/>
        <w:ind w:left="460" w:right="-20"/>
        <w:rPr>
          <w:rFonts w:ascii="Arial" w:eastAsia="Arial" w:hAnsi="Arial" w:cs="Arial"/>
          <w:sz w:val="20"/>
          <w:szCs w:val="20"/>
        </w:rPr>
      </w:pPr>
      <w:r w:rsidRPr="002A28A3">
        <w:rPr>
          <w:rFonts w:ascii="Arial" w:eastAsia="Arial" w:hAnsi="Arial" w:cs="Arial"/>
          <w:color w:val="231F20"/>
          <w:sz w:val="20"/>
          <w:szCs w:val="20"/>
        </w:rPr>
        <w:t>C.   Cold Weather Requirements:</w:t>
      </w:r>
    </w:p>
    <w:p w14:paraId="7DC6B32B" w14:textId="77777777" w:rsidR="00090750" w:rsidRPr="002A28A3" w:rsidRDefault="00090750">
      <w:pPr>
        <w:spacing w:before="2" w:after="0" w:line="160" w:lineRule="auto"/>
        <w:rPr>
          <w:rFonts w:ascii="Arial" w:eastAsia="Arial" w:hAnsi="Arial" w:cs="Arial"/>
          <w:sz w:val="20"/>
          <w:szCs w:val="20"/>
        </w:rPr>
      </w:pPr>
    </w:p>
    <w:p w14:paraId="7DC6B32C" w14:textId="77777777" w:rsidR="00090750" w:rsidRPr="002A28A3" w:rsidRDefault="004137BC">
      <w:pPr>
        <w:tabs>
          <w:tab w:val="left" w:pos="1170"/>
        </w:tabs>
        <w:spacing w:line="240" w:lineRule="auto"/>
        <w:ind w:left="820" w:right="-20"/>
        <w:rPr>
          <w:rFonts w:ascii="Arial" w:eastAsia="Arial" w:hAnsi="Arial" w:cs="Arial"/>
          <w:sz w:val="20"/>
          <w:szCs w:val="20"/>
        </w:rPr>
      </w:pPr>
      <w:r w:rsidRPr="002A28A3">
        <w:rPr>
          <w:rFonts w:ascii="Arial" w:eastAsia="Arial" w:hAnsi="Arial" w:cs="Arial"/>
          <w:color w:val="231F20"/>
          <w:sz w:val="20"/>
          <w:szCs w:val="20"/>
        </w:rPr>
        <w:t xml:space="preserve">1. </w:t>
      </w:r>
      <w:r w:rsidRPr="002A28A3">
        <w:rPr>
          <w:rFonts w:ascii="Arial" w:eastAsia="Arial" w:hAnsi="Arial" w:cs="Arial"/>
          <w:color w:val="231F20"/>
          <w:sz w:val="20"/>
          <w:szCs w:val="20"/>
        </w:rPr>
        <w:tab/>
        <w:t>Do not use frozen masonry materials or materials mixed or coated with ice or frost.</w:t>
      </w:r>
    </w:p>
    <w:p w14:paraId="7DC6B32D" w14:textId="77777777" w:rsidR="00090750" w:rsidRPr="002A28A3" w:rsidRDefault="004137BC">
      <w:pPr>
        <w:tabs>
          <w:tab w:val="left" w:pos="1170"/>
        </w:tabs>
        <w:spacing w:line="240" w:lineRule="auto"/>
        <w:ind w:left="820" w:right="-20"/>
        <w:rPr>
          <w:rFonts w:ascii="Arial" w:eastAsia="Arial" w:hAnsi="Arial" w:cs="Arial"/>
          <w:color w:val="231F20"/>
          <w:sz w:val="20"/>
          <w:szCs w:val="20"/>
        </w:rPr>
      </w:pPr>
      <w:r w:rsidRPr="002A28A3">
        <w:rPr>
          <w:rFonts w:ascii="Arial" w:eastAsia="Arial" w:hAnsi="Arial" w:cs="Arial"/>
          <w:color w:val="231F20"/>
          <w:sz w:val="20"/>
          <w:szCs w:val="20"/>
        </w:rPr>
        <w:t xml:space="preserve">2. </w:t>
      </w:r>
      <w:r w:rsidRPr="002A28A3">
        <w:rPr>
          <w:rFonts w:ascii="Arial" w:eastAsia="Arial" w:hAnsi="Arial" w:cs="Arial"/>
          <w:color w:val="231F20"/>
          <w:sz w:val="20"/>
          <w:szCs w:val="20"/>
        </w:rPr>
        <w:tab/>
        <w:t>Do not build on frozen substrates.</w:t>
      </w:r>
    </w:p>
    <w:p w14:paraId="7DC6B32E" w14:textId="78473C79" w:rsidR="00090750" w:rsidRPr="002A28A3" w:rsidRDefault="004137BC">
      <w:pPr>
        <w:tabs>
          <w:tab w:val="left" w:pos="1170"/>
        </w:tabs>
        <w:spacing w:line="240" w:lineRule="auto"/>
        <w:ind w:left="820" w:right="-20"/>
        <w:rPr>
          <w:rFonts w:ascii="Arial" w:eastAsia="Arial" w:hAnsi="Arial" w:cs="Arial"/>
          <w:sz w:val="20"/>
          <w:szCs w:val="20"/>
        </w:rPr>
      </w:pPr>
      <w:r w:rsidRPr="002A28A3">
        <w:rPr>
          <w:rFonts w:ascii="Arial" w:eastAsia="Arial" w:hAnsi="Arial" w:cs="Arial"/>
          <w:color w:val="231F20"/>
          <w:sz w:val="20"/>
          <w:szCs w:val="20"/>
        </w:rPr>
        <w:t xml:space="preserve">3. </w:t>
      </w:r>
      <w:r w:rsidRPr="002A28A3">
        <w:rPr>
          <w:rFonts w:ascii="Arial" w:eastAsia="Arial" w:hAnsi="Arial" w:cs="Arial"/>
          <w:color w:val="231F20"/>
          <w:sz w:val="20"/>
          <w:szCs w:val="20"/>
        </w:rPr>
        <w:tab/>
        <w:t>Comply with cold-weather construction requirements contained in TMS 602</w:t>
      </w:r>
      <w:r w:rsidR="005779B4">
        <w:rPr>
          <w:rFonts w:ascii="Arial" w:eastAsia="Arial" w:hAnsi="Arial" w:cs="Arial"/>
          <w:color w:val="231F20"/>
          <w:sz w:val="20"/>
          <w:szCs w:val="20"/>
        </w:rPr>
        <w:t xml:space="preserve"> (ACI 530.1/ASCE 6)</w:t>
      </w:r>
      <w:r w:rsidRPr="002A28A3">
        <w:rPr>
          <w:rFonts w:ascii="Arial" w:eastAsia="Arial" w:hAnsi="Arial" w:cs="Arial"/>
          <w:color w:val="231F20"/>
          <w:sz w:val="20"/>
          <w:szCs w:val="20"/>
        </w:rPr>
        <w:t>.</w:t>
      </w:r>
    </w:p>
    <w:p w14:paraId="7DC6B32F" w14:textId="77777777" w:rsidR="00090750" w:rsidRPr="002A28A3" w:rsidRDefault="004137BC">
      <w:pPr>
        <w:tabs>
          <w:tab w:val="left" w:pos="1170"/>
        </w:tabs>
        <w:spacing w:after="0" w:line="437" w:lineRule="auto"/>
        <w:ind w:left="480" w:right="100" w:hanging="30"/>
        <w:rPr>
          <w:rFonts w:ascii="Arial" w:eastAsia="Arial" w:hAnsi="Arial" w:cs="Arial"/>
          <w:sz w:val="20"/>
          <w:szCs w:val="20"/>
        </w:rPr>
      </w:pPr>
      <w:r w:rsidRPr="002A28A3">
        <w:rPr>
          <w:rFonts w:ascii="Arial" w:eastAsia="Arial" w:hAnsi="Arial" w:cs="Arial"/>
          <w:color w:val="231F20"/>
          <w:sz w:val="20"/>
          <w:szCs w:val="20"/>
        </w:rPr>
        <w:t>D.   Hot Weather Requirements:</w:t>
      </w:r>
    </w:p>
    <w:p w14:paraId="7DC6B330" w14:textId="3AB52897" w:rsidR="00090750" w:rsidRPr="002A28A3" w:rsidRDefault="004137BC">
      <w:pPr>
        <w:tabs>
          <w:tab w:val="left" w:pos="1170"/>
        </w:tabs>
        <w:spacing w:after="0" w:line="184" w:lineRule="auto"/>
        <w:ind w:left="840" w:right="-20"/>
        <w:rPr>
          <w:rFonts w:ascii="Arial" w:eastAsia="Arial" w:hAnsi="Arial" w:cs="Arial"/>
          <w:sz w:val="20"/>
          <w:szCs w:val="20"/>
        </w:rPr>
      </w:pPr>
      <w:r w:rsidRPr="002A28A3">
        <w:rPr>
          <w:rFonts w:ascii="Arial" w:eastAsia="Arial" w:hAnsi="Arial" w:cs="Arial"/>
          <w:color w:val="231F20"/>
          <w:sz w:val="20"/>
          <w:szCs w:val="20"/>
        </w:rPr>
        <w:t xml:space="preserve">1. </w:t>
      </w:r>
      <w:r w:rsidRPr="002A28A3">
        <w:rPr>
          <w:rFonts w:ascii="Arial" w:eastAsia="Arial" w:hAnsi="Arial" w:cs="Arial"/>
          <w:color w:val="231F20"/>
          <w:sz w:val="20"/>
          <w:szCs w:val="20"/>
        </w:rPr>
        <w:tab/>
        <w:t>Comply with hot-weather construction requirements contained in TMS 602</w:t>
      </w:r>
      <w:r w:rsidR="005779B4">
        <w:rPr>
          <w:rFonts w:ascii="Arial" w:eastAsia="Arial" w:hAnsi="Arial" w:cs="Arial"/>
          <w:color w:val="231F20"/>
          <w:sz w:val="20"/>
          <w:szCs w:val="20"/>
        </w:rPr>
        <w:t xml:space="preserve"> (ACI 530.1/ASCE 6)</w:t>
      </w:r>
      <w:r w:rsidRPr="002A28A3">
        <w:rPr>
          <w:rFonts w:ascii="Arial" w:eastAsia="Arial" w:hAnsi="Arial" w:cs="Arial"/>
          <w:color w:val="231F20"/>
          <w:sz w:val="20"/>
          <w:szCs w:val="20"/>
        </w:rPr>
        <w:t>.</w:t>
      </w:r>
    </w:p>
    <w:p w14:paraId="7DC6B331" w14:textId="77777777" w:rsidR="00090750" w:rsidRPr="002A28A3" w:rsidRDefault="00090750">
      <w:pPr>
        <w:spacing w:before="10" w:after="0" w:line="190" w:lineRule="auto"/>
        <w:rPr>
          <w:rFonts w:ascii="Arial" w:eastAsia="Arial" w:hAnsi="Arial" w:cs="Arial"/>
          <w:sz w:val="20"/>
          <w:szCs w:val="20"/>
        </w:rPr>
      </w:pPr>
    </w:p>
    <w:p w14:paraId="7DC6B332" w14:textId="77777777" w:rsidR="00090750" w:rsidRPr="002A28A3" w:rsidRDefault="004137BC">
      <w:pPr>
        <w:tabs>
          <w:tab w:val="left" w:pos="1170"/>
        </w:tabs>
        <w:spacing w:after="0" w:line="240" w:lineRule="auto"/>
        <w:ind w:left="840" w:right="-20"/>
        <w:rPr>
          <w:rFonts w:ascii="Arial" w:eastAsia="Arial" w:hAnsi="Arial" w:cs="Arial"/>
          <w:sz w:val="20"/>
          <w:szCs w:val="20"/>
        </w:rPr>
      </w:pPr>
      <w:r w:rsidRPr="002A28A3">
        <w:rPr>
          <w:rFonts w:ascii="Arial" w:eastAsia="Arial" w:hAnsi="Arial" w:cs="Arial"/>
          <w:color w:val="231F20"/>
          <w:sz w:val="20"/>
          <w:szCs w:val="20"/>
        </w:rPr>
        <w:t xml:space="preserve">2. </w:t>
      </w:r>
      <w:r w:rsidRPr="002A28A3">
        <w:rPr>
          <w:rFonts w:ascii="Arial" w:eastAsia="Arial" w:hAnsi="Arial" w:cs="Arial"/>
          <w:color w:val="231F20"/>
          <w:sz w:val="20"/>
          <w:szCs w:val="20"/>
        </w:rPr>
        <w:tab/>
        <w:t>Protect mortar from uneven and excessive evaporation.</w:t>
      </w:r>
    </w:p>
    <w:p w14:paraId="7DC6B333" w14:textId="77777777" w:rsidR="00090750" w:rsidRPr="002A28A3" w:rsidRDefault="00090750">
      <w:pPr>
        <w:spacing w:before="3" w:after="0" w:line="140" w:lineRule="auto"/>
        <w:rPr>
          <w:rFonts w:ascii="Arial" w:eastAsia="Arial" w:hAnsi="Arial" w:cs="Arial"/>
          <w:sz w:val="20"/>
          <w:szCs w:val="20"/>
        </w:rPr>
      </w:pPr>
    </w:p>
    <w:p w14:paraId="7DC6B334" w14:textId="77777777" w:rsidR="00090750" w:rsidRPr="002A28A3" w:rsidRDefault="004137BC">
      <w:pPr>
        <w:numPr>
          <w:ilvl w:val="0"/>
          <w:numId w:val="9"/>
        </w:numPr>
        <w:tabs>
          <w:tab w:val="left" w:pos="1530"/>
        </w:tabs>
        <w:spacing w:after="0" w:line="218" w:lineRule="auto"/>
        <w:ind w:right="962" w:hanging="360"/>
        <w:contextualSpacing/>
        <w:rPr>
          <w:rFonts w:ascii="Arial" w:eastAsia="Arial" w:hAnsi="Arial" w:cs="Arial"/>
          <w:sz w:val="20"/>
          <w:szCs w:val="20"/>
        </w:rPr>
      </w:pPr>
      <w:r w:rsidRPr="002A28A3">
        <w:rPr>
          <w:rFonts w:ascii="Arial" w:eastAsia="Arial" w:hAnsi="Arial" w:cs="Arial"/>
          <w:color w:val="231F20"/>
          <w:sz w:val="20"/>
          <w:szCs w:val="20"/>
        </w:rPr>
        <w:t>The face of the installed thin brick may be dampened with water prior to mortar installation to reduce the absorption of moisture from the mortar joint and increase bond.</w:t>
      </w:r>
    </w:p>
    <w:p w14:paraId="7DC6B335" w14:textId="77777777" w:rsidR="00090750" w:rsidRPr="002A28A3" w:rsidRDefault="00090750">
      <w:pPr>
        <w:spacing w:after="0" w:line="200" w:lineRule="auto"/>
        <w:rPr>
          <w:rFonts w:ascii="Arial" w:eastAsia="Arial" w:hAnsi="Arial" w:cs="Arial"/>
          <w:sz w:val="20"/>
          <w:szCs w:val="20"/>
        </w:rPr>
      </w:pPr>
    </w:p>
    <w:p w14:paraId="7DC6B336" w14:textId="77777777" w:rsidR="00090750" w:rsidRPr="002A28A3" w:rsidRDefault="004137BC">
      <w:pPr>
        <w:tabs>
          <w:tab w:val="left" w:pos="1530"/>
        </w:tabs>
        <w:spacing w:after="0" w:line="218" w:lineRule="auto"/>
        <w:ind w:left="1530" w:right="686" w:hanging="330"/>
        <w:rPr>
          <w:rFonts w:ascii="Arial" w:eastAsia="Arial" w:hAnsi="Arial" w:cs="Arial"/>
          <w:sz w:val="20"/>
          <w:szCs w:val="20"/>
        </w:rPr>
      </w:pPr>
      <w:r w:rsidRPr="002A28A3">
        <w:rPr>
          <w:rFonts w:ascii="Arial" w:eastAsia="Arial" w:hAnsi="Arial" w:cs="Arial"/>
          <w:color w:val="231F20"/>
          <w:sz w:val="20"/>
          <w:szCs w:val="20"/>
        </w:rPr>
        <w:t xml:space="preserve">b. </w:t>
      </w:r>
      <w:r w:rsidRPr="002A28A3">
        <w:rPr>
          <w:rFonts w:ascii="Arial" w:eastAsia="Arial" w:hAnsi="Arial" w:cs="Arial"/>
          <w:color w:val="231F20"/>
          <w:sz w:val="20"/>
          <w:szCs w:val="20"/>
        </w:rPr>
        <w:tab/>
        <w:t xml:space="preserve">Veneer may be fogged with water to </w:t>
      </w:r>
      <w:r w:rsidR="00461E0C" w:rsidRPr="002A28A3">
        <w:rPr>
          <w:rFonts w:ascii="Arial" w:eastAsia="Arial" w:hAnsi="Arial" w:cs="Arial"/>
          <w:color w:val="231F20"/>
          <w:sz w:val="20"/>
          <w:szCs w:val="20"/>
        </w:rPr>
        <w:t>prevent drying prior</w:t>
      </w:r>
      <w:r w:rsidR="00B64069" w:rsidRPr="002A28A3">
        <w:rPr>
          <w:rFonts w:ascii="Arial" w:eastAsia="Arial" w:hAnsi="Arial" w:cs="Arial"/>
          <w:color w:val="231F20"/>
          <w:sz w:val="20"/>
          <w:szCs w:val="20"/>
        </w:rPr>
        <w:t xml:space="preserve"> to proper hydration o</w:t>
      </w:r>
      <w:r w:rsidR="00461E0C" w:rsidRPr="002A28A3">
        <w:rPr>
          <w:rFonts w:ascii="Arial" w:eastAsia="Arial" w:hAnsi="Arial" w:cs="Arial"/>
          <w:color w:val="231F20"/>
          <w:sz w:val="20"/>
          <w:szCs w:val="20"/>
        </w:rPr>
        <w:t>f</w:t>
      </w:r>
      <w:r w:rsidR="00B64069" w:rsidRPr="002A28A3">
        <w:rPr>
          <w:rFonts w:ascii="Arial" w:eastAsia="Arial" w:hAnsi="Arial" w:cs="Arial"/>
          <w:color w:val="231F20"/>
          <w:sz w:val="20"/>
          <w:szCs w:val="20"/>
        </w:rPr>
        <w:t xml:space="preserve"> </w:t>
      </w:r>
      <w:r w:rsidR="00B34BE3" w:rsidRPr="002A28A3">
        <w:rPr>
          <w:rFonts w:ascii="Arial" w:eastAsia="Arial" w:hAnsi="Arial" w:cs="Arial"/>
          <w:color w:val="231F20"/>
          <w:sz w:val="20"/>
          <w:szCs w:val="20"/>
        </w:rPr>
        <w:t>mortar</w:t>
      </w:r>
      <w:r w:rsidRPr="002A28A3">
        <w:rPr>
          <w:rFonts w:ascii="Arial" w:eastAsia="Arial" w:hAnsi="Arial" w:cs="Arial"/>
          <w:color w:val="231F20"/>
          <w:sz w:val="20"/>
          <w:szCs w:val="20"/>
        </w:rPr>
        <w:t>.  Apply only enough moisture to consistently dampen the wall without allowing water to run down the face</w:t>
      </w:r>
      <w:r w:rsidR="00461E0C" w:rsidRPr="002A28A3">
        <w:rPr>
          <w:rFonts w:ascii="Arial" w:eastAsia="Arial" w:hAnsi="Arial" w:cs="Arial"/>
          <w:color w:val="231F20"/>
          <w:sz w:val="20"/>
          <w:szCs w:val="20"/>
        </w:rPr>
        <w:t xml:space="preserve"> of the masonry</w:t>
      </w:r>
      <w:r w:rsidRPr="002A28A3">
        <w:rPr>
          <w:rFonts w:ascii="Arial" w:eastAsia="Arial" w:hAnsi="Arial" w:cs="Arial"/>
          <w:color w:val="231F20"/>
          <w:sz w:val="20"/>
          <w:szCs w:val="20"/>
        </w:rPr>
        <w:t>.</w:t>
      </w:r>
    </w:p>
    <w:p w14:paraId="7DC6B337" w14:textId="77777777" w:rsidR="00090750" w:rsidRPr="002A28A3" w:rsidRDefault="00090750">
      <w:pPr>
        <w:spacing w:before="6" w:after="0" w:line="190" w:lineRule="auto"/>
        <w:rPr>
          <w:rFonts w:ascii="Arial" w:eastAsia="Arial" w:hAnsi="Arial" w:cs="Arial"/>
          <w:sz w:val="20"/>
          <w:szCs w:val="20"/>
        </w:rPr>
      </w:pPr>
    </w:p>
    <w:p w14:paraId="7DC6B338" w14:textId="77777777" w:rsidR="00090750" w:rsidRPr="002A28A3" w:rsidRDefault="004137BC">
      <w:pPr>
        <w:spacing w:after="0" w:line="240" w:lineRule="auto"/>
        <w:ind w:left="120" w:right="-20"/>
        <w:rPr>
          <w:rFonts w:ascii="Arial" w:eastAsia="Arial" w:hAnsi="Arial" w:cs="Arial"/>
          <w:szCs w:val="20"/>
        </w:rPr>
      </w:pPr>
      <w:r w:rsidRPr="002A28A3">
        <w:rPr>
          <w:rFonts w:ascii="Arial" w:eastAsia="Arial" w:hAnsi="Arial" w:cs="Arial"/>
          <w:b/>
          <w:color w:val="231F20"/>
          <w:szCs w:val="20"/>
        </w:rPr>
        <w:t>PART 2: PRODUCTS</w:t>
      </w:r>
    </w:p>
    <w:p w14:paraId="7DC6B339" w14:textId="77777777" w:rsidR="00090750" w:rsidRPr="002A28A3" w:rsidRDefault="00090750">
      <w:pPr>
        <w:spacing w:before="10" w:after="0" w:line="190" w:lineRule="auto"/>
        <w:rPr>
          <w:rFonts w:ascii="Arial" w:eastAsia="Arial" w:hAnsi="Arial" w:cs="Arial"/>
          <w:sz w:val="20"/>
          <w:szCs w:val="20"/>
        </w:rPr>
      </w:pPr>
    </w:p>
    <w:p w14:paraId="7DC6B33A" w14:textId="77777777" w:rsidR="00090750" w:rsidRPr="002A28A3" w:rsidRDefault="004137BC" w:rsidP="004B5B1C">
      <w:pPr>
        <w:spacing w:after="0" w:line="240" w:lineRule="auto"/>
        <w:ind w:left="450" w:right="-20" w:hanging="360"/>
        <w:rPr>
          <w:rFonts w:ascii="Arial" w:eastAsia="Arial" w:hAnsi="Arial" w:cs="Arial"/>
          <w:sz w:val="20"/>
          <w:szCs w:val="20"/>
        </w:rPr>
      </w:pPr>
      <w:r w:rsidRPr="002A28A3">
        <w:rPr>
          <w:rFonts w:ascii="Arial" w:eastAsia="Arial" w:hAnsi="Arial" w:cs="Arial"/>
          <w:b/>
          <w:color w:val="231F20"/>
          <w:sz w:val="20"/>
          <w:szCs w:val="20"/>
        </w:rPr>
        <w:t>2.1 MANUFACTURER</w:t>
      </w:r>
    </w:p>
    <w:p w14:paraId="7DC6B33B" w14:textId="77777777" w:rsidR="00090750" w:rsidRPr="002A28A3" w:rsidRDefault="00090750">
      <w:pPr>
        <w:spacing w:before="7" w:after="0" w:line="150" w:lineRule="auto"/>
        <w:rPr>
          <w:rFonts w:ascii="Arial" w:eastAsia="Arial" w:hAnsi="Arial" w:cs="Arial"/>
          <w:sz w:val="20"/>
          <w:szCs w:val="20"/>
        </w:rPr>
      </w:pPr>
    </w:p>
    <w:p w14:paraId="7DC6B33C" w14:textId="77777777" w:rsidR="00090750" w:rsidRPr="002A28A3" w:rsidRDefault="004137BC" w:rsidP="00AB7310">
      <w:pPr>
        <w:spacing w:after="0" w:line="240" w:lineRule="auto"/>
        <w:ind w:left="810" w:right="131" w:hanging="360"/>
        <w:rPr>
          <w:rFonts w:ascii="Arial" w:eastAsia="Arial" w:hAnsi="Arial" w:cs="Arial"/>
          <w:sz w:val="20"/>
          <w:szCs w:val="20"/>
        </w:rPr>
      </w:pPr>
      <w:r w:rsidRPr="002A28A3">
        <w:rPr>
          <w:rFonts w:ascii="Arial" w:eastAsia="Arial" w:hAnsi="Arial" w:cs="Arial"/>
          <w:color w:val="231F20"/>
          <w:sz w:val="20"/>
          <w:szCs w:val="20"/>
        </w:rPr>
        <w:t>A.   Acceptable Manufacturer: Glen-Gery Corporatio</w:t>
      </w:r>
      <w:r w:rsidR="007455D0" w:rsidRPr="002A28A3">
        <w:rPr>
          <w:rFonts w:ascii="Arial" w:eastAsia="Arial" w:hAnsi="Arial" w:cs="Arial"/>
          <w:color w:val="231F20"/>
          <w:sz w:val="20"/>
          <w:szCs w:val="20"/>
        </w:rPr>
        <w:t>n located at 1166 Spring Street,</w:t>
      </w:r>
      <w:r w:rsidRPr="002A28A3">
        <w:rPr>
          <w:rFonts w:ascii="Arial" w:eastAsia="Arial" w:hAnsi="Arial" w:cs="Arial"/>
          <w:color w:val="A7A9AC"/>
          <w:sz w:val="20"/>
          <w:szCs w:val="20"/>
        </w:rPr>
        <w:t xml:space="preserve"> </w:t>
      </w:r>
      <w:r w:rsidRPr="002A28A3">
        <w:rPr>
          <w:rFonts w:ascii="Arial" w:eastAsia="Arial" w:hAnsi="Arial" w:cs="Arial"/>
          <w:color w:val="231F20"/>
          <w:sz w:val="20"/>
          <w:szCs w:val="20"/>
        </w:rPr>
        <w:t>P.O.</w:t>
      </w:r>
      <w:r w:rsidR="007455D0" w:rsidRPr="002A28A3">
        <w:rPr>
          <w:rFonts w:ascii="Arial" w:eastAsia="Arial" w:hAnsi="Arial" w:cs="Arial"/>
          <w:color w:val="231F20"/>
          <w:sz w:val="20"/>
          <w:szCs w:val="20"/>
        </w:rPr>
        <w:t xml:space="preserve"> Box 7001, Wyomissing, PA 19610;</w:t>
      </w:r>
      <w:r w:rsidRPr="002A28A3">
        <w:rPr>
          <w:rFonts w:ascii="Arial" w:eastAsia="Arial" w:hAnsi="Arial" w:cs="Arial"/>
          <w:color w:val="231F20"/>
          <w:sz w:val="20"/>
          <w:szCs w:val="20"/>
        </w:rPr>
        <w:t xml:space="preserve"> Tel: 610-562-3076</w:t>
      </w:r>
      <w:r w:rsidR="007455D0" w:rsidRPr="002A28A3">
        <w:rPr>
          <w:rFonts w:ascii="Arial" w:eastAsia="Arial" w:hAnsi="Arial" w:cs="Arial"/>
          <w:color w:val="231F20"/>
          <w:sz w:val="20"/>
          <w:szCs w:val="20"/>
        </w:rPr>
        <w:t>;</w:t>
      </w:r>
      <w:r w:rsidRPr="002A28A3">
        <w:rPr>
          <w:rFonts w:ascii="Arial" w:eastAsia="Arial" w:hAnsi="Arial" w:cs="Arial"/>
          <w:color w:val="231F20"/>
          <w:sz w:val="20"/>
          <w:szCs w:val="20"/>
        </w:rPr>
        <w:t xml:space="preserve"> Email:  </w:t>
      </w:r>
      <w:hyperlink r:id="rId10" w:history="1">
        <w:r w:rsidR="007455D0" w:rsidRPr="002A28A3">
          <w:rPr>
            <w:rStyle w:val="Hyperlink"/>
            <w:rFonts w:ascii="Arial" w:eastAsia="Arial" w:hAnsi="Arial" w:cs="Arial"/>
            <w:sz w:val="20"/>
            <w:szCs w:val="20"/>
          </w:rPr>
          <w:t xml:space="preserve">info@glengery.com; </w:t>
        </w:r>
      </w:hyperlink>
      <w:r w:rsidRPr="002A28A3">
        <w:rPr>
          <w:rFonts w:ascii="Arial" w:eastAsia="Arial" w:hAnsi="Arial" w:cs="Arial"/>
          <w:color w:val="A7A9AC"/>
          <w:sz w:val="20"/>
          <w:szCs w:val="20"/>
        </w:rPr>
        <w:t xml:space="preserve"> </w:t>
      </w:r>
      <w:r w:rsidRPr="002A28A3">
        <w:rPr>
          <w:rFonts w:ascii="Arial" w:eastAsia="Arial" w:hAnsi="Arial" w:cs="Arial"/>
          <w:color w:val="231F20"/>
          <w:sz w:val="20"/>
          <w:szCs w:val="20"/>
        </w:rPr>
        <w:t xml:space="preserve">Web: </w:t>
      </w:r>
      <w:hyperlink r:id="rId11">
        <w:r w:rsidRPr="002A28A3">
          <w:rPr>
            <w:rFonts w:ascii="Arial" w:eastAsia="Arial" w:hAnsi="Arial" w:cs="Arial"/>
            <w:color w:val="231F20"/>
            <w:sz w:val="20"/>
            <w:szCs w:val="20"/>
          </w:rPr>
          <w:t>www.glengery.com</w:t>
        </w:r>
      </w:hyperlink>
    </w:p>
    <w:p w14:paraId="7DC6B33D" w14:textId="77777777" w:rsidR="00090750" w:rsidRPr="002A28A3" w:rsidRDefault="00090750">
      <w:pPr>
        <w:spacing w:before="10" w:after="0" w:line="190" w:lineRule="auto"/>
        <w:rPr>
          <w:rFonts w:ascii="Arial" w:eastAsia="Arial" w:hAnsi="Arial" w:cs="Arial"/>
          <w:sz w:val="20"/>
          <w:szCs w:val="20"/>
        </w:rPr>
      </w:pPr>
    </w:p>
    <w:p w14:paraId="7DC6B33E" w14:textId="77777777" w:rsidR="00090750" w:rsidRPr="002A28A3" w:rsidRDefault="004137BC" w:rsidP="00AB7310">
      <w:pPr>
        <w:spacing w:after="0" w:line="240" w:lineRule="auto"/>
        <w:ind w:left="810" w:right="131" w:hanging="360"/>
        <w:rPr>
          <w:rFonts w:ascii="Arial" w:eastAsia="Arial" w:hAnsi="Arial" w:cs="Arial"/>
          <w:color w:val="231F20"/>
          <w:sz w:val="20"/>
          <w:szCs w:val="20"/>
        </w:rPr>
      </w:pPr>
      <w:r w:rsidRPr="002A28A3">
        <w:rPr>
          <w:rFonts w:ascii="Arial" w:eastAsia="Arial" w:hAnsi="Arial" w:cs="Arial"/>
          <w:color w:val="231F20"/>
          <w:sz w:val="20"/>
          <w:szCs w:val="20"/>
        </w:rPr>
        <w:t>B.</w:t>
      </w:r>
      <w:r w:rsidRPr="002A28A3">
        <w:rPr>
          <w:rFonts w:ascii="Arial" w:eastAsia="Arial" w:hAnsi="Arial" w:cs="Arial"/>
          <w:color w:val="231F20"/>
          <w:sz w:val="20"/>
          <w:szCs w:val="20"/>
        </w:rPr>
        <w:tab/>
        <w:t>Substitutions: Not permitted.</w:t>
      </w:r>
    </w:p>
    <w:p w14:paraId="7DC6B33F" w14:textId="77777777" w:rsidR="00AB7310" w:rsidRPr="002A28A3" w:rsidRDefault="00AB7310" w:rsidP="00AB7310">
      <w:pPr>
        <w:spacing w:after="0" w:line="240" w:lineRule="auto"/>
        <w:ind w:left="810" w:right="131" w:hanging="360"/>
        <w:rPr>
          <w:rFonts w:ascii="Arial" w:eastAsia="Arial" w:hAnsi="Arial" w:cs="Arial"/>
          <w:sz w:val="20"/>
          <w:szCs w:val="20"/>
        </w:rPr>
      </w:pPr>
    </w:p>
    <w:p w14:paraId="7DC6B340" w14:textId="77777777" w:rsidR="00090750" w:rsidRPr="002A28A3" w:rsidRDefault="004137BC" w:rsidP="004B5B1C">
      <w:pPr>
        <w:spacing w:after="0" w:line="240" w:lineRule="auto"/>
        <w:ind w:left="450" w:right="-20" w:hanging="360"/>
        <w:rPr>
          <w:rFonts w:ascii="Arial" w:eastAsia="Arial" w:hAnsi="Arial" w:cs="Arial"/>
          <w:b/>
          <w:color w:val="231F20"/>
          <w:sz w:val="20"/>
          <w:szCs w:val="20"/>
        </w:rPr>
      </w:pPr>
      <w:r w:rsidRPr="002A28A3">
        <w:rPr>
          <w:rFonts w:ascii="Arial" w:eastAsia="Arial" w:hAnsi="Arial" w:cs="Arial"/>
          <w:b/>
          <w:color w:val="231F20"/>
          <w:sz w:val="20"/>
          <w:szCs w:val="20"/>
        </w:rPr>
        <w:t>2.2 THIN MASONRY VENEER SUPPORT SYSTEM</w:t>
      </w:r>
    </w:p>
    <w:p w14:paraId="7DC6B341" w14:textId="77777777" w:rsidR="00090750" w:rsidRPr="002A28A3" w:rsidRDefault="00090750">
      <w:pPr>
        <w:spacing w:after="0" w:line="240" w:lineRule="auto"/>
        <w:ind w:left="120" w:right="-20"/>
        <w:rPr>
          <w:rFonts w:ascii="Arial" w:eastAsia="Arial" w:hAnsi="Arial" w:cs="Arial"/>
          <w:b/>
          <w:color w:val="231F20"/>
          <w:sz w:val="20"/>
          <w:szCs w:val="20"/>
        </w:rPr>
      </w:pPr>
    </w:p>
    <w:p w14:paraId="7DC6B342" w14:textId="4DFBB883" w:rsidR="00090750" w:rsidRPr="002A28A3" w:rsidRDefault="004137BC">
      <w:pPr>
        <w:numPr>
          <w:ilvl w:val="0"/>
          <w:numId w:val="12"/>
        </w:numPr>
        <w:spacing w:after="0" w:line="218" w:lineRule="auto"/>
        <w:ind w:left="810" w:right="655" w:hanging="360"/>
        <w:contextualSpacing/>
        <w:rPr>
          <w:rFonts w:ascii="Arial" w:eastAsia="Arial" w:hAnsi="Arial" w:cs="Arial"/>
          <w:color w:val="231F20"/>
          <w:sz w:val="20"/>
          <w:szCs w:val="20"/>
        </w:rPr>
      </w:pPr>
      <w:r w:rsidRPr="002A28A3">
        <w:rPr>
          <w:rFonts w:ascii="Arial" w:eastAsia="Arial" w:hAnsi="Arial" w:cs="Arial"/>
          <w:color w:val="231F20"/>
          <w:sz w:val="20"/>
          <w:szCs w:val="20"/>
        </w:rPr>
        <w:t xml:space="preserve">Thin Masonry Veneer Support Panel:  Metal support panel consisting of 26 </w:t>
      </w:r>
      <w:r w:rsidR="00AB7310" w:rsidRPr="002A28A3">
        <w:rPr>
          <w:rFonts w:ascii="Arial" w:eastAsia="Arial" w:hAnsi="Arial" w:cs="Arial"/>
          <w:color w:val="231F20"/>
          <w:sz w:val="20"/>
          <w:szCs w:val="20"/>
        </w:rPr>
        <w:t>gauge</w:t>
      </w:r>
      <w:r w:rsidRPr="002A28A3">
        <w:rPr>
          <w:rFonts w:ascii="Arial" w:eastAsia="Arial" w:hAnsi="Arial" w:cs="Arial"/>
          <w:color w:val="231F20"/>
          <w:sz w:val="20"/>
          <w:szCs w:val="20"/>
        </w:rPr>
        <w:t xml:space="preserve"> </w:t>
      </w:r>
      <w:r w:rsidR="007455D0" w:rsidRPr="002A28A3">
        <w:rPr>
          <w:rFonts w:ascii="Arial" w:eastAsia="Arial" w:hAnsi="Arial" w:cs="Arial"/>
          <w:color w:val="231F20"/>
          <w:sz w:val="20"/>
          <w:szCs w:val="20"/>
        </w:rPr>
        <w:t xml:space="preserve">(16 mil) </w:t>
      </w:r>
      <w:r w:rsidRPr="002A28A3">
        <w:rPr>
          <w:rFonts w:ascii="Arial" w:eastAsia="Arial" w:hAnsi="Arial" w:cs="Arial"/>
          <w:color w:val="231F20"/>
          <w:sz w:val="20"/>
          <w:szCs w:val="20"/>
        </w:rPr>
        <w:t>, stucco embossed</w:t>
      </w:r>
      <w:r w:rsidR="007455D0" w:rsidRPr="002A28A3">
        <w:rPr>
          <w:rFonts w:ascii="Arial" w:eastAsia="Arial" w:hAnsi="Arial" w:cs="Arial"/>
          <w:color w:val="231F20"/>
          <w:sz w:val="20"/>
          <w:szCs w:val="20"/>
        </w:rPr>
        <w:t>,</w:t>
      </w:r>
      <w:r w:rsidRPr="002A28A3">
        <w:rPr>
          <w:rFonts w:ascii="Arial" w:eastAsia="Arial" w:hAnsi="Arial" w:cs="Arial"/>
          <w:color w:val="231F20"/>
          <w:sz w:val="20"/>
          <w:szCs w:val="20"/>
        </w:rPr>
        <w:t xml:space="preserve"> textured steel with angled ties providing structural mechanical support for interior or exterior thin masonry veneer, installed by fastening to concrete, masonry, metal or wood frame construction.</w:t>
      </w:r>
    </w:p>
    <w:p w14:paraId="7DC6B343" w14:textId="77777777" w:rsidR="00090750" w:rsidRPr="002A28A3" w:rsidRDefault="00090750">
      <w:pPr>
        <w:spacing w:after="0" w:line="218" w:lineRule="auto"/>
        <w:ind w:right="655"/>
        <w:rPr>
          <w:rFonts w:ascii="Arial" w:eastAsia="Arial" w:hAnsi="Arial" w:cs="Arial"/>
          <w:color w:val="231F20"/>
          <w:sz w:val="20"/>
          <w:szCs w:val="20"/>
        </w:rPr>
      </w:pPr>
    </w:p>
    <w:p w14:paraId="7DC6B344" w14:textId="13671D5A" w:rsidR="00090750" w:rsidRPr="002A28A3" w:rsidRDefault="004137BC" w:rsidP="00AB7310">
      <w:pPr>
        <w:numPr>
          <w:ilvl w:val="1"/>
          <w:numId w:val="12"/>
        </w:numPr>
        <w:spacing w:after="0" w:line="218" w:lineRule="auto"/>
        <w:ind w:left="1170" w:right="655" w:hanging="360"/>
        <w:contextualSpacing/>
        <w:rPr>
          <w:rFonts w:ascii="Arial" w:eastAsia="Arial" w:hAnsi="Arial" w:cs="Arial"/>
          <w:color w:val="231F20"/>
          <w:sz w:val="20"/>
          <w:szCs w:val="20"/>
        </w:rPr>
      </w:pPr>
      <w:r w:rsidRPr="002A28A3">
        <w:rPr>
          <w:rFonts w:ascii="Arial" w:eastAsia="Arial" w:hAnsi="Arial" w:cs="Arial"/>
          <w:color w:val="231F20"/>
          <w:sz w:val="20"/>
          <w:szCs w:val="20"/>
        </w:rPr>
        <w:t xml:space="preserve">All Metal Panels for </w:t>
      </w:r>
      <w:r w:rsidR="007455D0" w:rsidRPr="002A28A3">
        <w:rPr>
          <w:rFonts w:ascii="Arial" w:eastAsia="Arial" w:hAnsi="Arial" w:cs="Arial"/>
          <w:color w:val="231F20"/>
          <w:sz w:val="20"/>
          <w:szCs w:val="20"/>
        </w:rPr>
        <w:t>thin brick support</w:t>
      </w:r>
      <w:r w:rsidRPr="002A28A3">
        <w:rPr>
          <w:rFonts w:ascii="Arial" w:eastAsia="Arial" w:hAnsi="Arial" w:cs="Arial"/>
          <w:color w:val="231F20"/>
          <w:sz w:val="20"/>
          <w:szCs w:val="20"/>
        </w:rPr>
        <w:t xml:space="preserve"> specified and shown on drawings shall be </w:t>
      </w:r>
      <w:r w:rsidRPr="0009344E">
        <w:rPr>
          <w:rFonts w:ascii="Arial" w:eastAsia="Arial" w:hAnsi="Arial" w:cs="Arial"/>
          <w:color w:val="231F20"/>
          <w:sz w:val="20"/>
          <w:szCs w:val="20"/>
        </w:rPr>
        <w:t>Classic Thin Tech® Panel</w:t>
      </w:r>
      <w:r w:rsidR="008778A7">
        <w:rPr>
          <w:rFonts w:ascii="Arial" w:eastAsia="Arial" w:hAnsi="Arial" w:cs="Arial"/>
          <w:color w:val="231F20"/>
          <w:sz w:val="20"/>
          <w:szCs w:val="20"/>
        </w:rPr>
        <w:t>s</w:t>
      </w:r>
      <w:r w:rsidRPr="002A28A3">
        <w:rPr>
          <w:rFonts w:ascii="Arial" w:eastAsia="Arial" w:hAnsi="Arial" w:cs="Arial"/>
          <w:color w:val="231F20"/>
          <w:sz w:val="20"/>
          <w:szCs w:val="20"/>
        </w:rPr>
        <w:t xml:space="preserve"> as manufactured by the Glen-Gery Corporation.</w:t>
      </w:r>
    </w:p>
    <w:p w14:paraId="7DC6B345" w14:textId="372CB71F" w:rsidR="00090750" w:rsidRPr="002A28A3" w:rsidRDefault="00090750" w:rsidP="0009344E">
      <w:pPr>
        <w:spacing w:after="0" w:line="218" w:lineRule="auto"/>
        <w:ind w:left="720" w:right="655"/>
        <w:jc w:val="center"/>
        <w:rPr>
          <w:rFonts w:ascii="Arial" w:eastAsia="Arial" w:hAnsi="Arial" w:cs="Arial"/>
          <w:color w:val="231F20"/>
          <w:sz w:val="20"/>
          <w:szCs w:val="20"/>
        </w:rPr>
      </w:pPr>
    </w:p>
    <w:p w14:paraId="7DC6B346" w14:textId="77777777" w:rsidR="00090750" w:rsidRPr="002A28A3" w:rsidRDefault="004137BC" w:rsidP="00AB7310">
      <w:pPr>
        <w:numPr>
          <w:ilvl w:val="1"/>
          <w:numId w:val="12"/>
        </w:numPr>
        <w:spacing w:after="0" w:line="218" w:lineRule="auto"/>
        <w:ind w:left="1170" w:right="655" w:hanging="360"/>
        <w:contextualSpacing/>
        <w:rPr>
          <w:rFonts w:ascii="Arial" w:eastAsia="Arial" w:hAnsi="Arial" w:cs="Arial"/>
          <w:color w:val="231F20"/>
          <w:sz w:val="20"/>
          <w:szCs w:val="20"/>
        </w:rPr>
      </w:pPr>
      <w:r w:rsidRPr="002A28A3">
        <w:rPr>
          <w:rFonts w:ascii="Arial" w:eastAsia="Arial" w:hAnsi="Arial" w:cs="Arial"/>
          <w:color w:val="231F20"/>
          <w:sz w:val="20"/>
          <w:szCs w:val="20"/>
        </w:rPr>
        <w:lastRenderedPageBreak/>
        <w:t xml:space="preserve">Exterior Finish: </w:t>
      </w:r>
      <w:r w:rsidRPr="002A28A3">
        <w:rPr>
          <w:rFonts w:ascii="Arial" w:eastAsia="Arial" w:hAnsi="Arial" w:cs="Arial"/>
          <w:b/>
          <w:color w:val="A7A9AC"/>
          <w:sz w:val="20"/>
          <w:szCs w:val="20"/>
        </w:rPr>
        <w:t>[G90 Galvanized with thermal set coating] [Stainless steel]</w:t>
      </w:r>
    </w:p>
    <w:p w14:paraId="7DC6B347" w14:textId="77777777" w:rsidR="00090750" w:rsidRPr="002A28A3" w:rsidRDefault="00090750">
      <w:pPr>
        <w:spacing w:after="0" w:line="240" w:lineRule="auto"/>
        <w:ind w:left="806" w:right="131"/>
        <w:rPr>
          <w:rFonts w:ascii="Arial" w:eastAsia="Arial" w:hAnsi="Arial" w:cs="Arial"/>
          <w:color w:val="231F20"/>
          <w:sz w:val="20"/>
          <w:szCs w:val="20"/>
        </w:rPr>
      </w:pPr>
    </w:p>
    <w:p w14:paraId="7DC6B348" w14:textId="55E4C0DB" w:rsidR="00090750" w:rsidRPr="002A28A3" w:rsidRDefault="004137BC">
      <w:pPr>
        <w:spacing w:after="0" w:line="218" w:lineRule="auto"/>
        <w:ind w:left="180" w:right="664"/>
        <w:rPr>
          <w:rFonts w:ascii="Arial" w:eastAsia="Arial" w:hAnsi="Arial" w:cs="Arial"/>
          <w:b/>
          <w:color w:val="A7A9AC"/>
          <w:sz w:val="20"/>
          <w:szCs w:val="20"/>
        </w:rPr>
      </w:pPr>
      <w:bookmarkStart w:id="1" w:name="_gjdgxs" w:colFirst="0" w:colLast="0"/>
      <w:bookmarkEnd w:id="1"/>
      <w:r w:rsidRPr="002A28A3">
        <w:rPr>
          <w:rFonts w:ascii="Arial" w:eastAsia="Arial" w:hAnsi="Arial" w:cs="Arial"/>
          <w:b/>
          <w:color w:val="A7A9AC"/>
          <w:sz w:val="20"/>
          <w:szCs w:val="20"/>
        </w:rPr>
        <w:t xml:space="preserve">NOTE TO SPECIFIER: Delete support tie options not required for project. </w:t>
      </w:r>
      <w:r w:rsidR="000E6FAF" w:rsidRPr="002A28A3">
        <w:rPr>
          <w:rFonts w:ascii="Arial" w:eastAsia="Arial" w:hAnsi="Arial" w:cs="Arial"/>
          <w:b/>
          <w:color w:val="A7A9AC"/>
          <w:sz w:val="20"/>
          <w:szCs w:val="20"/>
        </w:rPr>
        <w:t xml:space="preserve">Standard panels include 3/8 in. (10 mm) support ties. </w:t>
      </w:r>
      <w:r w:rsidRPr="002A28A3">
        <w:rPr>
          <w:rFonts w:ascii="Arial" w:eastAsia="Arial" w:hAnsi="Arial" w:cs="Arial"/>
          <w:b/>
          <w:color w:val="A7A9AC"/>
          <w:sz w:val="20"/>
          <w:szCs w:val="20"/>
        </w:rPr>
        <w:t>5/8</w:t>
      </w:r>
      <w:r w:rsidR="00165452" w:rsidRPr="002A28A3">
        <w:rPr>
          <w:rFonts w:ascii="Arial" w:eastAsia="Arial" w:hAnsi="Arial" w:cs="Arial"/>
          <w:b/>
          <w:color w:val="A7A9AC"/>
          <w:sz w:val="20"/>
          <w:szCs w:val="20"/>
        </w:rPr>
        <w:t xml:space="preserve"> in.</w:t>
      </w:r>
      <w:r w:rsidRPr="002A28A3">
        <w:rPr>
          <w:rFonts w:ascii="Arial" w:eastAsia="Arial" w:hAnsi="Arial" w:cs="Arial"/>
          <w:b/>
          <w:color w:val="A7A9AC"/>
          <w:sz w:val="20"/>
          <w:szCs w:val="20"/>
        </w:rPr>
        <w:t xml:space="preserve"> (16 mm) support ties are required for panels supporting thin brick or masonry units </w:t>
      </w:r>
      <w:r w:rsidR="00770DB8">
        <w:rPr>
          <w:rFonts w:ascii="Arial" w:eastAsia="Arial" w:hAnsi="Arial" w:cs="Arial"/>
          <w:b/>
          <w:color w:val="A7A9AC"/>
          <w:sz w:val="20"/>
          <w:szCs w:val="20"/>
        </w:rPr>
        <w:t xml:space="preserve">more than 3/4 in. </w:t>
      </w:r>
      <w:r w:rsidR="00442045">
        <w:rPr>
          <w:rFonts w:ascii="Arial" w:eastAsia="Arial" w:hAnsi="Arial" w:cs="Arial"/>
          <w:b/>
          <w:color w:val="A7A9AC"/>
          <w:sz w:val="20"/>
          <w:szCs w:val="20"/>
        </w:rPr>
        <w:t>(1</w:t>
      </w:r>
      <w:r w:rsidR="00710193">
        <w:rPr>
          <w:rFonts w:ascii="Arial" w:eastAsia="Arial" w:hAnsi="Arial" w:cs="Arial"/>
          <w:b/>
          <w:color w:val="A7A9AC"/>
          <w:sz w:val="20"/>
          <w:szCs w:val="20"/>
        </w:rPr>
        <w:t>9</w:t>
      </w:r>
      <w:r w:rsidR="00442045">
        <w:rPr>
          <w:rFonts w:ascii="Arial" w:eastAsia="Arial" w:hAnsi="Arial" w:cs="Arial"/>
          <w:b/>
          <w:color w:val="A7A9AC"/>
          <w:sz w:val="20"/>
          <w:szCs w:val="20"/>
        </w:rPr>
        <w:t xml:space="preserve"> mm) </w:t>
      </w:r>
      <w:r w:rsidR="00821468">
        <w:rPr>
          <w:rFonts w:ascii="Arial" w:eastAsia="Arial" w:hAnsi="Arial" w:cs="Arial"/>
          <w:b/>
          <w:color w:val="A7A9AC"/>
          <w:sz w:val="20"/>
          <w:szCs w:val="20"/>
        </w:rPr>
        <w:t xml:space="preserve">thick </w:t>
      </w:r>
      <w:r w:rsidR="00770DB8">
        <w:rPr>
          <w:rFonts w:ascii="Arial" w:eastAsia="Arial" w:hAnsi="Arial" w:cs="Arial"/>
          <w:b/>
          <w:color w:val="A7A9AC"/>
          <w:sz w:val="20"/>
          <w:szCs w:val="20"/>
        </w:rPr>
        <w:t xml:space="preserve">or with a height of </w:t>
      </w:r>
      <w:r w:rsidR="00D30F90">
        <w:rPr>
          <w:rFonts w:ascii="Arial" w:eastAsia="Arial" w:hAnsi="Arial" w:cs="Arial"/>
          <w:b/>
          <w:color w:val="A7A9AC"/>
          <w:sz w:val="20"/>
          <w:szCs w:val="20"/>
        </w:rPr>
        <w:t xml:space="preserve">more than </w:t>
      </w:r>
      <w:r w:rsidRPr="002A28A3">
        <w:rPr>
          <w:rFonts w:ascii="Arial" w:eastAsia="Arial" w:hAnsi="Arial" w:cs="Arial"/>
          <w:b/>
          <w:color w:val="A7A9AC"/>
          <w:sz w:val="20"/>
          <w:szCs w:val="20"/>
        </w:rPr>
        <w:t>3-5/8</w:t>
      </w:r>
      <w:r w:rsidR="0002267D" w:rsidRPr="002A28A3">
        <w:rPr>
          <w:rFonts w:ascii="Arial" w:eastAsia="Arial" w:hAnsi="Arial" w:cs="Arial"/>
          <w:b/>
          <w:color w:val="A7A9AC"/>
          <w:sz w:val="20"/>
          <w:szCs w:val="20"/>
        </w:rPr>
        <w:t xml:space="preserve"> </w:t>
      </w:r>
      <w:r w:rsidR="00165452" w:rsidRPr="002A28A3">
        <w:rPr>
          <w:rFonts w:ascii="Arial" w:eastAsia="Arial" w:hAnsi="Arial" w:cs="Arial"/>
          <w:b/>
          <w:color w:val="A7A9AC"/>
          <w:sz w:val="20"/>
          <w:szCs w:val="20"/>
        </w:rPr>
        <w:t>in.</w:t>
      </w:r>
      <w:r w:rsidRPr="002A28A3">
        <w:rPr>
          <w:rFonts w:ascii="Arial" w:eastAsia="Arial" w:hAnsi="Arial" w:cs="Arial"/>
          <w:b/>
          <w:color w:val="A7A9AC"/>
          <w:sz w:val="20"/>
          <w:szCs w:val="20"/>
        </w:rPr>
        <w:t xml:space="preserve"> (92 mm). Additional sizes may be available; verify availability with local Glen-Gery Representative.  All panels are designed to support a maximum weight of 15 psf.</w:t>
      </w:r>
    </w:p>
    <w:p w14:paraId="7DC6B349" w14:textId="77777777" w:rsidR="00090750" w:rsidRPr="002A28A3" w:rsidRDefault="00090750">
      <w:pPr>
        <w:spacing w:after="0" w:line="218" w:lineRule="auto"/>
        <w:ind w:left="480" w:right="664"/>
        <w:rPr>
          <w:rFonts w:ascii="Arial" w:eastAsia="Arial" w:hAnsi="Arial" w:cs="Arial"/>
          <w:sz w:val="20"/>
          <w:szCs w:val="20"/>
        </w:rPr>
      </w:pPr>
    </w:p>
    <w:p w14:paraId="2DEA2773" w14:textId="5DE5E154" w:rsidR="00305F8F" w:rsidRPr="002A28A3" w:rsidRDefault="004137BC" w:rsidP="00AB7310">
      <w:pPr>
        <w:numPr>
          <w:ilvl w:val="1"/>
          <w:numId w:val="12"/>
        </w:numPr>
        <w:spacing w:after="0" w:line="218" w:lineRule="auto"/>
        <w:ind w:left="1170" w:right="655" w:hanging="360"/>
        <w:contextualSpacing/>
        <w:rPr>
          <w:rFonts w:ascii="Arial" w:hAnsi="Arial" w:cs="Arial"/>
          <w:color w:val="231F20"/>
          <w:sz w:val="20"/>
          <w:szCs w:val="20"/>
        </w:rPr>
      </w:pPr>
      <w:r w:rsidRPr="002A28A3">
        <w:rPr>
          <w:rFonts w:ascii="Arial" w:eastAsia="Arial" w:hAnsi="Arial" w:cs="Arial"/>
          <w:color w:val="231F20"/>
          <w:sz w:val="20"/>
          <w:szCs w:val="20"/>
        </w:rPr>
        <w:t xml:space="preserve">Support ties: </w:t>
      </w:r>
      <w:r w:rsidRPr="002A28A3">
        <w:rPr>
          <w:rFonts w:ascii="Arial" w:eastAsia="Arial" w:hAnsi="Arial" w:cs="Arial"/>
          <w:b/>
          <w:color w:val="A7A9AC"/>
          <w:sz w:val="20"/>
          <w:szCs w:val="20"/>
        </w:rPr>
        <w:t>[3/8</w:t>
      </w:r>
      <w:r w:rsidR="00165452" w:rsidRPr="002A28A3">
        <w:rPr>
          <w:rFonts w:ascii="Arial" w:eastAsia="Arial" w:hAnsi="Arial" w:cs="Arial"/>
          <w:b/>
          <w:color w:val="A7A9AC"/>
          <w:sz w:val="20"/>
          <w:szCs w:val="20"/>
        </w:rPr>
        <w:t xml:space="preserve"> in.</w:t>
      </w:r>
      <w:r w:rsidRPr="002A28A3">
        <w:rPr>
          <w:rFonts w:ascii="Arial" w:eastAsia="Arial" w:hAnsi="Arial" w:cs="Arial"/>
          <w:b/>
          <w:color w:val="A7A9AC"/>
          <w:sz w:val="20"/>
          <w:szCs w:val="20"/>
        </w:rPr>
        <w:t xml:space="preserve"> (10 mm)], [5/8</w:t>
      </w:r>
      <w:r w:rsidR="00165452" w:rsidRPr="002A28A3">
        <w:rPr>
          <w:rFonts w:ascii="Arial" w:eastAsia="Arial" w:hAnsi="Arial" w:cs="Arial"/>
          <w:b/>
          <w:color w:val="A7A9AC"/>
          <w:sz w:val="20"/>
          <w:szCs w:val="20"/>
        </w:rPr>
        <w:t xml:space="preserve"> in.</w:t>
      </w:r>
      <w:r w:rsidRPr="002A28A3">
        <w:rPr>
          <w:rFonts w:ascii="Arial" w:eastAsia="Arial" w:hAnsi="Arial" w:cs="Arial"/>
          <w:b/>
          <w:color w:val="A7A9AC"/>
          <w:sz w:val="20"/>
          <w:szCs w:val="20"/>
        </w:rPr>
        <w:t xml:space="preserve"> (16 mm)]</w:t>
      </w:r>
      <w:r w:rsidR="00305F8F" w:rsidRPr="002A28A3">
        <w:rPr>
          <w:rFonts w:ascii="Arial" w:hAnsi="Arial" w:cs="Arial"/>
          <w:color w:val="231F20"/>
          <w:sz w:val="20"/>
          <w:szCs w:val="20"/>
        </w:rPr>
        <w:t xml:space="preserve"> </w:t>
      </w:r>
    </w:p>
    <w:p w14:paraId="7DC6B34B" w14:textId="5DE5E154" w:rsidR="00AB7310" w:rsidRPr="002A28A3" w:rsidRDefault="00AB7310" w:rsidP="00AB7310">
      <w:pPr>
        <w:spacing w:after="0" w:line="218" w:lineRule="auto"/>
        <w:ind w:left="1440" w:right="655"/>
        <w:contextualSpacing/>
        <w:rPr>
          <w:rFonts w:ascii="Arial" w:hAnsi="Arial" w:cs="Arial"/>
          <w:color w:val="231F20"/>
          <w:sz w:val="20"/>
          <w:szCs w:val="20"/>
        </w:rPr>
      </w:pPr>
    </w:p>
    <w:p w14:paraId="0C60BA8B" w14:textId="77777777" w:rsidR="00305F8F" w:rsidRPr="00305F8F" w:rsidRDefault="00305F8F" w:rsidP="006B5EEA">
      <w:pPr>
        <w:spacing w:after="0" w:line="218" w:lineRule="auto"/>
        <w:ind w:left="180" w:right="664"/>
        <w:rPr>
          <w:rFonts w:ascii="Arial" w:eastAsia="Arial" w:hAnsi="Arial" w:cs="Arial"/>
          <w:b/>
          <w:color w:val="A7A9AC"/>
          <w:sz w:val="20"/>
          <w:szCs w:val="20"/>
        </w:rPr>
      </w:pPr>
    </w:p>
    <w:p w14:paraId="7DC6B34C" w14:textId="636F40DD" w:rsidR="00090750" w:rsidRPr="002A28A3" w:rsidRDefault="00AD5717" w:rsidP="00AB7310">
      <w:pPr>
        <w:numPr>
          <w:ilvl w:val="1"/>
          <w:numId w:val="12"/>
        </w:numPr>
        <w:spacing w:after="0" w:line="218" w:lineRule="auto"/>
        <w:ind w:left="1170" w:right="655" w:hanging="360"/>
        <w:contextualSpacing/>
        <w:rPr>
          <w:rFonts w:ascii="Arial" w:hAnsi="Arial" w:cs="Arial"/>
          <w:sz w:val="20"/>
          <w:szCs w:val="20"/>
        </w:rPr>
      </w:pPr>
      <w:r>
        <w:rPr>
          <w:rFonts w:ascii="Arial" w:eastAsia="Arial" w:hAnsi="Arial" w:cs="Arial"/>
          <w:color w:val="231F20"/>
          <w:sz w:val="20"/>
          <w:szCs w:val="20"/>
        </w:rPr>
        <w:t>Support</w:t>
      </w:r>
      <w:r w:rsidRPr="002A28A3">
        <w:rPr>
          <w:rFonts w:ascii="Arial" w:eastAsia="Arial" w:hAnsi="Arial" w:cs="Arial"/>
          <w:color w:val="231F20"/>
          <w:sz w:val="20"/>
          <w:szCs w:val="20"/>
        </w:rPr>
        <w:t xml:space="preserve"> </w:t>
      </w:r>
      <w:r w:rsidR="0002267D" w:rsidRPr="002A28A3">
        <w:rPr>
          <w:rFonts w:ascii="Arial" w:eastAsia="Arial" w:hAnsi="Arial" w:cs="Arial"/>
          <w:color w:val="231F20"/>
          <w:sz w:val="20"/>
          <w:szCs w:val="20"/>
        </w:rPr>
        <w:t>Panels:</w:t>
      </w:r>
      <w:r w:rsidR="004137BC" w:rsidRPr="002A28A3">
        <w:rPr>
          <w:rFonts w:ascii="Arial" w:eastAsia="Arial" w:hAnsi="Arial" w:cs="Arial"/>
          <w:color w:val="231F20"/>
          <w:sz w:val="20"/>
          <w:szCs w:val="20"/>
        </w:rPr>
        <w:t xml:space="preserve"> </w:t>
      </w:r>
      <w:r w:rsidR="00A8519D" w:rsidRPr="002A28A3">
        <w:rPr>
          <w:rFonts w:ascii="Arial" w:eastAsia="Arial" w:hAnsi="Arial" w:cs="Arial"/>
          <w:color w:val="231F20"/>
          <w:sz w:val="20"/>
          <w:szCs w:val="20"/>
        </w:rPr>
        <w:t xml:space="preserve">4 ft. x 4 ft. </w:t>
      </w:r>
      <w:r w:rsidR="00770DB8" w:rsidRPr="002A28A3">
        <w:rPr>
          <w:rFonts w:ascii="Arial" w:eastAsia="Arial" w:hAnsi="Arial" w:cs="Arial"/>
          <w:color w:val="231F20"/>
          <w:sz w:val="20"/>
          <w:szCs w:val="20"/>
        </w:rPr>
        <w:t>nominal</w:t>
      </w:r>
      <w:r w:rsidR="00770DB8">
        <w:rPr>
          <w:rFonts w:ascii="Arial" w:eastAsia="Arial" w:hAnsi="Arial" w:cs="Arial"/>
          <w:color w:val="231F20"/>
          <w:sz w:val="20"/>
          <w:szCs w:val="20"/>
        </w:rPr>
        <w:t xml:space="preserve"> </w:t>
      </w:r>
      <w:r w:rsidR="00A8519D">
        <w:rPr>
          <w:rFonts w:ascii="Arial" w:eastAsia="Arial" w:hAnsi="Arial" w:cs="Arial"/>
          <w:color w:val="231F20"/>
          <w:sz w:val="20"/>
          <w:szCs w:val="20"/>
        </w:rPr>
        <w:t>(</w:t>
      </w:r>
      <w:r w:rsidR="00A8519D" w:rsidRPr="002A28A3">
        <w:rPr>
          <w:rFonts w:ascii="Arial" w:eastAsia="Arial" w:hAnsi="Arial" w:cs="Arial"/>
          <w:color w:val="231F20"/>
          <w:sz w:val="20"/>
          <w:szCs w:val="20"/>
        </w:rPr>
        <w:t>16 sq. ft</w:t>
      </w:r>
      <w:r w:rsidR="008778A7">
        <w:rPr>
          <w:rFonts w:ascii="Arial" w:eastAsia="Arial" w:hAnsi="Arial" w:cs="Arial"/>
          <w:color w:val="231F20"/>
          <w:sz w:val="20"/>
          <w:szCs w:val="20"/>
        </w:rPr>
        <w:t>.</w:t>
      </w:r>
      <w:r w:rsidR="00A8519D">
        <w:rPr>
          <w:rFonts w:ascii="Arial" w:eastAsia="Arial" w:hAnsi="Arial" w:cs="Arial"/>
          <w:color w:val="231F20"/>
          <w:sz w:val="20"/>
          <w:szCs w:val="20"/>
        </w:rPr>
        <w:t>,</w:t>
      </w:r>
      <w:r w:rsidR="00A8519D" w:rsidRPr="002A28A3">
        <w:rPr>
          <w:rFonts w:ascii="Arial" w:eastAsia="Arial" w:hAnsi="Arial" w:cs="Arial"/>
          <w:color w:val="231F20"/>
          <w:sz w:val="20"/>
          <w:szCs w:val="20"/>
        </w:rPr>
        <w:t xml:space="preserve"> 1.44 m</w:t>
      </w:r>
      <w:r w:rsidR="00A8519D" w:rsidRPr="002A28A3">
        <w:rPr>
          <w:rFonts w:ascii="Arial" w:eastAsia="Arial" w:hAnsi="Arial" w:cs="Arial"/>
          <w:color w:val="231F20"/>
          <w:sz w:val="20"/>
          <w:szCs w:val="20"/>
          <w:vertAlign w:val="superscript"/>
        </w:rPr>
        <w:t>2</w:t>
      </w:r>
      <w:r w:rsidR="00A8519D">
        <w:rPr>
          <w:rFonts w:ascii="Arial" w:eastAsia="Arial" w:hAnsi="Arial" w:cs="Arial"/>
          <w:color w:val="231F20"/>
          <w:sz w:val="20"/>
          <w:szCs w:val="20"/>
          <w:vertAlign w:val="superscript"/>
        </w:rPr>
        <w:t xml:space="preserve"> </w:t>
      </w:r>
      <w:r w:rsidR="00A8519D">
        <w:rPr>
          <w:rFonts w:ascii="Arial" w:eastAsia="Arial" w:hAnsi="Arial" w:cs="Arial"/>
          <w:color w:val="231F20"/>
          <w:sz w:val="20"/>
          <w:szCs w:val="20"/>
        </w:rPr>
        <w:t xml:space="preserve">- </w:t>
      </w:r>
      <w:r w:rsidR="00A8519D" w:rsidRPr="002A28A3">
        <w:rPr>
          <w:rFonts w:ascii="Arial" w:eastAsia="Arial" w:hAnsi="Arial" w:cs="Arial"/>
          <w:color w:val="231F20"/>
          <w:sz w:val="20"/>
          <w:szCs w:val="20"/>
        </w:rPr>
        <w:t>actual dimensions</w:t>
      </w:r>
      <w:r w:rsidR="00EE1C3C">
        <w:rPr>
          <w:rFonts w:ascii="Arial" w:eastAsia="Arial" w:hAnsi="Arial" w:cs="Arial"/>
          <w:color w:val="231F20"/>
          <w:sz w:val="20"/>
          <w:szCs w:val="20"/>
        </w:rPr>
        <w:t xml:space="preserve"> except as noted</w:t>
      </w:r>
      <w:r w:rsidR="00A8519D">
        <w:rPr>
          <w:rFonts w:ascii="Arial" w:eastAsia="Arial" w:hAnsi="Arial" w:cs="Arial"/>
          <w:color w:val="231F20"/>
          <w:sz w:val="20"/>
          <w:szCs w:val="20"/>
        </w:rPr>
        <w:t>:</w:t>
      </w:r>
      <w:r w:rsidR="00A8519D" w:rsidRPr="002A28A3">
        <w:rPr>
          <w:rFonts w:ascii="Arial" w:eastAsia="Arial" w:hAnsi="Arial" w:cs="Arial"/>
          <w:color w:val="231F20"/>
          <w:sz w:val="20"/>
          <w:szCs w:val="20"/>
        </w:rPr>
        <w:t xml:space="preserve"> 48</w:t>
      </w:r>
      <w:r w:rsidR="00442045">
        <w:rPr>
          <w:rFonts w:ascii="Arial" w:eastAsia="Arial" w:hAnsi="Arial" w:cs="Arial"/>
          <w:color w:val="231F20"/>
          <w:sz w:val="20"/>
          <w:szCs w:val="20"/>
        </w:rPr>
        <w:t xml:space="preserve"> in.</w:t>
      </w:r>
      <w:r w:rsidR="00A8519D" w:rsidRPr="002A28A3">
        <w:rPr>
          <w:rFonts w:ascii="Arial" w:eastAsia="Arial" w:hAnsi="Arial" w:cs="Arial"/>
          <w:color w:val="231F20"/>
          <w:sz w:val="20"/>
          <w:szCs w:val="20"/>
        </w:rPr>
        <w:t xml:space="preserve"> </w:t>
      </w:r>
      <w:r w:rsidR="00950A60">
        <w:rPr>
          <w:rFonts w:ascii="Arial" w:eastAsia="Arial" w:hAnsi="Arial" w:cs="Arial"/>
          <w:color w:val="231F20"/>
          <w:sz w:val="20"/>
          <w:szCs w:val="20"/>
        </w:rPr>
        <w:t xml:space="preserve">[W] </w:t>
      </w:r>
      <w:r w:rsidR="00A8519D" w:rsidRPr="002A28A3">
        <w:rPr>
          <w:rFonts w:ascii="Arial" w:eastAsia="Arial" w:hAnsi="Arial" w:cs="Arial"/>
          <w:color w:val="231F20"/>
          <w:sz w:val="20"/>
          <w:szCs w:val="20"/>
        </w:rPr>
        <w:t>47-</w:t>
      </w:r>
      <w:r w:rsidR="000E6FAF">
        <w:rPr>
          <w:rFonts w:ascii="Arial" w:eastAsia="Arial" w:hAnsi="Arial" w:cs="Arial"/>
          <w:color w:val="231F20"/>
          <w:sz w:val="20"/>
          <w:szCs w:val="20"/>
        </w:rPr>
        <w:t>7/8</w:t>
      </w:r>
      <w:r w:rsidR="00442045">
        <w:rPr>
          <w:rFonts w:ascii="Arial" w:eastAsia="Arial" w:hAnsi="Arial" w:cs="Arial"/>
          <w:color w:val="231F20"/>
          <w:sz w:val="20"/>
          <w:szCs w:val="20"/>
        </w:rPr>
        <w:t xml:space="preserve"> in.</w:t>
      </w:r>
      <w:r w:rsidR="00A8519D" w:rsidRPr="002A28A3">
        <w:rPr>
          <w:rFonts w:ascii="Arial" w:eastAsia="Arial" w:hAnsi="Arial" w:cs="Arial"/>
          <w:color w:val="231F20"/>
          <w:sz w:val="20"/>
          <w:szCs w:val="20"/>
        </w:rPr>
        <w:t xml:space="preserve"> </w:t>
      </w:r>
      <w:r w:rsidR="00950A60">
        <w:rPr>
          <w:rFonts w:ascii="Arial" w:eastAsia="Arial" w:hAnsi="Arial" w:cs="Arial"/>
          <w:color w:val="231F20"/>
          <w:sz w:val="20"/>
          <w:szCs w:val="20"/>
        </w:rPr>
        <w:t>x [H] 48 in. {</w:t>
      </w:r>
      <w:r w:rsidR="00A8519D" w:rsidRPr="002A28A3">
        <w:rPr>
          <w:rFonts w:ascii="Arial" w:eastAsia="Arial" w:hAnsi="Arial" w:cs="Arial"/>
          <w:color w:val="231F20"/>
          <w:sz w:val="20"/>
          <w:szCs w:val="20"/>
        </w:rPr>
        <w:t>1,21</w:t>
      </w:r>
      <w:r w:rsidR="00950A60">
        <w:rPr>
          <w:rFonts w:ascii="Arial" w:eastAsia="Arial" w:hAnsi="Arial" w:cs="Arial"/>
          <w:color w:val="231F20"/>
          <w:sz w:val="20"/>
          <w:szCs w:val="20"/>
        </w:rPr>
        <w:t>6</w:t>
      </w:r>
      <w:r w:rsidR="00A8519D" w:rsidRPr="002A28A3">
        <w:rPr>
          <w:rFonts w:ascii="Arial" w:eastAsia="Arial" w:hAnsi="Arial" w:cs="Arial"/>
          <w:color w:val="231F20"/>
          <w:sz w:val="20"/>
          <w:szCs w:val="20"/>
        </w:rPr>
        <w:t xml:space="preserve"> mm x 1,21</w:t>
      </w:r>
      <w:r w:rsidR="00950A60">
        <w:rPr>
          <w:rFonts w:ascii="Arial" w:eastAsia="Arial" w:hAnsi="Arial" w:cs="Arial"/>
          <w:color w:val="231F20"/>
          <w:sz w:val="20"/>
          <w:szCs w:val="20"/>
        </w:rPr>
        <w:t>9</w:t>
      </w:r>
      <w:r w:rsidR="00A8519D" w:rsidRPr="002A28A3">
        <w:rPr>
          <w:rFonts w:ascii="Arial" w:eastAsia="Arial" w:hAnsi="Arial" w:cs="Arial"/>
          <w:color w:val="231F20"/>
          <w:sz w:val="20"/>
          <w:szCs w:val="20"/>
        </w:rPr>
        <w:t xml:space="preserve"> mm</w:t>
      </w:r>
      <w:r w:rsidR="00305F8F">
        <w:rPr>
          <w:rFonts w:ascii="Arial" w:eastAsia="Arial" w:hAnsi="Arial" w:cs="Arial"/>
          <w:color w:val="231F20"/>
          <w:sz w:val="20"/>
          <w:szCs w:val="20"/>
        </w:rPr>
        <w:t xml:space="preserve"> </w:t>
      </w:r>
      <w:r w:rsidR="00950A60">
        <w:rPr>
          <w:rFonts w:ascii="Arial" w:eastAsia="Arial" w:hAnsi="Arial" w:cs="Arial"/>
          <w:color w:val="231F20"/>
          <w:sz w:val="20"/>
          <w:szCs w:val="20"/>
        </w:rPr>
        <w:t>}</w:t>
      </w:r>
      <w:r w:rsidR="00A8519D" w:rsidRPr="002A28A3">
        <w:rPr>
          <w:rFonts w:ascii="Arial" w:eastAsia="Arial" w:hAnsi="Arial" w:cs="Arial"/>
          <w:color w:val="231F20"/>
          <w:sz w:val="20"/>
          <w:szCs w:val="20"/>
        </w:rPr>
        <w:t>)</w:t>
      </w:r>
      <w:r w:rsidR="004137BC" w:rsidRPr="002A28A3">
        <w:rPr>
          <w:rFonts w:ascii="Arial" w:eastAsia="Arial" w:hAnsi="Arial" w:cs="Arial"/>
          <w:color w:val="231F20"/>
          <w:sz w:val="20"/>
          <w:szCs w:val="20"/>
        </w:rPr>
        <w:t xml:space="preserve"> masonry support panels for flat wall areas, shall be for unit heights as follows:</w:t>
      </w:r>
    </w:p>
    <w:p w14:paraId="7DC6B34D" w14:textId="77777777" w:rsidR="00090750" w:rsidRPr="002A28A3" w:rsidRDefault="00090750">
      <w:pPr>
        <w:spacing w:before="10" w:after="0" w:line="190" w:lineRule="auto"/>
        <w:rPr>
          <w:rFonts w:ascii="Arial" w:eastAsia="Arial" w:hAnsi="Arial" w:cs="Arial"/>
          <w:sz w:val="20"/>
          <w:szCs w:val="20"/>
        </w:rPr>
      </w:pPr>
    </w:p>
    <w:p w14:paraId="7DC6B34E" w14:textId="77777777" w:rsidR="00090750" w:rsidRDefault="004137BC">
      <w:pPr>
        <w:spacing w:after="0" w:line="218" w:lineRule="auto"/>
        <w:ind w:left="120" w:right="503"/>
        <w:rPr>
          <w:rFonts w:ascii="Arial" w:eastAsia="Arial" w:hAnsi="Arial" w:cs="Arial"/>
          <w:b/>
          <w:color w:val="A7A9AC"/>
          <w:sz w:val="20"/>
          <w:szCs w:val="20"/>
        </w:rPr>
      </w:pPr>
      <w:r w:rsidRPr="002A28A3">
        <w:rPr>
          <w:rFonts w:ascii="Arial" w:eastAsia="Arial" w:hAnsi="Arial" w:cs="Arial"/>
          <w:b/>
          <w:color w:val="A7A9AC"/>
          <w:sz w:val="20"/>
          <w:szCs w:val="20"/>
        </w:rPr>
        <w:t>NOTE TO SPECIFIER: Delete size options and panel type not required for project. Additional sizes may be available; verify availability with local Glen-Gery Representative. For panel sizes not listed below call for availability.</w:t>
      </w:r>
    </w:p>
    <w:p w14:paraId="4CF45EE4" w14:textId="77777777" w:rsidR="00710193" w:rsidRDefault="00710193" w:rsidP="00AD605F">
      <w:pPr>
        <w:spacing w:after="0" w:line="218" w:lineRule="auto"/>
        <w:ind w:left="120" w:right="503"/>
        <w:jc w:val="right"/>
        <w:rPr>
          <w:rFonts w:ascii="Arial" w:eastAsia="Arial" w:hAnsi="Arial" w:cs="Arial"/>
          <w:b/>
          <w:color w:val="A7A9AC"/>
          <w:sz w:val="20"/>
          <w:szCs w:val="20"/>
        </w:rPr>
      </w:pPr>
    </w:p>
    <w:p w14:paraId="7DC6B352" w14:textId="36584482" w:rsidR="00090750" w:rsidRPr="002A28A3" w:rsidRDefault="004137BC" w:rsidP="0009344E">
      <w:pPr>
        <w:tabs>
          <w:tab w:val="left" w:pos="1530"/>
        </w:tabs>
        <w:spacing w:after="0" w:line="240" w:lineRule="auto"/>
        <w:ind w:left="1530" w:right="-20" w:hanging="360"/>
        <w:rPr>
          <w:rStyle w:val="IntenseEmphasis"/>
          <w:sz w:val="20"/>
          <w:szCs w:val="20"/>
        </w:rPr>
      </w:pPr>
      <w:r w:rsidRPr="00AD605F">
        <w:rPr>
          <w:rFonts w:ascii="Arial" w:eastAsia="Arial" w:hAnsi="Arial" w:cs="Arial"/>
          <w:color w:val="231F20"/>
          <w:sz w:val="20"/>
          <w:szCs w:val="20"/>
        </w:rPr>
        <w:t xml:space="preserve">a. </w:t>
      </w:r>
      <w:r w:rsidRPr="00AD605F">
        <w:rPr>
          <w:rFonts w:ascii="Arial" w:eastAsia="Arial" w:hAnsi="Arial" w:cs="Arial"/>
          <w:color w:val="231F20"/>
          <w:sz w:val="20"/>
          <w:szCs w:val="20"/>
        </w:rPr>
        <w:tab/>
        <w:t>2-</w:t>
      </w:r>
      <w:r w:rsidR="00950A60" w:rsidRPr="00AD605F">
        <w:rPr>
          <w:rFonts w:ascii="Arial" w:eastAsia="Arial" w:hAnsi="Arial" w:cs="Arial"/>
          <w:color w:val="231F20"/>
          <w:sz w:val="20"/>
          <w:szCs w:val="20"/>
        </w:rPr>
        <w:t>5/8</w:t>
      </w:r>
      <w:r w:rsidR="00165452" w:rsidRPr="00AD605F">
        <w:rPr>
          <w:rFonts w:ascii="Arial" w:eastAsia="Arial" w:hAnsi="Arial" w:cs="Arial"/>
          <w:color w:val="231F20"/>
          <w:sz w:val="20"/>
          <w:szCs w:val="20"/>
        </w:rPr>
        <w:t xml:space="preserve"> in.</w:t>
      </w:r>
      <w:r w:rsidRPr="00AD605F">
        <w:rPr>
          <w:rFonts w:ascii="Arial" w:eastAsia="Arial" w:hAnsi="Arial" w:cs="Arial"/>
          <w:color w:val="231F20"/>
          <w:sz w:val="20"/>
          <w:szCs w:val="20"/>
        </w:rPr>
        <w:t xml:space="preserve"> </w:t>
      </w:r>
      <w:r w:rsidR="00210E9D" w:rsidRPr="00AD605F">
        <w:rPr>
          <w:rFonts w:ascii="Arial" w:eastAsia="Arial" w:hAnsi="Arial" w:cs="Arial"/>
          <w:color w:val="231F20"/>
          <w:sz w:val="20"/>
          <w:szCs w:val="20"/>
        </w:rPr>
        <w:t>(2.667 in., 68</w:t>
      </w:r>
      <w:r w:rsidRPr="00AD605F">
        <w:rPr>
          <w:rFonts w:ascii="Arial" w:eastAsia="Arial" w:hAnsi="Arial" w:cs="Arial"/>
          <w:color w:val="231F20"/>
          <w:sz w:val="20"/>
          <w:szCs w:val="20"/>
        </w:rPr>
        <w:t xml:space="preserve"> mm) </w:t>
      </w:r>
      <w:r w:rsidR="00210E9D" w:rsidRPr="00AD605F">
        <w:rPr>
          <w:rFonts w:ascii="Arial" w:eastAsia="Arial" w:hAnsi="Arial" w:cs="Arial"/>
          <w:color w:val="231F20"/>
          <w:sz w:val="20"/>
          <w:szCs w:val="20"/>
        </w:rPr>
        <w:t xml:space="preserve">spacing </w:t>
      </w:r>
      <w:r w:rsidRPr="00AD605F">
        <w:rPr>
          <w:rFonts w:ascii="Arial" w:eastAsia="Arial" w:hAnsi="Arial" w:cs="Arial"/>
          <w:color w:val="231F20"/>
          <w:sz w:val="20"/>
          <w:szCs w:val="20"/>
        </w:rPr>
        <w:t>for Modular, Standard, Norman, and other 2-1/4</w:t>
      </w:r>
      <w:r w:rsidR="00165452" w:rsidRPr="00AD605F">
        <w:rPr>
          <w:rFonts w:ascii="Arial" w:eastAsia="Arial" w:hAnsi="Arial" w:cs="Arial"/>
          <w:color w:val="231F20"/>
          <w:sz w:val="20"/>
          <w:szCs w:val="20"/>
        </w:rPr>
        <w:t xml:space="preserve"> in.</w:t>
      </w:r>
      <w:r w:rsidRPr="00AD605F">
        <w:rPr>
          <w:rFonts w:ascii="Arial" w:eastAsia="Arial" w:hAnsi="Arial" w:cs="Arial"/>
          <w:color w:val="231F20"/>
          <w:sz w:val="20"/>
          <w:szCs w:val="20"/>
        </w:rPr>
        <w:t xml:space="preserve"> (57 mm) high units. Three (3) courses equal 8</w:t>
      </w:r>
      <w:r w:rsidR="00165452" w:rsidRPr="00AD605F">
        <w:rPr>
          <w:rFonts w:ascii="Arial" w:eastAsia="Arial" w:hAnsi="Arial" w:cs="Arial"/>
          <w:color w:val="231F20"/>
          <w:sz w:val="20"/>
          <w:szCs w:val="20"/>
        </w:rPr>
        <w:t xml:space="preserve"> in.</w:t>
      </w:r>
      <w:r w:rsidRPr="00AD605F">
        <w:rPr>
          <w:rFonts w:ascii="Arial" w:eastAsia="Arial" w:hAnsi="Arial" w:cs="Arial"/>
          <w:color w:val="231F20"/>
          <w:sz w:val="20"/>
          <w:szCs w:val="20"/>
        </w:rPr>
        <w:t xml:space="preserve"> (203 mm).</w:t>
      </w:r>
      <w:r w:rsidRPr="002A28A3">
        <w:rPr>
          <w:rFonts w:ascii="Arial" w:eastAsia="Arial" w:hAnsi="Arial" w:cs="Arial"/>
          <w:color w:val="231F20"/>
          <w:sz w:val="20"/>
          <w:szCs w:val="20"/>
        </w:rPr>
        <w:t xml:space="preserve"> </w:t>
      </w:r>
      <w:r w:rsidR="00B34BE3" w:rsidRPr="002A28A3">
        <w:rPr>
          <w:rStyle w:val="IntenseEmphasis"/>
          <w:sz w:val="20"/>
          <w:szCs w:val="20"/>
        </w:rPr>
        <w:t xml:space="preserve"> </w:t>
      </w:r>
    </w:p>
    <w:p w14:paraId="7DC6B353" w14:textId="77777777" w:rsidR="00090750" w:rsidRPr="002A28A3" w:rsidRDefault="00090750">
      <w:pPr>
        <w:spacing w:before="2" w:after="0" w:line="180" w:lineRule="auto"/>
        <w:rPr>
          <w:rFonts w:ascii="Arial" w:eastAsia="Arial" w:hAnsi="Arial" w:cs="Arial"/>
          <w:sz w:val="20"/>
          <w:szCs w:val="20"/>
        </w:rPr>
      </w:pPr>
    </w:p>
    <w:p w14:paraId="2DD399AC" w14:textId="4443079C" w:rsidR="00710193" w:rsidRDefault="00710193" w:rsidP="00710193">
      <w:pPr>
        <w:spacing w:after="0" w:line="218" w:lineRule="auto"/>
        <w:ind w:left="120" w:right="503"/>
        <w:rPr>
          <w:rFonts w:ascii="Arial" w:eastAsia="Arial" w:hAnsi="Arial" w:cs="Arial"/>
          <w:b/>
          <w:color w:val="A7A9AC"/>
          <w:sz w:val="20"/>
          <w:szCs w:val="20"/>
        </w:rPr>
      </w:pPr>
      <w:r w:rsidRPr="002A28A3">
        <w:rPr>
          <w:rFonts w:ascii="Arial" w:eastAsia="Arial" w:hAnsi="Arial" w:cs="Arial"/>
          <w:b/>
          <w:color w:val="A7A9AC"/>
          <w:sz w:val="20"/>
          <w:szCs w:val="20"/>
        </w:rPr>
        <w:t xml:space="preserve">NOTE TO SPECIFIER: </w:t>
      </w:r>
      <w:r>
        <w:rPr>
          <w:rFonts w:ascii="Arial" w:eastAsia="Arial" w:hAnsi="Arial" w:cs="Arial"/>
          <w:b/>
          <w:color w:val="A7A9AC"/>
          <w:sz w:val="20"/>
          <w:szCs w:val="20"/>
        </w:rPr>
        <w:t>Item above r</w:t>
      </w:r>
      <w:r w:rsidRPr="00710193">
        <w:rPr>
          <w:rFonts w:ascii="Arial" w:eastAsia="Arial" w:hAnsi="Arial" w:cs="Arial"/>
          <w:b/>
          <w:color w:val="A7A9AC"/>
          <w:sz w:val="20"/>
          <w:szCs w:val="20"/>
        </w:rPr>
        <w:t xml:space="preserve">ecommended for 2-1/4” high units to achieve traditional modular vertical coursing. </w:t>
      </w:r>
      <w:r>
        <w:rPr>
          <w:rFonts w:ascii="Arial" w:eastAsia="Arial" w:hAnsi="Arial" w:cs="Arial"/>
          <w:b/>
          <w:color w:val="A7A9AC"/>
          <w:sz w:val="20"/>
          <w:szCs w:val="20"/>
        </w:rPr>
        <w:t>P</w:t>
      </w:r>
      <w:r w:rsidRPr="00710193">
        <w:rPr>
          <w:rFonts w:ascii="Arial" w:eastAsia="Arial" w:hAnsi="Arial" w:cs="Arial"/>
          <w:b/>
          <w:color w:val="A7A9AC"/>
          <w:sz w:val="20"/>
          <w:szCs w:val="20"/>
        </w:rPr>
        <w:t>anels with 2</w:t>
      </w:r>
      <w:r w:rsidR="00950A60">
        <w:rPr>
          <w:rFonts w:ascii="Arial" w:eastAsia="Arial" w:hAnsi="Arial" w:cs="Arial"/>
          <w:b/>
          <w:color w:val="A7A9AC"/>
          <w:sz w:val="20"/>
          <w:szCs w:val="20"/>
        </w:rPr>
        <w:t>.625 in.</w:t>
      </w:r>
      <w:r w:rsidRPr="00710193">
        <w:rPr>
          <w:rFonts w:ascii="Arial" w:eastAsia="Arial" w:hAnsi="Arial" w:cs="Arial"/>
          <w:b/>
          <w:color w:val="A7A9AC"/>
          <w:sz w:val="20"/>
          <w:szCs w:val="20"/>
        </w:rPr>
        <w:t xml:space="preserve"> coursing (true 3/8 in. joints) will not align with modular verti</w:t>
      </w:r>
      <w:r>
        <w:rPr>
          <w:rFonts w:ascii="Arial" w:eastAsia="Arial" w:hAnsi="Arial" w:cs="Arial"/>
          <w:b/>
          <w:color w:val="A7A9AC"/>
          <w:sz w:val="20"/>
          <w:szCs w:val="20"/>
        </w:rPr>
        <w:t xml:space="preserve">cal coursing (3 courses = 7-7/8 </w:t>
      </w:r>
      <w:r w:rsidRPr="00710193">
        <w:rPr>
          <w:rFonts w:ascii="Arial" w:eastAsia="Arial" w:hAnsi="Arial" w:cs="Arial"/>
          <w:b/>
          <w:color w:val="A7A9AC"/>
          <w:sz w:val="20"/>
          <w:szCs w:val="20"/>
        </w:rPr>
        <w:t>in.).</w:t>
      </w:r>
    </w:p>
    <w:p w14:paraId="6D106E39" w14:textId="29BB2AE9" w:rsidR="00710193" w:rsidRDefault="00710193" w:rsidP="00710193">
      <w:pPr>
        <w:spacing w:after="0" w:line="218" w:lineRule="auto"/>
        <w:ind w:left="120" w:right="503"/>
        <w:rPr>
          <w:rFonts w:ascii="Arial" w:eastAsia="Arial" w:hAnsi="Arial" w:cs="Arial"/>
          <w:b/>
          <w:color w:val="A7A9AC"/>
          <w:sz w:val="20"/>
          <w:szCs w:val="20"/>
        </w:rPr>
      </w:pPr>
      <w:r w:rsidRPr="00710193">
        <w:rPr>
          <w:rFonts w:ascii="Arial" w:eastAsia="Arial" w:hAnsi="Arial" w:cs="Arial"/>
          <w:b/>
          <w:color w:val="A7A9AC"/>
          <w:sz w:val="20"/>
          <w:szCs w:val="20"/>
        </w:rPr>
        <w:t xml:space="preserve"> </w:t>
      </w:r>
    </w:p>
    <w:p w14:paraId="7DC6B357" w14:textId="66297A97" w:rsidR="00090750" w:rsidRPr="002A28A3" w:rsidRDefault="00AD605F" w:rsidP="0009344E">
      <w:pPr>
        <w:tabs>
          <w:tab w:val="left" w:pos="1530"/>
        </w:tabs>
        <w:spacing w:after="0" w:line="240" w:lineRule="auto"/>
        <w:ind w:left="1530" w:right="-20" w:hanging="360"/>
        <w:rPr>
          <w:rStyle w:val="IntenseEmphasis"/>
          <w:sz w:val="20"/>
          <w:szCs w:val="20"/>
        </w:rPr>
      </w:pPr>
      <w:r>
        <w:rPr>
          <w:rFonts w:ascii="Arial" w:eastAsia="Arial" w:hAnsi="Arial" w:cs="Arial"/>
          <w:color w:val="231F20"/>
          <w:sz w:val="20"/>
          <w:szCs w:val="20"/>
        </w:rPr>
        <w:t>b</w:t>
      </w:r>
      <w:r w:rsidR="004137BC" w:rsidRPr="002A28A3">
        <w:rPr>
          <w:rFonts w:ascii="Arial" w:eastAsia="Arial" w:hAnsi="Arial" w:cs="Arial"/>
          <w:color w:val="231F20"/>
          <w:sz w:val="20"/>
          <w:szCs w:val="20"/>
        </w:rPr>
        <w:t xml:space="preserve">. </w:t>
      </w:r>
      <w:r w:rsidR="004137BC" w:rsidRPr="002A28A3">
        <w:rPr>
          <w:rFonts w:ascii="Arial" w:eastAsia="Arial" w:hAnsi="Arial" w:cs="Arial"/>
          <w:color w:val="231F20"/>
          <w:sz w:val="20"/>
          <w:szCs w:val="20"/>
        </w:rPr>
        <w:tab/>
      </w:r>
      <w:r w:rsidR="00950A60">
        <w:rPr>
          <w:rFonts w:ascii="Arial" w:eastAsia="Arial" w:hAnsi="Arial" w:cs="Arial"/>
          <w:color w:val="231F20"/>
          <w:sz w:val="20"/>
          <w:szCs w:val="20"/>
        </w:rPr>
        <w:t>3.2</w:t>
      </w:r>
      <w:r w:rsidR="00165452" w:rsidRPr="002A28A3">
        <w:rPr>
          <w:rFonts w:ascii="Arial" w:eastAsia="Arial" w:hAnsi="Arial" w:cs="Arial"/>
          <w:color w:val="231F20"/>
          <w:sz w:val="20"/>
          <w:szCs w:val="20"/>
        </w:rPr>
        <w:t xml:space="preserve"> in.</w:t>
      </w:r>
      <w:r w:rsidR="004137BC" w:rsidRPr="002A28A3">
        <w:rPr>
          <w:rFonts w:ascii="Arial" w:eastAsia="Arial" w:hAnsi="Arial" w:cs="Arial"/>
          <w:color w:val="231F20"/>
          <w:sz w:val="20"/>
          <w:szCs w:val="20"/>
        </w:rPr>
        <w:t xml:space="preserve"> (</w:t>
      </w:r>
      <w:r w:rsidR="00950A60">
        <w:rPr>
          <w:rFonts w:ascii="Arial" w:eastAsia="Arial" w:hAnsi="Arial" w:cs="Arial"/>
          <w:color w:val="231F20"/>
          <w:sz w:val="20"/>
          <w:szCs w:val="20"/>
        </w:rPr>
        <w:t xml:space="preserve">3-1/8 in., </w:t>
      </w:r>
      <w:r w:rsidR="00C726FA">
        <w:rPr>
          <w:rFonts w:ascii="Arial" w:eastAsia="Arial" w:hAnsi="Arial" w:cs="Arial"/>
          <w:color w:val="231F20"/>
          <w:sz w:val="20"/>
          <w:szCs w:val="20"/>
        </w:rPr>
        <w:t>81</w:t>
      </w:r>
      <w:r w:rsidR="004137BC" w:rsidRPr="002A28A3">
        <w:rPr>
          <w:rFonts w:ascii="Arial" w:eastAsia="Arial" w:hAnsi="Arial" w:cs="Arial"/>
          <w:color w:val="231F20"/>
          <w:sz w:val="20"/>
          <w:szCs w:val="20"/>
        </w:rPr>
        <w:t xml:space="preserve"> mm) </w:t>
      </w:r>
      <w:r w:rsidR="00C726FA">
        <w:rPr>
          <w:rFonts w:ascii="Arial" w:eastAsia="Arial" w:hAnsi="Arial" w:cs="Arial"/>
          <w:color w:val="231F20"/>
          <w:sz w:val="20"/>
          <w:szCs w:val="20"/>
        </w:rPr>
        <w:t xml:space="preserve">spacing </w:t>
      </w:r>
      <w:r w:rsidR="004137BC" w:rsidRPr="002A28A3">
        <w:rPr>
          <w:rFonts w:ascii="Arial" w:eastAsia="Arial" w:hAnsi="Arial" w:cs="Arial"/>
          <w:color w:val="231F20"/>
          <w:sz w:val="20"/>
          <w:szCs w:val="20"/>
        </w:rPr>
        <w:t>for Engineer, Handmade Oversize, and other 2-3/4</w:t>
      </w:r>
      <w:r w:rsidR="00165452" w:rsidRPr="002A28A3">
        <w:rPr>
          <w:rFonts w:ascii="Arial" w:eastAsia="Arial" w:hAnsi="Arial" w:cs="Arial"/>
          <w:color w:val="231F20"/>
          <w:sz w:val="20"/>
          <w:szCs w:val="20"/>
        </w:rPr>
        <w:t xml:space="preserve"> in.</w:t>
      </w:r>
      <w:r w:rsidR="004137BC" w:rsidRPr="002A28A3">
        <w:rPr>
          <w:rFonts w:ascii="Arial" w:eastAsia="Arial" w:hAnsi="Arial" w:cs="Arial"/>
          <w:color w:val="231F20"/>
          <w:sz w:val="20"/>
          <w:szCs w:val="20"/>
        </w:rPr>
        <w:t xml:space="preserve"> (70 mm) high units. Five (5) courses equal 16</w:t>
      </w:r>
      <w:r w:rsidR="00165452" w:rsidRPr="002A28A3">
        <w:rPr>
          <w:rFonts w:ascii="Arial" w:eastAsia="Arial" w:hAnsi="Arial" w:cs="Arial"/>
          <w:color w:val="231F20"/>
          <w:sz w:val="20"/>
          <w:szCs w:val="20"/>
        </w:rPr>
        <w:t xml:space="preserve"> in.</w:t>
      </w:r>
      <w:r w:rsidR="004137BC" w:rsidRPr="002A28A3">
        <w:rPr>
          <w:rFonts w:ascii="Arial" w:eastAsia="Arial" w:hAnsi="Arial" w:cs="Arial"/>
          <w:color w:val="231F20"/>
          <w:sz w:val="20"/>
          <w:szCs w:val="20"/>
        </w:rPr>
        <w:t xml:space="preserve"> (406 mm).</w:t>
      </w:r>
      <w:r w:rsidR="004137BC" w:rsidRPr="002A28A3">
        <w:rPr>
          <w:rStyle w:val="IntenseEmphasis"/>
          <w:sz w:val="20"/>
          <w:szCs w:val="20"/>
        </w:rPr>
        <w:t xml:space="preserve"> </w:t>
      </w:r>
    </w:p>
    <w:p w14:paraId="7DC6B358" w14:textId="77777777" w:rsidR="00090750" w:rsidRPr="002A28A3" w:rsidRDefault="00090750">
      <w:pPr>
        <w:spacing w:before="2" w:after="0" w:line="180" w:lineRule="auto"/>
        <w:rPr>
          <w:rFonts w:ascii="Arial" w:eastAsia="Arial" w:hAnsi="Arial" w:cs="Arial"/>
          <w:sz w:val="20"/>
          <w:szCs w:val="20"/>
        </w:rPr>
      </w:pPr>
    </w:p>
    <w:p w14:paraId="7DC6B35A" w14:textId="674449C8" w:rsidR="00090750" w:rsidRPr="002A28A3" w:rsidRDefault="00AD605F" w:rsidP="0009344E">
      <w:pPr>
        <w:tabs>
          <w:tab w:val="left" w:pos="1530"/>
        </w:tabs>
        <w:spacing w:after="0" w:line="240" w:lineRule="auto"/>
        <w:ind w:left="1530" w:right="-20" w:hanging="360"/>
        <w:rPr>
          <w:rStyle w:val="IntenseEmphasis"/>
          <w:sz w:val="20"/>
          <w:szCs w:val="20"/>
        </w:rPr>
      </w:pPr>
      <w:r>
        <w:rPr>
          <w:rFonts w:ascii="Arial" w:eastAsia="Arial" w:hAnsi="Arial" w:cs="Arial"/>
          <w:color w:val="231F20"/>
          <w:sz w:val="20"/>
          <w:szCs w:val="20"/>
        </w:rPr>
        <w:t>c</w:t>
      </w:r>
      <w:r w:rsidR="004137BC" w:rsidRPr="002A28A3">
        <w:rPr>
          <w:rFonts w:ascii="Arial" w:eastAsia="Arial" w:hAnsi="Arial" w:cs="Arial"/>
          <w:color w:val="231F20"/>
          <w:sz w:val="20"/>
          <w:szCs w:val="20"/>
        </w:rPr>
        <w:t xml:space="preserve">. </w:t>
      </w:r>
      <w:r w:rsidR="004137BC" w:rsidRPr="002A28A3">
        <w:rPr>
          <w:rFonts w:ascii="Arial" w:eastAsia="Arial" w:hAnsi="Arial" w:cs="Arial"/>
          <w:color w:val="231F20"/>
          <w:sz w:val="20"/>
          <w:szCs w:val="20"/>
        </w:rPr>
        <w:tab/>
      </w:r>
      <w:r w:rsidR="00C726FA">
        <w:rPr>
          <w:rFonts w:ascii="Arial" w:eastAsia="Arial" w:hAnsi="Arial" w:cs="Arial"/>
          <w:color w:val="231F20"/>
          <w:sz w:val="20"/>
          <w:szCs w:val="20"/>
        </w:rPr>
        <w:t>4</w:t>
      </w:r>
      <w:r w:rsidR="00165452" w:rsidRPr="002A28A3">
        <w:rPr>
          <w:rFonts w:ascii="Arial" w:eastAsia="Arial" w:hAnsi="Arial" w:cs="Arial"/>
          <w:color w:val="231F20"/>
          <w:sz w:val="20"/>
          <w:szCs w:val="20"/>
        </w:rPr>
        <w:t xml:space="preserve"> in.</w:t>
      </w:r>
      <w:r w:rsidR="004137BC" w:rsidRPr="002A28A3">
        <w:rPr>
          <w:rFonts w:ascii="Arial" w:eastAsia="Arial" w:hAnsi="Arial" w:cs="Arial"/>
          <w:color w:val="231F20"/>
          <w:sz w:val="20"/>
          <w:szCs w:val="20"/>
        </w:rPr>
        <w:t xml:space="preserve"> (</w:t>
      </w:r>
      <w:r w:rsidR="00C726FA">
        <w:rPr>
          <w:rFonts w:ascii="Arial" w:eastAsia="Arial" w:hAnsi="Arial" w:cs="Arial"/>
          <w:color w:val="231F20"/>
          <w:sz w:val="20"/>
          <w:szCs w:val="20"/>
        </w:rPr>
        <w:t>10</w:t>
      </w:r>
      <w:r w:rsidR="004137BC" w:rsidRPr="002A28A3">
        <w:rPr>
          <w:rFonts w:ascii="Arial" w:eastAsia="Arial" w:hAnsi="Arial" w:cs="Arial"/>
          <w:color w:val="231F20"/>
          <w:sz w:val="20"/>
          <w:szCs w:val="20"/>
        </w:rPr>
        <w:t xml:space="preserve">2 mm) </w:t>
      </w:r>
      <w:r w:rsidR="00C726FA">
        <w:rPr>
          <w:rFonts w:ascii="Arial" w:eastAsia="Arial" w:hAnsi="Arial" w:cs="Arial"/>
          <w:color w:val="231F20"/>
          <w:sz w:val="20"/>
          <w:szCs w:val="20"/>
        </w:rPr>
        <w:t xml:space="preserve">spacing </w:t>
      </w:r>
      <w:r w:rsidR="004137BC" w:rsidRPr="002A28A3">
        <w:rPr>
          <w:rFonts w:ascii="Arial" w:eastAsia="Arial" w:hAnsi="Arial" w:cs="Arial"/>
          <w:color w:val="231F20"/>
          <w:sz w:val="20"/>
          <w:szCs w:val="20"/>
        </w:rPr>
        <w:t xml:space="preserve">for </w:t>
      </w:r>
      <w:proofErr w:type="spellStart"/>
      <w:r w:rsidR="004137BC" w:rsidRPr="002A28A3">
        <w:rPr>
          <w:rFonts w:ascii="Arial" w:eastAsia="Arial" w:hAnsi="Arial" w:cs="Arial"/>
          <w:color w:val="231F20"/>
          <w:sz w:val="20"/>
          <w:szCs w:val="20"/>
        </w:rPr>
        <w:t>Econo</w:t>
      </w:r>
      <w:proofErr w:type="spellEnd"/>
      <w:r w:rsidR="004137BC" w:rsidRPr="002A28A3">
        <w:rPr>
          <w:rFonts w:ascii="Arial" w:eastAsia="Arial" w:hAnsi="Arial" w:cs="Arial"/>
          <w:color w:val="231F20"/>
          <w:sz w:val="20"/>
          <w:szCs w:val="20"/>
        </w:rPr>
        <w:t>, Utility and other 3-5/8</w:t>
      </w:r>
      <w:r w:rsidR="00165452" w:rsidRPr="002A28A3">
        <w:rPr>
          <w:rFonts w:ascii="Arial" w:eastAsia="Arial" w:hAnsi="Arial" w:cs="Arial"/>
          <w:color w:val="231F20"/>
          <w:sz w:val="20"/>
          <w:szCs w:val="20"/>
        </w:rPr>
        <w:t xml:space="preserve"> in.</w:t>
      </w:r>
      <w:r w:rsidR="004137BC" w:rsidRPr="002A28A3">
        <w:rPr>
          <w:rFonts w:ascii="Arial" w:eastAsia="Arial" w:hAnsi="Arial" w:cs="Arial"/>
          <w:color w:val="231F20"/>
          <w:sz w:val="20"/>
          <w:szCs w:val="20"/>
        </w:rPr>
        <w:t xml:space="preserve"> (92 mm) high units.</w:t>
      </w:r>
      <w:r w:rsidR="008778A7" w:rsidRPr="002A28A3" w:rsidDel="008778A7">
        <w:rPr>
          <w:rFonts w:ascii="Arial" w:eastAsia="Arial" w:hAnsi="Arial" w:cs="Arial"/>
          <w:sz w:val="20"/>
          <w:szCs w:val="20"/>
        </w:rPr>
        <w:t xml:space="preserve"> </w:t>
      </w:r>
      <w:r w:rsidR="004137BC" w:rsidRPr="002A28A3">
        <w:rPr>
          <w:rStyle w:val="IntenseEmphasis"/>
          <w:sz w:val="20"/>
          <w:szCs w:val="20"/>
        </w:rPr>
        <w:t xml:space="preserve"> </w:t>
      </w:r>
    </w:p>
    <w:p w14:paraId="7DC6B369" w14:textId="41445A44" w:rsidR="00090750" w:rsidRPr="002A28A3" w:rsidRDefault="00090750" w:rsidP="0009344E">
      <w:pPr>
        <w:tabs>
          <w:tab w:val="left" w:pos="1170"/>
        </w:tabs>
        <w:spacing w:after="0" w:line="218" w:lineRule="auto"/>
        <w:ind w:right="655"/>
        <w:rPr>
          <w:rFonts w:ascii="Arial" w:eastAsia="Arial" w:hAnsi="Arial" w:cs="Arial"/>
          <w:color w:val="231F20"/>
          <w:sz w:val="20"/>
          <w:szCs w:val="20"/>
        </w:rPr>
      </w:pPr>
    </w:p>
    <w:p w14:paraId="7DC6B36A" w14:textId="77777777" w:rsidR="00090750" w:rsidRPr="002A28A3" w:rsidRDefault="004137BC" w:rsidP="00F46C5A">
      <w:pPr>
        <w:numPr>
          <w:ilvl w:val="0"/>
          <w:numId w:val="12"/>
        </w:numPr>
        <w:spacing w:after="0" w:line="218" w:lineRule="auto"/>
        <w:ind w:left="810" w:right="655" w:hanging="360"/>
        <w:contextualSpacing/>
        <w:rPr>
          <w:rFonts w:ascii="Arial" w:eastAsia="Arial" w:hAnsi="Arial" w:cs="Arial"/>
          <w:color w:val="231F20"/>
          <w:sz w:val="20"/>
          <w:szCs w:val="20"/>
        </w:rPr>
      </w:pPr>
      <w:r w:rsidRPr="002A28A3">
        <w:rPr>
          <w:rFonts w:ascii="Arial" w:eastAsia="Arial" w:hAnsi="Arial" w:cs="Arial"/>
          <w:color w:val="231F20"/>
          <w:sz w:val="20"/>
          <w:szCs w:val="20"/>
        </w:rPr>
        <w:t>Fasteners (For Masonry Support Panel)</w:t>
      </w:r>
    </w:p>
    <w:p w14:paraId="7DC6B36B" w14:textId="77777777" w:rsidR="00090750" w:rsidRPr="002A28A3" w:rsidRDefault="00090750">
      <w:pPr>
        <w:tabs>
          <w:tab w:val="left" w:pos="1170"/>
        </w:tabs>
        <w:spacing w:after="0" w:line="218" w:lineRule="auto"/>
        <w:ind w:left="810" w:right="655" w:hanging="360"/>
        <w:rPr>
          <w:rFonts w:ascii="Arial" w:eastAsia="Arial" w:hAnsi="Arial" w:cs="Arial"/>
          <w:color w:val="231F20"/>
          <w:sz w:val="20"/>
          <w:szCs w:val="20"/>
        </w:rPr>
      </w:pPr>
    </w:p>
    <w:p w14:paraId="7DC6B36C" w14:textId="3BC7AA9D" w:rsidR="00090750" w:rsidRPr="002A28A3" w:rsidRDefault="004137BC">
      <w:pPr>
        <w:spacing w:after="0" w:line="250" w:lineRule="auto"/>
        <w:ind w:left="120" w:right="460"/>
        <w:rPr>
          <w:rFonts w:ascii="Arial" w:eastAsia="Arial" w:hAnsi="Arial" w:cs="Arial"/>
          <w:color w:val="231F20"/>
          <w:sz w:val="20"/>
          <w:szCs w:val="20"/>
        </w:rPr>
      </w:pPr>
      <w:r w:rsidRPr="002A28A3">
        <w:rPr>
          <w:rFonts w:ascii="Arial" w:eastAsia="Arial" w:hAnsi="Arial" w:cs="Arial"/>
          <w:b/>
          <w:color w:val="A7A9AC"/>
          <w:sz w:val="20"/>
          <w:szCs w:val="20"/>
        </w:rPr>
        <w:t>NOTE TO SPECIFIER: Fastener suitability</w:t>
      </w:r>
      <w:r w:rsidR="007334B1">
        <w:rPr>
          <w:rFonts w:ascii="Arial" w:eastAsia="Arial" w:hAnsi="Arial" w:cs="Arial"/>
          <w:b/>
          <w:color w:val="A7A9AC"/>
          <w:sz w:val="20"/>
          <w:szCs w:val="20"/>
        </w:rPr>
        <w:t xml:space="preserve"> and required length are</w:t>
      </w:r>
      <w:r w:rsidRPr="002A28A3">
        <w:rPr>
          <w:rFonts w:ascii="Arial" w:eastAsia="Arial" w:hAnsi="Arial" w:cs="Arial"/>
          <w:b/>
          <w:color w:val="A7A9AC"/>
          <w:sz w:val="20"/>
          <w:szCs w:val="20"/>
        </w:rPr>
        <w:t xml:space="preserve"> dependent upon substrate construction</w:t>
      </w:r>
      <w:r w:rsidR="0020638D" w:rsidRPr="002A28A3">
        <w:rPr>
          <w:rFonts w:ascii="Arial" w:eastAsia="Arial" w:hAnsi="Arial" w:cs="Arial"/>
          <w:b/>
          <w:color w:val="A7A9AC"/>
          <w:sz w:val="20"/>
          <w:szCs w:val="20"/>
        </w:rPr>
        <w:t xml:space="preserve"> and depth of substrate</w:t>
      </w:r>
      <w:r w:rsidRPr="002A28A3">
        <w:rPr>
          <w:rFonts w:ascii="Arial" w:eastAsia="Arial" w:hAnsi="Arial" w:cs="Arial"/>
          <w:b/>
          <w:color w:val="A7A9AC"/>
          <w:sz w:val="20"/>
          <w:szCs w:val="20"/>
        </w:rPr>
        <w:t xml:space="preserve">. Multiple fastener types may be required on a single project. Glen-Gery </w:t>
      </w:r>
      <w:r w:rsidR="00A02635" w:rsidRPr="002A28A3">
        <w:rPr>
          <w:rFonts w:ascii="Arial" w:eastAsia="Arial" w:hAnsi="Arial" w:cs="Arial"/>
          <w:b/>
          <w:color w:val="A7A9AC"/>
          <w:sz w:val="20"/>
          <w:szCs w:val="20"/>
        </w:rPr>
        <w:t xml:space="preserve">fasteners </w:t>
      </w:r>
      <w:r w:rsidRPr="002A28A3">
        <w:rPr>
          <w:rFonts w:ascii="Arial" w:eastAsia="Arial" w:hAnsi="Arial" w:cs="Arial"/>
          <w:b/>
          <w:color w:val="A7A9AC"/>
          <w:sz w:val="20"/>
          <w:szCs w:val="20"/>
        </w:rPr>
        <w:t>require pre-drilled pilot holes for masonry/concrete substrates. REVIEW construction conditions and DELETE fasteners that are unnecessary or inappropriate for specific project.)</w:t>
      </w:r>
    </w:p>
    <w:p w14:paraId="7DC6B36D" w14:textId="77777777" w:rsidR="00090750" w:rsidRPr="002A28A3" w:rsidRDefault="00090750">
      <w:pPr>
        <w:spacing w:after="0" w:line="200" w:lineRule="auto"/>
        <w:rPr>
          <w:rFonts w:ascii="Arial" w:eastAsia="Arial" w:hAnsi="Arial" w:cs="Arial"/>
          <w:color w:val="231F20"/>
          <w:sz w:val="20"/>
          <w:szCs w:val="20"/>
        </w:rPr>
      </w:pPr>
    </w:p>
    <w:p w14:paraId="7DC6B36E" w14:textId="77777777" w:rsidR="00090750" w:rsidRPr="002A28A3" w:rsidRDefault="004137BC">
      <w:pPr>
        <w:spacing w:after="0" w:line="240" w:lineRule="auto"/>
        <w:ind w:left="120" w:right="-20"/>
        <w:rPr>
          <w:rFonts w:ascii="Arial" w:eastAsia="Arial" w:hAnsi="Arial" w:cs="Arial"/>
          <w:color w:val="231F20"/>
          <w:sz w:val="20"/>
          <w:szCs w:val="20"/>
        </w:rPr>
      </w:pPr>
      <w:r w:rsidRPr="002A28A3">
        <w:rPr>
          <w:rFonts w:ascii="Arial" w:eastAsia="Arial" w:hAnsi="Arial" w:cs="Arial"/>
          <w:b/>
          <w:color w:val="A7A9AC"/>
          <w:sz w:val="20"/>
          <w:szCs w:val="20"/>
        </w:rPr>
        <w:t>NOTE TO SPECIFIER: Consult a corrosion specialist to determine the best fastener for project conditions.</w:t>
      </w:r>
    </w:p>
    <w:p w14:paraId="7DC6B36F" w14:textId="77777777" w:rsidR="00090750" w:rsidRPr="002A28A3" w:rsidRDefault="00090750">
      <w:pPr>
        <w:spacing w:after="0" w:line="150" w:lineRule="auto"/>
        <w:rPr>
          <w:rFonts w:ascii="Arial" w:eastAsia="Arial" w:hAnsi="Arial" w:cs="Arial"/>
          <w:color w:val="231F20"/>
          <w:sz w:val="20"/>
          <w:szCs w:val="20"/>
        </w:rPr>
      </w:pPr>
    </w:p>
    <w:p w14:paraId="7DC6B370" w14:textId="2D03B27E" w:rsidR="00090750" w:rsidRDefault="004137BC">
      <w:pPr>
        <w:spacing w:after="0" w:line="240" w:lineRule="auto"/>
        <w:ind w:left="1174" w:right="-20" w:hanging="360"/>
        <w:rPr>
          <w:rFonts w:ascii="Arial" w:eastAsia="Arial" w:hAnsi="Arial" w:cs="Arial"/>
          <w:color w:val="231F20"/>
          <w:sz w:val="20"/>
          <w:szCs w:val="20"/>
        </w:rPr>
      </w:pPr>
      <w:r w:rsidRPr="002A28A3">
        <w:rPr>
          <w:rFonts w:ascii="Arial" w:eastAsia="Arial" w:hAnsi="Arial" w:cs="Arial"/>
          <w:color w:val="231F20"/>
          <w:sz w:val="20"/>
          <w:szCs w:val="20"/>
        </w:rPr>
        <w:t>1.   Screw fasteners as supplied by Glen-</w:t>
      </w:r>
      <w:proofErr w:type="spellStart"/>
      <w:r w:rsidRPr="002A28A3">
        <w:rPr>
          <w:rFonts w:ascii="Arial" w:eastAsia="Arial" w:hAnsi="Arial" w:cs="Arial"/>
          <w:color w:val="231F20"/>
          <w:sz w:val="20"/>
          <w:szCs w:val="20"/>
        </w:rPr>
        <w:t>Gery</w:t>
      </w:r>
      <w:proofErr w:type="spellEnd"/>
      <w:r w:rsidRPr="002A28A3">
        <w:rPr>
          <w:rFonts w:ascii="Arial" w:eastAsia="Arial" w:hAnsi="Arial" w:cs="Arial"/>
          <w:color w:val="231F20"/>
          <w:sz w:val="20"/>
          <w:szCs w:val="20"/>
        </w:rPr>
        <w:t xml:space="preserve">: </w:t>
      </w:r>
      <w:r w:rsidR="00C726FA">
        <w:rPr>
          <w:rFonts w:ascii="Arial" w:eastAsia="Arial" w:hAnsi="Arial" w:cs="Arial"/>
          <w:color w:val="231F20"/>
          <w:sz w:val="20"/>
          <w:szCs w:val="20"/>
        </w:rPr>
        <w:t>P</w:t>
      </w:r>
      <w:r w:rsidRPr="002A28A3">
        <w:rPr>
          <w:rFonts w:ascii="Arial" w:eastAsia="Arial" w:hAnsi="Arial" w:cs="Arial"/>
          <w:color w:val="231F20"/>
          <w:sz w:val="20"/>
          <w:szCs w:val="20"/>
        </w:rPr>
        <w:t xml:space="preserve">an </w:t>
      </w:r>
      <w:proofErr w:type="gramStart"/>
      <w:r w:rsidRPr="002A28A3">
        <w:rPr>
          <w:rFonts w:ascii="Arial" w:eastAsia="Arial" w:hAnsi="Arial" w:cs="Arial"/>
          <w:color w:val="231F20"/>
          <w:sz w:val="20"/>
          <w:szCs w:val="20"/>
        </w:rPr>
        <w:t>head</w:t>
      </w:r>
      <w:proofErr w:type="gramEnd"/>
      <w:r w:rsidRPr="002A28A3">
        <w:rPr>
          <w:rFonts w:ascii="Arial" w:eastAsia="Arial" w:hAnsi="Arial" w:cs="Arial"/>
          <w:color w:val="231F20"/>
          <w:sz w:val="20"/>
          <w:szCs w:val="20"/>
        </w:rPr>
        <w:t xml:space="preserve"> fasteners</w:t>
      </w:r>
      <w:r w:rsidR="00DA6096">
        <w:rPr>
          <w:rFonts w:ascii="Arial" w:eastAsia="Arial" w:hAnsi="Arial" w:cs="Arial"/>
          <w:color w:val="231F20"/>
          <w:sz w:val="20"/>
          <w:szCs w:val="20"/>
        </w:rPr>
        <w:t xml:space="preserve"> </w:t>
      </w:r>
      <w:r w:rsidR="00071651">
        <w:rPr>
          <w:rFonts w:ascii="Arial" w:eastAsia="Arial" w:hAnsi="Arial" w:cs="Arial"/>
          <w:color w:val="231F20"/>
          <w:sz w:val="20"/>
          <w:szCs w:val="20"/>
        </w:rPr>
        <w:t xml:space="preserve">with </w:t>
      </w:r>
      <w:r w:rsidRPr="002A28A3">
        <w:rPr>
          <w:rFonts w:ascii="Arial" w:eastAsia="Arial" w:hAnsi="Arial" w:cs="Arial"/>
          <w:color w:val="231F20"/>
          <w:sz w:val="20"/>
          <w:szCs w:val="20"/>
        </w:rPr>
        <w:t>a minimum #10, (0.1</w:t>
      </w:r>
      <w:r w:rsidR="003C3489">
        <w:rPr>
          <w:rFonts w:ascii="Arial" w:eastAsia="Arial" w:hAnsi="Arial" w:cs="Arial"/>
          <w:color w:val="231F20"/>
          <w:sz w:val="20"/>
          <w:szCs w:val="20"/>
        </w:rPr>
        <w:t>90</w:t>
      </w:r>
      <w:r w:rsidR="0002267D" w:rsidRPr="002A28A3">
        <w:rPr>
          <w:rFonts w:ascii="Arial" w:eastAsia="Arial" w:hAnsi="Arial" w:cs="Arial"/>
          <w:color w:val="231F20"/>
          <w:sz w:val="20"/>
          <w:szCs w:val="20"/>
        </w:rPr>
        <w:t xml:space="preserve"> in.</w:t>
      </w:r>
      <w:r w:rsidR="00FD08E6">
        <w:rPr>
          <w:rFonts w:ascii="Arial" w:eastAsia="Arial" w:hAnsi="Arial" w:cs="Arial"/>
          <w:color w:val="231F20"/>
          <w:sz w:val="20"/>
          <w:szCs w:val="20"/>
        </w:rPr>
        <w:t xml:space="preserve">, </w:t>
      </w:r>
      <w:r w:rsidR="003C3489">
        <w:rPr>
          <w:rFonts w:ascii="Arial" w:eastAsia="Arial" w:hAnsi="Arial" w:cs="Arial"/>
          <w:color w:val="231F20"/>
          <w:sz w:val="20"/>
          <w:szCs w:val="20"/>
        </w:rPr>
        <w:t>4.8</w:t>
      </w:r>
      <w:r w:rsidRPr="002A28A3">
        <w:rPr>
          <w:rFonts w:ascii="Arial" w:eastAsia="Arial" w:hAnsi="Arial" w:cs="Arial"/>
          <w:color w:val="231F20"/>
          <w:sz w:val="20"/>
          <w:szCs w:val="20"/>
        </w:rPr>
        <w:t xml:space="preserve"> mm) </w:t>
      </w:r>
      <w:r w:rsidR="00185D5F">
        <w:rPr>
          <w:rFonts w:ascii="Arial" w:eastAsia="Arial" w:hAnsi="Arial" w:cs="Arial"/>
          <w:color w:val="231F20"/>
          <w:sz w:val="20"/>
          <w:szCs w:val="20"/>
        </w:rPr>
        <w:t xml:space="preserve">thread </w:t>
      </w:r>
      <w:r w:rsidRPr="002A28A3">
        <w:rPr>
          <w:rFonts w:ascii="Arial" w:eastAsia="Arial" w:hAnsi="Arial" w:cs="Arial"/>
          <w:color w:val="231F20"/>
          <w:sz w:val="20"/>
          <w:szCs w:val="20"/>
        </w:rPr>
        <w:t>diameter and corrosion resistance provided by tri-layered ceramic surface coating</w:t>
      </w:r>
      <w:r w:rsidRPr="002A28A3">
        <w:rPr>
          <w:rFonts w:ascii="Arial" w:eastAsia="Arial" w:hAnsi="Arial" w:cs="Arial"/>
          <w:b/>
          <w:color w:val="A7A9AC"/>
          <w:sz w:val="20"/>
          <w:szCs w:val="20"/>
        </w:rPr>
        <w:t xml:space="preserve"> </w:t>
      </w:r>
      <w:r w:rsidRPr="002A28A3">
        <w:rPr>
          <w:rFonts w:ascii="Arial" w:eastAsia="Arial" w:hAnsi="Arial" w:cs="Arial"/>
          <w:color w:val="231F20"/>
          <w:sz w:val="20"/>
          <w:szCs w:val="20"/>
        </w:rPr>
        <w:t xml:space="preserve">with a minimum protection of 1000 hrs. </w:t>
      </w:r>
      <w:proofErr w:type="gramStart"/>
      <w:r w:rsidRPr="002A28A3">
        <w:rPr>
          <w:rFonts w:ascii="Arial" w:eastAsia="Arial" w:hAnsi="Arial" w:cs="Arial"/>
          <w:color w:val="231F20"/>
          <w:sz w:val="20"/>
          <w:szCs w:val="20"/>
        </w:rPr>
        <w:t>when</w:t>
      </w:r>
      <w:proofErr w:type="gramEnd"/>
      <w:r w:rsidRPr="002A28A3">
        <w:rPr>
          <w:rFonts w:ascii="Arial" w:eastAsia="Arial" w:hAnsi="Arial" w:cs="Arial"/>
          <w:color w:val="231F20"/>
          <w:sz w:val="20"/>
          <w:szCs w:val="20"/>
        </w:rPr>
        <w:t xml:space="preserve"> tested according to ASTM B117.</w:t>
      </w:r>
    </w:p>
    <w:p w14:paraId="1F0C16E5" w14:textId="78E07EAF" w:rsidR="00C726FA" w:rsidRDefault="00C726FA" w:rsidP="00C726FA">
      <w:pPr>
        <w:tabs>
          <w:tab w:val="left" w:pos="1350"/>
        </w:tabs>
        <w:spacing w:after="0" w:line="240" w:lineRule="auto"/>
        <w:ind w:left="1530" w:right="-20" w:hanging="360"/>
        <w:rPr>
          <w:rFonts w:ascii="Arial" w:eastAsia="Arial" w:hAnsi="Arial" w:cs="Arial"/>
          <w:color w:val="231F20"/>
          <w:sz w:val="20"/>
          <w:szCs w:val="20"/>
        </w:rPr>
      </w:pPr>
      <w:r w:rsidRPr="002A28A3">
        <w:rPr>
          <w:rFonts w:ascii="Arial" w:eastAsia="Arial" w:hAnsi="Arial" w:cs="Arial"/>
          <w:color w:val="231F20"/>
          <w:sz w:val="20"/>
          <w:szCs w:val="20"/>
        </w:rPr>
        <w:t>a.</w:t>
      </w:r>
      <w:r w:rsidRPr="002A28A3">
        <w:rPr>
          <w:rFonts w:ascii="Arial" w:eastAsia="Arial" w:hAnsi="Arial" w:cs="Arial"/>
          <w:color w:val="231F20"/>
          <w:sz w:val="20"/>
          <w:szCs w:val="20"/>
        </w:rPr>
        <w:tab/>
      </w:r>
      <w:r w:rsidRPr="002A28A3">
        <w:rPr>
          <w:rFonts w:ascii="Arial" w:eastAsia="Arial" w:hAnsi="Arial" w:cs="Arial"/>
          <w:color w:val="231F20"/>
          <w:sz w:val="20"/>
          <w:szCs w:val="20"/>
        </w:rPr>
        <w:tab/>
      </w:r>
      <w:r w:rsidR="00185D5F">
        <w:rPr>
          <w:rFonts w:ascii="Arial" w:eastAsia="Arial" w:hAnsi="Arial" w:cs="Arial"/>
          <w:color w:val="231F20"/>
          <w:sz w:val="20"/>
          <w:szCs w:val="20"/>
        </w:rPr>
        <w:t>F</w:t>
      </w:r>
      <w:r w:rsidRPr="002A28A3">
        <w:rPr>
          <w:rFonts w:ascii="Arial" w:eastAsia="Arial" w:hAnsi="Arial" w:cs="Arial"/>
          <w:color w:val="231F20"/>
          <w:sz w:val="20"/>
          <w:szCs w:val="20"/>
        </w:rPr>
        <w:t>asteners</w:t>
      </w:r>
      <w:r w:rsidR="00185D5F">
        <w:rPr>
          <w:rFonts w:ascii="Arial" w:eastAsia="Arial" w:hAnsi="Arial" w:cs="Arial"/>
          <w:color w:val="231F20"/>
          <w:sz w:val="20"/>
          <w:szCs w:val="20"/>
        </w:rPr>
        <w:t xml:space="preserve"> for </w:t>
      </w:r>
      <w:r w:rsidR="005C30CD">
        <w:rPr>
          <w:rFonts w:ascii="Arial" w:eastAsia="Arial" w:hAnsi="Arial" w:cs="Arial"/>
          <w:color w:val="231F20"/>
          <w:sz w:val="20"/>
          <w:szCs w:val="20"/>
        </w:rPr>
        <w:t xml:space="preserve">attachment to </w:t>
      </w:r>
      <w:r w:rsidR="00185D5F">
        <w:rPr>
          <w:rFonts w:ascii="Arial" w:eastAsia="Arial" w:hAnsi="Arial" w:cs="Arial"/>
          <w:color w:val="231F20"/>
          <w:sz w:val="20"/>
          <w:szCs w:val="20"/>
        </w:rPr>
        <w:t>wood studs, concrete and masonry</w:t>
      </w:r>
      <w:r w:rsidRPr="002A28A3">
        <w:rPr>
          <w:rFonts w:ascii="Arial" w:eastAsia="Arial" w:hAnsi="Arial" w:cs="Arial"/>
          <w:color w:val="231F20"/>
          <w:sz w:val="20"/>
          <w:szCs w:val="20"/>
        </w:rPr>
        <w:t xml:space="preserve">: </w:t>
      </w:r>
      <w:r w:rsidR="005C30CD">
        <w:rPr>
          <w:rFonts w:ascii="Arial" w:eastAsia="Arial" w:hAnsi="Arial" w:cs="Arial"/>
          <w:color w:val="231F20"/>
          <w:sz w:val="20"/>
          <w:szCs w:val="20"/>
        </w:rPr>
        <w:t>Self-tapping, point type 17</w:t>
      </w:r>
      <w:r w:rsidRPr="002A28A3">
        <w:rPr>
          <w:rFonts w:ascii="Arial" w:eastAsia="Arial" w:hAnsi="Arial" w:cs="Arial"/>
          <w:color w:val="231F20"/>
          <w:sz w:val="20"/>
          <w:szCs w:val="20"/>
        </w:rPr>
        <w:t>.</w:t>
      </w:r>
    </w:p>
    <w:p w14:paraId="2CC4B466" w14:textId="77777777" w:rsidR="005C30CD" w:rsidRDefault="005C30CD" w:rsidP="00C726FA">
      <w:pPr>
        <w:tabs>
          <w:tab w:val="left" w:pos="1350"/>
        </w:tabs>
        <w:spacing w:after="0" w:line="240" w:lineRule="auto"/>
        <w:ind w:left="1530" w:right="-20" w:hanging="360"/>
        <w:rPr>
          <w:rFonts w:ascii="Arial" w:eastAsia="Arial" w:hAnsi="Arial" w:cs="Arial"/>
          <w:color w:val="231F20"/>
          <w:sz w:val="20"/>
          <w:szCs w:val="20"/>
        </w:rPr>
      </w:pPr>
    </w:p>
    <w:p w14:paraId="54BECD2C" w14:textId="2CB4BD08" w:rsidR="00185D5F" w:rsidRPr="002A28A3" w:rsidRDefault="00185D5F" w:rsidP="00C726FA">
      <w:pPr>
        <w:tabs>
          <w:tab w:val="left" w:pos="1350"/>
        </w:tabs>
        <w:spacing w:after="0" w:line="240" w:lineRule="auto"/>
        <w:ind w:left="1530" w:right="-20" w:hanging="360"/>
        <w:rPr>
          <w:rFonts w:ascii="Arial" w:eastAsia="Arial" w:hAnsi="Arial" w:cs="Arial"/>
          <w:color w:val="231F20"/>
          <w:sz w:val="20"/>
          <w:szCs w:val="20"/>
        </w:rPr>
      </w:pPr>
      <w:r>
        <w:rPr>
          <w:rFonts w:ascii="Arial" w:eastAsia="Arial" w:hAnsi="Arial" w:cs="Arial"/>
          <w:color w:val="231F20"/>
          <w:sz w:val="20"/>
          <w:szCs w:val="20"/>
        </w:rPr>
        <w:t xml:space="preserve">b. </w:t>
      </w:r>
      <w:r w:rsidR="005C30CD">
        <w:rPr>
          <w:rFonts w:ascii="Arial" w:eastAsia="Arial" w:hAnsi="Arial" w:cs="Arial"/>
          <w:color w:val="231F20"/>
          <w:sz w:val="20"/>
          <w:szCs w:val="20"/>
        </w:rPr>
        <w:tab/>
      </w:r>
      <w:r>
        <w:rPr>
          <w:rFonts w:ascii="Arial" w:eastAsia="Arial" w:hAnsi="Arial" w:cs="Arial"/>
          <w:color w:val="231F20"/>
          <w:sz w:val="20"/>
          <w:szCs w:val="20"/>
        </w:rPr>
        <w:t xml:space="preserve">Fasteners for </w:t>
      </w:r>
      <w:r w:rsidR="005C30CD">
        <w:rPr>
          <w:rFonts w:ascii="Arial" w:eastAsia="Arial" w:hAnsi="Arial" w:cs="Arial"/>
          <w:color w:val="231F20"/>
          <w:sz w:val="20"/>
          <w:szCs w:val="20"/>
        </w:rPr>
        <w:t xml:space="preserve">attachment to light gauge </w:t>
      </w:r>
      <w:r>
        <w:rPr>
          <w:rFonts w:ascii="Arial" w:eastAsia="Arial" w:hAnsi="Arial" w:cs="Arial"/>
          <w:color w:val="231F20"/>
          <w:sz w:val="20"/>
          <w:szCs w:val="20"/>
        </w:rPr>
        <w:t xml:space="preserve">steel studs: Self-drilling, </w:t>
      </w:r>
      <w:r w:rsidRPr="002A28A3">
        <w:rPr>
          <w:rFonts w:ascii="Arial" w:eastAsia="Arial" w:hAnsi="Arial" w:cs="Arial"/>
          <w:color w:val="231F20"/>
          <w:sz w:val="20"/>
          <w:szCs w:val="20"/>
        </w:rPr>
        <w:t>with a dri</w:t>
      </w:r>
      <w:r>
        <w:rPr>
          <w:rFonts w:ascii="Arial" w:eastAsia="Arial" w:hAnsi="Arial" w:cs="Arial"/>
          <w:color w:val="231F20"/>
          <w:sz w:val="20"/>
          <w:szCs w:val="20"/>
        </w:rPr>
        <w:t>lling capacity of 0.035 to 0.176</w:t>
      </w:r>
      <w:r w:rsidRPr="002A28A3">
        <w:rPr>
          <w:rFonts w:ascii="Arial" w:eastAsia="Arial" w:hAnsi="Arial" w:cs="Arial"/>
          <w:color w:val="231F20"/>
          <w:sz w:val="20"/>
          <w:szCs w:val="20"/>
        </w:rPr>
        <w:t xml:space="preserve"> in.</w:t>
      </w:r>
      <w:r>
        <w:rPr>
          <w:rFonts w:ascii="Arial" w:eastAsia="Arial" w:hAnsi="Arial" w:cs="Arial"/>
          <w:color w:val="231F20"/>
          <w:sz w:val="20"/>
          <w:szCs w:val="20"/>
        </w:rPr>
        <w:t xml:space="preserve"> and minimum torsional strength of 75 </w:t>
      </w:r>
      <w:proofErr w:type="spellStart"/>
      <w:r>
        <w:rPr>
          <w:rFonts w:ascii="Arial" w:eastAsia="Arial" w:hAnsi="Arial" w:cs="Arial"/>
          <w:color w:val="231F20"/>
          <w:sz w:val="20"/>
          <w:szCs w:val="20"/>
        </w:rPr>
        <w:t>lb</w:t>
      </w:r>
      <w:proofErr w:type="spellEnd"/>
      <w:r>
        <w:rPr>
          <w:rFonts w:ascii="Arial" w:eastAsia="Arial" w:hAnsi="Arial" w:cs="Arial"/>
          <w:color w:val="231F20"/>
          <w:sz w:val="20"/>
          <w:szCs w:val="20"/>
        </w:rPr>
        <w:t>/in.</w:t>
      </w:r>
    </w:p>
    <w:p w14:paraId="0329AF1E" w14:textId="77777777" w:rsidR="00C726FA" w:rsidRPr="002A28A3" w:rsidRDefault="00C726FA">
      <w:pPr>
        <w:spacing w:after="0" w:line="240" w:lineRule="auto"/>
        <w:ind w:left="1174" w:right="-20" w:hanging="360"/>
        <w:rPr>
          <w:rFonts w:ascii="Arial" w:eastAsia="Arial" w:hAnsi="Arial" w:cs="Arial"/>
          <w:color w:val="231F20"/>
          <w:sz w:val="20"/>
          <w:szCs w:val="20"/>
        </w:rPr>
      </w:pPr>
    </w:p>
    <w:p w14:paraId="7DC6B371" w14:textId="77777777" w:rsidR="00090750" w:rsidRPr="002A28A3" w:rsidRDefault="004137BC" w:rsidP="00AB7310">
      <w:pPr>
        <w:spacing w:before="240" w:line="240" w:lineRule="auto"/>
        <w:ind w:left="120" w:right="-20"/>
        <w:rPr>
          <w:rFonts w:ascii="Arial" w:eastAsia="Arial" w:hAnsi="Arial" w:cs="Arial"/>
          <w:color w:val="231F20"/>
          <w:sz w:val="20"/>
          <w:szCs w:val="20"/>
        </w:rPr>
      </w:pPr>
      <w:r w:rsidRPr="002A28A3">
        <w:rPr>
          <w:rFonts w:ascii="Arial" w:eastAsia="Arial" w:hAnsi="Arial" w:cs="Arial"/>
          <w:b/>
          <w:color w:val="A7A9AC"/>
          <w:sz w:val="20"/>
          <w:szCs w:val="20"/>
        </w:rPr>
        <w:t xml:space="preserve">NOTE TO SPECIFIER: Delete subparagraphs below that are unnecessary or inappropriate for specific project. </w:t>
      </w:r>
    </w:p>
    <w:p w14:paraId="7DC6B372" w14:textId="77777777" w:rsidR="00090750" w:rsidRPr="002A28A3" w:rsidRDefault="004137BC">
      <w:pPr>
        <w:spacing w:after="0" w:line="240" w:lineRule="auto"/>
        <w:ind w:left="1174" w:right="-20" w:hanging="360"/>
        <w:rPr>
          <w:rFonts w:ascii="Arial" w:eastAsia="Arial" w:hAnsi="Arial" w:cs="Arial"/>
          <w:color w:val="231F20"/>
          <w:sz w:val="20"/>
          <w:szCs w:val="20"/>
        </w:rPr>
      </w:pPr>
      <w:r w:rsidRPr="002A28A3">
        <w:rPr>
          <w:rFonts w:ascii="Arial" w:eastAsia="Arial" w:hAnsi="Arial" w:cs="Arial"/>
          <w:color w:val="231F20"/>
          <w:sz w:val="20"/>
          <w:szCs w:val="20"/>
        </w:rPr>
        <w:t>2.   Fastener Length:</w:t>
      </w:r>
    </w:p>
    <w:p w14:paraId="7DC6B373" w14:textId="77777777" w:rsidR="00090750" w:rsidRPr="002A28A3" w:rsidRDefault="00090750">
      <w:pPr>
        <w:spacing w:before="2" w:after="0" w:line="220" w:lineRule="auto"/>
        <w:rPr>
          <w:rFonts w:ascii="Arial" w:eastAsia="Arial" w:hAnsi="Arial" w:cs="Arial"/>
          <w:color w:val="231F20"/>
          <w:sz w:val="20"/>
          <w:szCs w:val="20"/>
        </w:rPr>
      </w:pPr>
    </w:p>
    <w:p w14:paraId="7DC6B374" w14:textId="5132865C" w:rsidR="00090750" w:rsidRPr="00951492" w:rsidRDefault="004137BC">
      <w:pPr>
        <w:tabs>
          <w:tab w:val="left" w:pos="1350"/>
        </w:tabs>
        <w:spacing w:after="0" w:line="240" w:lineRule="auto"/>
        <w:ind w:left="1530" w:right="-20" w:hanging="360"/>
        <w:rPr>
          <w:rFonts w:ascii="Arial" w:eastAsia="Arial" w:hAnsi="Arial" w:cs="Arial"/>
          <w:color w:val="231F20"/>
          <w:sz w:val="20"/>
          <w:szCs w:val="20"/>
        </w:rPr>
      </w:pPr>
      <w:r w:rsidRPr="00951492">
        <w:rPr>
          <w:rFonts w:ascii="Arial" w:eastAsia="Arial" w:hAnsi="Arial" w:cs="Arial"/>
          <w:color w:val="231F20"/>
          <w:sz w:val="20"/>
          <w:szCs w:val="20"/>
        </w:rPr>
        <w:t>a.</w:t>
      </w:r>
      <w:r w:rsidRPr="00951492">
        <w:rPr>
          <w:rFonts w:ascii="Arial" w:eastAsia="Arial" w:hAnsi="Arial" w:cs="Arial"/>
          <w:color w:val="231F20"/>
          <w:sz w:val="20"/>
          <w:szCs w:val="20"/>
        </w:rPr>
        <w:tab/>
      </w:r>
      <w:r w:rsidRPr="00951492">
        <w:rPr>
          <w:rFonts w:ascii="Arial" w:eastAsia="Arial" w:hAnsi="Arial" w:cs="Arial"/>
          <w:color w:val="231F20"/>
          <w:sz w:val="20"/>
          <w:szCs w:val="20"/>
        </w:rPr>
        <w:tab/>
        <w:t xml:space="preserve">Wood stud fasteners: </w:t>
      </w:r>
      <w:r w:rsidRPr="00951492">
        <w:rPr>
          <w:rFonts w:ascii="Arial" w:eastAsia="Arial" w:hAnsi="Arial" w:cs="Arial"/>
          <w:b/>
          <w:color w:val="A7A9AC"/>
          <w:sz w:val="20"/>
          <w:szCs w:val="20"/>
        </w:rPr>
        <w:t xml:space="preserve">[1-½ in. (38 mm)] [2-¼ in. (57 mm)] </w:t>
      </w:r>
      <w:r w:rsidR="000D358B" w:rsidRPr="00951492">
        <w:rPr>
          <w:rFonts w:ascii="Arial" w:eastAsia="Arial" w:hAnsi="Arial" w:cs="Arial"/>
          <w:b/>
          <w:color w:val="A7A9AC"/>
          <w:sz w:val="20"/>
          <w:szCs w:val="20"/>
        </w:rPr>
        <w:t xml:space="preserve">[3 in. (76 mm)] </w:t>
      </w:r>
      <w:r w:rsidRPr="00951492">
        <w:rPr>
          <w:rFonts w:ascii="Arial" w:eastAsia="Arial" w:hAnsi="Arial" w:cs="Arial"/>
          <w:b/>
          <w:color w:val="A7A9AC"/>
          <w:sz w:val="20"/>
          <w:szCs w:val="20"/>
        </w:rPr>
        <w:t>[4</w:t>
      </w:r>
      <w:r w:rsidR="000D358B" w:rsidRPr="00951492">
        <w:rPr>
          <w:rFonts w:ascii="Arial" w:eastAsia="Arial" w:hAnsi="Arial" w:cs="Arial"/>
          <w:b/>
          <w:color w:val="A7A9AC"/>
          <w:sz w:val="20"/>
          <w:szCs w:val="20"/>
        </w:rPr>
        <w:t xml:space="preserve"> </w:t>
      </w:r>
      <w:r w:rsidRPr="00951492">
        <w:rPr>
          <w:rFonts w:ascii="Arial" w:eastAsia="Arial" w:hAnsi="Arial" w:cs="Arial"/>
          <w:b/>
          <w:color w:val="A7A9AC"/>
          <w:sz w:val="20"/>
          <w:szCs w:val="20"/>
        </w:rPr>
        <w:t>in. (1</w:t>
      </w:r>
      <w:r w:rsidR="000D358B" w:rsidRPr="00951492">
        <w:rPr>
          <w:rFonts w:ascii="Arial" w:eastAsia="Arial" w:hAnsi="Arial" w:cs="Arial"/>
          <w:b/>
          <w:color w:val="A7A9AC"/>
          <w:sz w:val="20"/>
          <w:szCs w:val="20"/>
        </w:rPr>
        <w:t>02</w:t>
      </w:r>
      <w:r w:rsidRPr="00951492">
        <w:rPr>
          <w:rFonts w:ascii="Arial" w:eastAsia="Arial" w:hAnsi="Arial" w:cs="Arial"/>
          <w:b/>
          <w:color w:val="A7A9AC"/>
          <w:sz w:val="20"/>
          <w:szCs w:val="20"/>
        </w:rPr>
        <w:t xml:space="preserve"> mm)]</w:t>
      </w:r>
      <w:r w:rsidR="00502CBD" w:rsidRPr="00951492">
        <w:rPr>
          <w:rFonts w:ascii="Arial" w:eastAsia="Arial" w:hAnsi="Arial" w:cs="Arial"/>
          <w:b/>
          <w:color w:val="A7A9AC"/>
          <w:sz w:val="20"/>
          <w:szCs w:val="20"/>
        </w:rPr>
        <w:t xml:space="preserve"> [5-1/</w:t>
      </w:r>
      <w:r w:rsidR="000D358B" w:rsidRPr="00951492">
        <w:rPr>
          <w:rFonts w:ascii="Arial" w:eastAsia="Arial" w:hAnsi="Arial" w:cs="Arial"/>
          <w:b/>
          <w:color w:val="A7A9AC"/>
          <w:sz w:val="20"/>
          <w:szCs w:val="20"/>
        </w:rPr>
        <w:t>4</w:t>
      </w:r>
      <w:r w:rsidR="00502CBD" w:rsidRPr="00951492">
        <w:rPr>
          <w:rFonts w:ascii="Arial" w:eastAsia="Arial" w:hAnsi="Arial" w:cs="Arial"/>
          <w:b/>
          <w:color w:val="A7A9AC"/>
          <w:sz w:val="20"/>
          <w:szCs w:val="20"/>
        </w:rPr>
        <w:t xml:space="preserve"> in</w:t>
      </w:r>
      <w:r w:rsidRPr="00951492">
        <w:rPr>
          <w:rFonts w:ascii="Arial" w:eastAsia="Arial" w:hAnsi="Arial" w:cs="Arial"/>
          <w:b/>
          <w:color w:val="A7A9AC"/>
          <w:sz w:val="20"/>
          <w:szCs w:val="20"/>
        </w:rPr>
        <w:t>.</w:t>
      </w:r>
      <w:r w:rsidR="00502CBD" w:rsidRPr="00951492">
        <w:rPr>
          <w:rFonts w:ascii="Arial" w:eastAsia="Arial" w:hAnsi="Arial" w:cs="Arial"/>
          <w:b/>
          <w:color w:val="A7A9AC"/>
          <w:sz w:val="20"/>
          <w:szCs w:val="20"/>
        </w:rPr>
        <w:t xml:space="preserve"> (1</w:t>
      </w:r>
      <w:r w:rsidR="007F5C45" w:rsidRPr="00951492">
        <w:rPr>
          <w:rFonts w:ascii="Arial" w:eastAsia="Arial" w:hAnsi="Arial" w:cs="Arial"/>
          <w:b/>
          <w:color w:val="A7A9AC"/>
          <w:sz w:val="20"/>
          <w:szCs w:val="20"/>
        </w:rPr>
        <w:t>33</w:t>
      </w:r>
      <w:r w:rsidR="00502CBD" w:rsidRPr="00951492">
        <w:rPr>
          <w:rFonts w:ascii="Arial" w:eastAsia="Arial" w:hAnsi="Arial" w:cs="Arial"/>
          <w:b/>
          <w:color w:val="A7A9AC"/>
          <w:sz w:val="20"/>
          <w:szCs w:val="20"/>
        </w:rPr>
        <w:t xml:space="preserve"> mm)]</w:t>
      </w:r>
      <w:r w:rsidRPr="00951492">
        <w:rPr>
          <w:rFonts w:ascii="Arial" w:eastAsia="Arial" w:hAnsi="Arial" w:cs="Arial"/>
          <w:color w:val="231F20"/>
          <w:sz w:val="20"/>
          <w:szCs w:val="20"/>
        </w:rPr>
        <w:t xml:space="preserve"> Screw fasteners shall penetrate the studs a minimum of 1</w:t>
      </w:r>
      <w:r w:rsidR="00502CBD" w:rsidRPr="00951492">
        <w:rPr>
          <w:rFonts w:ascii="Arial" w:eastAsia="Arial" w:hAnsi="Arial" w:cs="Arial"/>
          <w:color w:val="231F20"/>
          <w:sz w:val="20"/>
          <w:szCs w:val="20"/>
        </w:rPr>
        <w:t>-1/4</w:t>
      </w:r>
      <w:r w:rsidR="00165452" w:rsidRPr="00951492">
        <w:rPr>
          <w:rFonts w:ascii="Arial" w:eastAsia="Arial" w:hAnsi="Arial" w:cs="Arial"/>
          <w:color w:val="231F20"/>
          <w:sz w:val="20"/>
          <w:szCs w:val="20"/>
        </w:rPr>
        <w:t xml:space="preserve"> in.</w:t>
      </w:r>
      <w:r w:rsidR="00AB7310" w:rsidRPr="00951492">
        <w:rPr>
          <w:rFonts w:ascii="Arial" w:eastAsia="Arial" w:hAnsi="Arial" w:cs="Arial"/>
          <w:color w:val="231F20"/>
          <w:sz w:val="20"/>
          <w:szCs w:val="20"/>
        </w:rPr>
        <w:t xml:space="preserve"> (</w:t>
      </w:r>
      <w:r w:rsidR="00502CBD" w:rsidRPr="00951492">
        <w:rPr>
          <w:rFonts w:ascii="Arial" w:eastAsia="Arial" w:hAnsi="Arial" w:cs="Arial"/>
          <w:color w:val="231F20"/>
          <w:sz w:val="20"/>
          <w:szCs w:val="20"/>
        </w:rPr>
        <w:t>32</w:t>
      </w:r>
      <w:r w:rsidRPr="00951492">
        <w:rPr>
          <w:rFonts w:ascii="Arial" w:eastAsia="Arial" w:hAnsi="Arial" w:cs="Arial"/>
          <w:color w:val="231F20"/>
          <w:sz w:val="20"/>
          <w:szCs w:val="20"/>
        </w:rPr>
        <w:t xml:space="preserve"> mm).</w:t>
      </w:r>
    </w:p>
    <w:p w14:paraId="7DC6B375" w14:textId="77777777" w:rsidR="00090750" w:rsidRPr="007F5C45" w:rsidRDefault="00090750">
      <w:pPr>
        <w:spacing w:before="12" w:after="0" w:line="200" w:lineRule="auto"/>
        <w:rPr>
          <w:rFonts w:ascii="Arial" w:eastAsia="Arial" w:hAnsi="Arial" w:cs="Arial"/>
          <w:color w:val="231F20"/>
          <w:sz w:val="20"/>
          <w:szCs w:val="20"/>
          <w:highlight w:val="yellow"/>
        </w:rPr>
      </w:pPr>
    </w:p>
    <w:p w14:paraId="7DC6B376" w14:textId="0DB56FED" w:rsidR="00090750" w:rsidRPr="00951492" w:rsidRDefault="00AB7310">
      <w:pPr>
        <w:spacing w:after="0" w:line="240" w:lineRule="auto"/>
        <w:ind w:left="1534" w:right="-20" w:hanging="360"/>
        <w:rPr>
          <w:rFonts w:ascii="Arial" w:eastAsia="Arial" w:hAnsi="Arial" w:cs="Arial"/>
          <w:color w:val="231F20"/>
          <w:sz w:val="20"/>
          <w:szCs w:val="20"/>
        </w:rPr>
      </w:pPr>
      <w:r w:rsidRPr="00951492">
        <w:rPr>
          <w:rFonts w:ascii="Arial" w:eastAsia="Arial" w:hAnsi="Arial" w:cs="Arial"/>
          <w:color w:val="231F20"/>
          <w:sz w:val="20"/>
          <w:szCs w:val="20"/>
        </w:rPr>
        <w:t>b.</w:t>
      </w:r>
      <w:r w:rsidRPr="00951492">
        <w:rPr>
          <w:rFonts w:ascii="Arial" w:eastAsia="Arial" w:hAnsi="Arial" w:cs="Arial"/>
          <w:color w:val="231F20"/>
          <w:sz w:val="20"/>
          <w:szCs w:val="20"/>
        </w:rPr>
        <w:tab/>
        <w:t>Metal framing/support member fasteners</w:t>
      </w:r>
      <w:r w:rsidR="004137BC" w:rsidRPr="00951492">
        <w:rPr>
          <w:rFonts w:ascii="Arial" w:eastAsia="Arial" w:hAnsi="Arial" w:cs="Arial"/>
          <w:color w:val="231F20"/>
          <w:sz w:val="20"/>
          <w:szCs w:val="20"/>
        </w:rPr>
        <w:t xml:space="preserve">: </w:t>
      </w:r>
      <w:r w:rsidR="004137BC" w:rsidRPr="00951492">
        <w:rPr>
          <w:rFonts w:ascii="Arial" w:eastAsia="Arial" w:hAnsi="Arial" w:cs="Arial"/>
          <w:b/>
          <w:color w:val="A7A9AC"/>
          <w:sz w:val="20"/>
          <w:szCs w:val="20"/>
        </w:rPr>
        <w:t xml:space="preserve">[1-½ in. (38 mm)] [3-½ in. (89 mm)] </w:t>
      </w:r>
      <w:r w:rsidR="00951492" w:rsidRPr="00951492">
        <w:rPr>
          <w:rFonts w:ascii="Arial" w:eastAsia="Arial" w:hAnsi="Arial" w:cs="Arial"/>
          <w:b/>
          <w:color w:val="A7A9AC"/>
          <w:sz w:val="20"/>
          <w:szCs w:val="20"/>
        </w:rPr>
        <w:t xml:space="preserve">[4-1/2 in (114 mm)] </w:t>
      </w:r>
      <w:r w:rsidR="004137BC" w:rsidRPr="00951492">
        <w:rPr>
          <w:rFonts w:ascii="Arial" w:eastAsia="Arial" w:hAnsi="Arial" w:cs="Arial"/>
          <w:b/>
          <w:color w:val="A7A9AC"/>
          <w:sz w:val="20"/>
          <w:szCs w:val="20"/>
        </w:rPr>
        <w:t>[5-¾ in. (146 mm)].</w:t>
      </w:r>
      <w:r w:rsidR="004137BC" w:rsidRPr="00951492">
        <w:rPr>
          <w:rFonts w:ascii="Arial" w:eastAsia="Arial" w:hAnsi="Arial" w:cs="Arial"/>
          <w:color w:val="231F20"/>
          <w:sz w:val="20"/>
          <w:szCs w:val="20"/>
        </w:rPr>
        <w:t xml:space="preserve"> Fasteners shall penetrate not less than </w:t>
      </w:r>
      <w:r w:rsidR="00902080" w:rsidRPr="00951492">
        <w:rPr>
          <w:rFonts w:ascii="Arial" w:eastAsia="Arial" w:hAnsi="Arial" w:cs="Arial"/>
          <w:color w:val="231F20"/>
          <w:sz w:val="20"/>
          <w:szCs w:val="20"/>
        </w:rPr>
        <w:t xml:space="preserve">member thickness plus </w:t>
      </w:r>
      <w:r w:rsidR="004137BC" w:rsidRPr="00951492">
        <w:rPr>
          <w:rFonts w:ascii="Arial" w:eastAsia="Arial" w:hAnsi="Arial" w:cs="Arial"/>
          <w:color w:val="231F20"/>
          <w:sz w:val="20"/>
          <w:szCs w:val="20"/>
        </w:rPr>
        <w:t xml:space="preserve">three threads (3/16 in., 5 </w:t>
      </w:r>
      <w:r w:rsidR="004137BC" w:rsidRPr="00951492">
        <w:rPr>
          <w:rFonts w:ascii="Arial" w:eastAsia="Arial" w:hAnsi="Arial" w:cs="Arial"/>
          <w:color w:val="231F20"/>
          <w:sz w:val="20"/>
          <w:szCs w:val="20"/>
        </w:rPr>
        <w:lastRenderedPageBreak/>
        <w:t>mm)</w:t>
      </w:r>
      <w:r w:rsidRPr="00951492">
        <w:rPr>
          <w:rFonts w:ascii="Arial" w:eastAsia="Arial" w:hAnsi="Arial" w:cs="Arial"/>
          <w:color w:val="231F20"/>
          <w:sz w:val="20"/>
          <w:szCs w:val="20"/>
        </w:rPr>
        <w:t>.</w:t>
      </w:r>
    </w:p>
    <w:p w14:paraId="7DC6B377" w14:textId="77777777" w:rsidR="00090750" w:rsidRPr="007F5C45" w:rsidRDefault="00090750">
      <w:pPr>
        <w:spacing w:after="0" w:line="240" w:lineRule="auto"/>
        <w:ind w:left="840" w:right="-20"/>
        <w:rPr>
          <w:rFonts w:ascii="Arial" w:eastAsia="Arial" w:hAnsi="Arial" w:cs="Arial"/>
          <w:color w:val="231F20"/>
          <w:sz w:val="20"/>
          <w:szCs w:val="20"/>
          <w:highlight w:val="yellow"/>
        </w:rPr>
      </w:pPr>
    </w:p>
    <w:p w14:paraId="7DC6B378" w14:textId="3930E74D" w:rsidR="00090750" w:rsidRPr="002A28A3" w:rsidRDefault="004137BC">
      <w:pPr>
        <w:spacing w:after="0" w:line="240" w:lineRule="auto"/>
        <w:ind w:left="1534" w:right="-20" w:hanging="360"/>
        <w:rPr>
          <w:rFonts w:ascii="Arial" w:eastAsia="Arial" w:hAnsi="Arial" w:cs="Arial"/>
          <w:color w:val="231F20"/>
          <w:sz w:val="20"/>
          <w:szCs w:val="20"/>
        </w:rPr>
      </w:pPr>
      <w:r w:rsidRPr="00951492">
        <w:rPr>
          <w:rFonts w:ascii="Arial" w:eastAsia="Arial" w:hAnsi="Arial" w:cs="Arial"/>
          <w:color w:val="231F20"/>
          <w:sz w:val="20"/>
          <w:szCs w:val="20"/>
        </w:rPr>
        <w:t>c.</w:t>
      </w:r>
      <w:r w:rsidRPr="00951492">
        <w:rPr>
          <w:rFonts w:ascii="Arial" w:eastAsia="Arial" w:hAnsi="Arial" w:cs="Arial"/>
          <w:color w:val="231F20"/>
          <w:sz w:val="20"/>
          <w:szCs w:val="20"/>
        </w:rPr>
        <w:tab/>
      </w:r>
      <w:r w:rsidRPr="00951492">
        <w:rPr>
          <w:rFonts w:ascii="Arial" w:eastAsia="Arial" w:hAnsi="Arial" w:cs="Arial"/>
          <w:b/>
          <w:color w:val="A7A9AC"/>
          <w:sz w:val="20"/>
          <w:szCs w:val="20"/>
        </w:rPr>
        <w:t xml:space="preserve">[Masonry] [or] [Concrete] </w:t>
      </w:r>
      <w:r w:rsidRPr="00951492">
        <w:rPr>
          <w:rFonts w:ascii="Arial" w:eastAsia="Arial" w:hAnsi="Arial" w:cs="Arial"/>
          <w:color w:val="231F20"/>
          <w:sz w:val="20"/>
          <w:szCs w:val="20"/>
        </w:rPr>
        <w:t xml:space="preserve">fasteners: </w:t>
      </w:r>
      <w:r w:rsidRPr="00951492">
        <w:rPr>
          <w:rFonts w:ascii="Arial" w:eastAsia="Arial" w:hAnsi="Arial" w:cs="Arial"/>
          <w:b/>
          <w:color w:val="A7A9AC"/>
          <w:sz w:val="20"/>
          <w:szCs w:val="20"/>
        </w:rPr>
        <w:t xml:space="preserve">[1-½ in. (38 mm)] [2-¼ in. (57 mm)] </w:t>
      </w:r>
      <w:r w:rsidR="007F5C45" w:rsidRPr="00951492">
        <w:rPr>
          <w:rFonts w:ascii="Arial" w:eastAsia="Arial" w:hAnsi="Arial" w:cs="Arial"/>
          <w:b/>
          <w:color w:val="A7A9AC"/>
          <w:sz w:val="20"/>
          <w:szCs w:val="20"/>
        </w:rPr>
        <w:t xml:space="preserve">[3 in. (76 mm)] </w:t>
      </w:r>
      <w:r w:rsidRPr="00951492">
        <w:rPr>
          <w:rFonts w:ascii="Arial" w:eastAsia="Arial" w:hAnsi="Arial" w:cs="Arial"/>
          <w:b/>
          <w:color w:val="A7A9AC"/>
          <w:sz w:val="20"/>
          <w:szCs w:val="20"/>
        </w:rPr>
        <w:t>[4 in. (1</w:t>
      </w:r>
      <w:r w:rsidR="000D358B" w:rsidRPr="00951492">
        <w:rPr>
          <w:rFonts w:ascii="Arial" w:eastAsia="Arial" w:hAnsi="Arial" w:cs="Arial"/>
          <w:b/>
          <w:color w:val="A7A9AC"/>
          <w:sz w:val="20"/>
          <w:szCs w:val="20"/>
        </w:rPr>
        <w:t>02</w:t>
      </w:r>
      <w:r w:rsidRPr="00951492">
        <w:rPr>
          <w:rFonts w:ascii="Arial" w:eastAsia="Arial" w:hAnsi="Arial" w:cs="Arial"/>
          <w:b/>
          <w:color w:val="A7A9AC"/>
          <w:sz w:val="20"/>
          <w:szCs w:val="20"/>
        </w:rPr>
        <w:t xml:space="preserve"> mm)]</w:t>
      </w:r>
      <w:r w:rsidR="007F5C45" w:rsidRPr="00951492">
        <w:rPr>
          <w:rFonts w:ascii="Arial" w:eastAsia="Arial" w:hAnsi="Arial" w:cs="Arial"/>
          <w:b/>
          <w:color w:val="A7A9AC"/>
          <w:sz w:val="20"/>
          <w:szCs w:val="20"/>
        </w:rPr>
        <w:t xml:space="preserve"> [5-1/4 in. (133 mm)]</w:t>
      </w:r>
      <w:r w:rsidRPr="00951492">
        <w:rPr>
          <w:rFonts w:ascii="Arial" w:eastAsia="Arial" w:hAnsi="Arial" w:cs="Arial"/>
          <w:b/>
          <w:color w:val="A7A9AC"/>
          <w:sz w:val="20"/>
          <w:szCs w:val="20"/>
        </w:rPr>
        <w:t>.</w:t>
      </w:r>
      <w:r w:rsidRPr="00951492">
        <w:rPr>
          <w:rFonts w:ascii="Arial" w:eastAsia="Arial" w:hAnsi="Arial" w:cs="Arial"/>
          <w:color w:val="231F20"/>
          <w:sz w:val="20"/>
          <w:szCs w:val="20"/>
        </w:rPr>
        <w:t xml:space="preserve"> Screw fasteners shall penetrate the substrate a minimum of 1</w:t>
      </w:r>
      <w:r w:rsidR="00165452" w:rsidRPr="00951492">
        <w:rPr>
          <w:rFonts w:ascii="Arial" w:eastAsia="Arial" w:hAnsi="Arial" w:cs="Arial"/>
          <w:color w:val="231F20"/>
          <w:sz w:val="20"/>
          <w:szCs w:val="20"/>
        </w:rPr>
        <w:t xml:space="preserve"> in.</w:t>
      </w:r>
      <w:r w:rsidR="00AB7310" w:rsidRPr="00951492">
        <w:rPr>
          <w:rFonts w:ascii="Arial" w:eastAsia="Arial" w:hAnsi="Arial" w:cs="Arial"/>
          <w:color w:val="231F20"/>
          <w:sz w:val="20"/>
          <w:szCs w:val="20"/>
        </w:rPr>
        <w:t xml:space="preserve"> (25</w:t>
      </w:r>
      <w:r w:rsidRPr="00951492">
        <w:rPr>
          <w:rFonts w:ascii="Arial" w:eastAsia="Arial" w:hAnsi="Arial" w:cs="Arial"/>
          <w:color w:val="231F20"/>
          <w:sz w:val="20"/>
          <w:szCs w:val="20"/>
        </w:rPr>
        <w:t xml:space="preserve"> mm).</w:t>
      </w:r>
    </w:p>
    <w:p w14:paraId="7DC6B379" w14:textId="77777777" w:rsidR="00090750" w:rsidRPr="002A28A3" w:rsidRDefault="00090750">
      <w:pPr>
        <w:spacing w:before="19" w:after="0" w:line="200" w:lineRule="auto"/>
        <w:rPr>
          <w:rFonts w:ascii="Arial" w:eastAsia="Arial" w:hAnsi="Arial" w:cs="Arial"/>
          <w:color w:val="231F20"/>
          <w:sz w:val="20"/>
          <w:szCs w:val="20"/>
        </w:rPr>
      </w:pPr>
    </w:p>
    <w:p w14:paraId="7DC6B37B" w14:textId="793AFFCD" w:rsidR="00090750" w:rsidRPr="002A28A3" w:rsidRDefault="004137BC">
      <w:pPr>
        <w:spacing w:after="0" w:line="240" w:lineRule="auto"/>
        <w:ind w:left="90"/>
        <w:rPr>
          <w:rFonts w:ascii="Arial" w:eastAsia="Arial" w:hAnsi="Arial" w:cs="Arial"/>
          <w:sz w:val="20"/>
          <w:szCs w:val="20"/>
        </w:rPr>
      </w:pPr>
      <w:r w:rsidRPr="002A28A3">
        <w:rPr>
          <w:rFonts w:ascii="Arial" w:eastAsia="Arial" w:hAnsi="Arial" w:cs="Arial"/>
          <w:b/>
          <w:color w:val="A7A9AC"/>
          <w:sz w:val="20"/>
          <w:szCs w:val="20"/>
        </w:rPr>
        <w:t>NOTE TO SPECIFIER: Starter angle listed below for use as flashing for Glen-Gery Thin Tech</w:t>
      </w:r>
      <w:r w:rsidRPr="002A28A3">
        <w:rPr>
          <w:rFonts w:ascii="Arial" w:eastAsia="Arial" w:hAnsi="Arial" w:cs="Arial"/>
          <w:b/>
          <w:color w:val="A7A9AC"/>
          <w:sz w:val="20"/>
          <w:szCs w:val="20"/>
          <w:vertAlign w:val="superscript"/>
        </w:rPr>
        <w:t>®</w:t>
      </w:r>
      <w:r w:rsidRPr="002A28A3">
        <w:rPr>
          <w:rFonts w:ascii="Arial" w:eastAsia="Arial" w:hAnsi="Arial" w:cs="Arial"/>
          <w:b/>
          <w:color w:val="A7A9AC"/>
          <w:sz w:val="20"/>
          <w:szCs w:val="20"/>
        </w:rPr>
        <w:t xml:space="preserve"> Panel. Delete flashing options not required for project or referenced in specification Division 07.</w:t>
      </w:r>
      <w:r w:rsidRPr="002A28A3">
        <w:rPr>
          <w:rFonts w:ascii="Arial" w:eastAsia="Arial" w:hAnsi="Arial" w:cs="Arial"/>
          <w:sz w:val="20"/>
          <w:szCs w:val="20"/>
        </w:rPr>
        <w:t xml:space="preserve"> </w:t>
      </w:r>
      <w:r w:rsidR="009832EF" w:rsidRPr="002A28A3">
        <w:rPr>
          <w:rFonts w:ascii="Arial" w:eastAsia="Arial" w:hAnsi="Arial" w:cs="Arial"/>
          <w:b/>
          <w:color w:val="A7A9AC"/>
          <w:sz w:val="20"/>
          <w:szCs w:val="20"/>
        </w:rPr>
        <w:t>Where Thin Tech</w:t>
      </w:r>
      <w:r w:rsidR="007334B1" w:rsidRPr="002A28A3">
        <w:rPr>
          <w:rFonts w:ascii="Arial" w:eastAsia="Arial" w:hAnsi="Arial" w:cs="Arial"/>
          <w:b/>
          <w:color w:val="A7A9AC"/>
          <w:sz w:val="20"/>
          <w:szCs w:val="20"/>
          <w:vertAlign w:val="superscript"/>
        </w:rPr>
        <w:t>®</w:t>
      </w:r>
      <w:r w:rsidR="009832EF" w:rsidRPr="002A28A3">
        <w:rPr>
          <w:rFonts w:ascii="Arial" w:eastAsia="Arial" w:hAnsi="Arial" w:cs="Arial"/>
          <w:b/>
          <w:color w:val="A7A9AC"/>
          <w:sz w:val="20"/>
          <w:szCs w:val="20"/>
        </w:rPr>
        <w:t xml:space="preserve"> panels are installed over continuous insulation</w:t>
      </w:r>
      <w:r w:rsidR="009832EF" w:rsidRPr="002A28A3">
        <w:rPr>
          <w:rFonts w:ascii="Arial" w:eastAsia="Arial" w:hAnsi="Arial" w:cs="Arial"/>
          <w:b/>
          <w:color w:val="FF0000"/>
          <w:sz w:val="20"/>
          <w:szCs w:val="20"/>
        </w:rPr>
        <w:t xml:space="preserve"> </w:t>
      </w:r>
      <w:r w:rsidR="00D1641E">
        <w:rPr>
          <w:rFonts w:ascii="Arial" w:eastAsia="Arial" w:hAnsi="Arial" w:cs="Arial"/>
          <w:b/>
          <w:color w:val="A7A9AC"/>
          <w:sz w:val="20"/>
          <w:szCs w:val="20"/>
        </w:rPr>
        <w:t>and sheathing</w:t>
      </w:r>
      <w:r w:rsidR="00AC6228">
        <w:rPr>
          <w:rFonts w:ascii="Arial" w:eastAsia="Arial" w:hAnsi="Arial" w:cs="Arial"/>
          <w:b/>
          <w:color w:val="A7A9AC"/>
          <w:sz w:val="20"/>
          <w:szCs w:val="20"/>
        </w:rPr>
        <w:t>,</w:t>
      </w:r>
      <w:r w:rsidR="00D1641E">
        <w:rPr>
          <w:rFonts w:ascii="Arial" w:eastAsia="Arial" w:hAnsi="Arial" w:cs="Arial"/>
          <w:b/>
          <w:color w:val="A7A9AC"/>
          <w:sz w:val="20"/>
          <w:szCs w:val="20"/>
        </w:rPr>
        <w:t xml:space="preserve"> and starter angle is installed behind continuous insulation, </w:t>
      </w:r>
      <w:r w:rsidR="009832EF" w:rsidRPr="002A28A3">
        <w:rPr>
          <w:rFonts w:ascii="Arial" w:eastAsia="Arial" w:hAnsi="Arial" w:cs="Arial"/>
          <w:b/>
          <w:color w:val="A7A9AC"/>
          <w:sz w:val="20"/>
          <w:szCs w:val="20"/>
        </w:rPr>
        <w:t xml:space="preserve">select starter angle with horizontal leg </w:t>
      </w:r>
      <w:r w:rsidR="007334B1">
        <w:rPr>
          <w:rFonts w:ascii="Arial" w:eastAsia="Arial" w:hAnsi="Arial" w:cs="Arial"/>
          <w:b/>
          <w:color w:val="A7A9AC"/>
          <w:sz w:val="20"/>
          <w:szCs w:val="20"/>
        </w:rPr>
        <w:t xml:space="preserve">at least </w:t>
      </w:r>
      <w:r w:rsidR="009832EF" w:rsidRPr="002A28A3">
        <w:rPr>
          <w:rFonts w:ascii="Arial" w:eastAsia="Arial" w:hAnsi="Arial" w:cs="Arial"/>
          <w:b/>
          <w:color w:val="A7A9AC"/>
          <w:sz w:val="20"/>
          <w:szCs w:val="20"/>
        </w:rPr>
        <w:t xml:space="preserve">1 in. (25 mm) greater than insulation thickness. </w:t>
      </w:r>
      <w:r w:rsidRPr="002A28A3">
        <w:rPr>
          <w:rFonts w:ascii="Arial" w:eastAsia="Arial" w:hAnsi="Arial" w:cs="Arial"/>
          <w:b/>
          <w:color w:val="A7A9AC"/>
          <w:sz w:val="20"/>
          <w:szCs w:val="20"/>
        </w:rPr>
        <w:t>Additional thicknesses not listed below may be available. Verify availability with local Glen-Gery representative.</w:t>
      </w:r>
    </w:p>
    <w:p w14:paraId="7DC6B37C" w14:textId="77777777" w:rsidR="00090750" w:rsidRPr="002A28A3" w:rsidRDefault="00090750">
      <w:pPr>
        <w:spacing w:after="0" w:line="220" w:lineRule="auto"/>
        <w:ind w:left="100" w:right="1076"/>
        <w:rPr>
          <w:rFonts w:ascii="Arial" w:eastAsia="Arial" w:hAnsi="Arial" w:cs="Arial"/>
          <w:sz w:val="20"/>
          <w:szCs w:val="20"/>
        </w:rPr>
      </w:pPr>
    </w:p>
    <w:p w14:paraId="7DC6B37D" w14:textId="77777777" w:rsidR="00090750" w:rsidRPr="002A28A3" w:rsidRDefault="004137BC" w:rsidP="00F46C5A">
      <w:pPr>
        <w:numPr>
          <w:ilvl w:val="0"/>
          <w:numId w:val="12"/>
        </w:numPr>
        <w:spacing w:after="0" w:line="218" w:lineRule="auto"/>
        <w:ind w:left="810" w:right="655" w:hanging="360"/>
        <w:contextualSpacing/>
        <w:rPr>
          <w:rFonts w:ascii="Arial" w:eastAsia="Arial" w:hAnsi="Arial" w:cs="Arial"/>
          <w:sz w:val="20"/>
          <w:szCs w:val="20"/>
        </w:rPr>
      </w:pPr>
      <w:r w:rsidRPr="002A28A3">
        <w:rPr>
          <w:rFonts w:ascii="Arial" w:eastAsia="Arial" w:hAnsi="Arial" w:cs="Arial"/>
          <w:color w:val="231F20"/>
          <w:sz w:val="20"/>
          <w:szCs w:val="20"/>
        </w:rPr>
        <w:t>Starter Angle Flashing:</w:t>
      </w:r>
    </w:p>
    <w:p w14:paraId="7DC6B37E" w14:textId="77777777" w:rsidR="00090750" w:rsidRPr="002A28A3" w:rsidRDefault="00090750">
      <w:pPr>
        <w:spacing w:before="4" w:after="0" w:line="160" w:lineRule="auto"/>
        <w:rPr>
          <w:rFonts w:ascii="Arial" w:eastAsia="Arial" w:hAnsi="Arial" w:cs="Arial"/>
          <w:sz w:val="20"/>
          <w:szCs w:val="20"/>
        </w:rPr>
      </w:pPr>
    </w:p>
    <w:p w14:paraId="7DC6B37F" w14:textId="77777777" w:rsidR="00090750" w:rsidRPr="002A28A3" w:rsidRDefault="004137BC">
      <w:pPr>
        <w:numPr>
          <w:ilvl w:val="0"/>
          <w:numId w:val="13"/>
        </w:numPr>
        <w:tabs>
          <w:tab w:val="left" w:pos="1170"/>
        </w:tabs>
        <w:spacing w:after="0" w:line="220" w:lineRule="auto"/>
        <w:ind w:right="695" w:hanging="360"/>
        <w:contextualSpacing/>
        <w:rPr>
          <w:rFonts w:ascii="Arial" w:eastAsia="Arial" w:hAnsi="Arial" w:cs="Arial"/>
          <w:color w:val="231F20"/>
          <w:sz w:val="20"/>
          <w:szCs w:val="20"/>
        </w:rPr>
      </w:pPr>
      <w:r w:rsidRPr="002A28A3">
        <w:rPr>
          <w:rFonts w:ascii="Arial" w:eastAsia="Arial" w:hAnsi="Arial" w:cs="Arial"/>
          <w:color w:val="231F20"/>
          <w:sz w:val="20"/>
          <w:szCs w:val="20"/>
        </w:rPr>
        <w:t>Glen-Gery Thin Tech</w:t>
      </w:r>
      <w:r w:rsidRPr="002A28A3">
        <w:rPr>
          <w:rFonts w:ascii="Arial" w:eastAsia="Arial" w:hAnsi="Arial" w:cs="Arial"/>
          <w:color w:val="231F20"/>
          <w:sz w:val="20"/>
          <w:szCs w:val="20"/>
          <w:vertAlign w:val="superscript"/>
        </w:rPr>
        <w:t>®</w:t>
      </w:r>
      <w:r w:rsidRPr="002A28A3">
        <w:rPr>
          <w:rFonts w:ascii="Arial" w:eastAsia="Arial" w:hAnsi="Arial" w:cs="Arial"/>
          <w:color w:val="231F20"/>
          <w:sz w:val="20"/>
          <w:szCs w:val="20"/>
        </w:rPr>
        <w:t xml:space="preserve"> Starter Angle: </w:t>
      </w:r>
    </w:p>
    <w:p w14:paraId="7DC6B380" w14:textId="77777777" w:rsidR="00090750" w:rsidRPr="002A28A3" w:rsidRDefault="00090750">
      <w:pPr>
        <w:tabs>
          <w:tab w:val="left" w:pos="1170"/>
        </w:tabs>
        <w:spacing w:after="0" w:line="220" w:lineRule="auto"/>
        <w:ind w:left="1180" w:right="695"/>
        <w:rPr>
          <w:rFonts w:ascii="Arial" w:eastAsia="Arial" w:hAnsi="Arial" w:cs="Arial"/>
          <w:color w:val="231F20"/>
          <w:sz w:val="20"/>
          <w:szCs w:val="20"/>
        </w:rPr>
      </w:pPr>
    </w:p>
    <w:p w14:paraId="7DC6B381" w14:textId="50C4A28B" w:rsidR="00090750" w:rsidRPr="002A28A3" w:rsidRDefault="004137BC">
      <w:pPr>
        <w:numPr>
          <w:ilvl w:val="1"/>
          <w:numId w:val="13"/>
        </w:numPr>
        <w:tabs>
          <w:tab w:val="left" w:pos="1530"/>
        </w:tabs>
        <w:spacing w:after="0" w:line="220" w:lineRule="auto"/>
        <w:ind w:left="1530" w:right="695" w:hanging="360"/>
        <w:contextualSpacing/>
        <w:rPr>
          <w:rFonts w:ascii="Arial" w:eastAsia="Arial" w:hAnsi="Arial" w:cs="Arial"/>
          <w:color w:val="231F20"/>
          <w:sz w:val="20"/>
          <w:szCs w:val="20"/>
        </w:rPr>
      </w:pPr>
      <w:r w:rsidRPr="002A28A3">
        <w:rPr>
          <w:rFonts w:ascii="Arial" w:eastAsia="Arial" w:hAnsi="Arial" w:cs="Arial"/>
          <w:color w:val="231F20"/>
          <w:sz w:val="20"/>
          <w:szCs w:val="20"/>
        </w:rPr>
        <w:t xml:space="preserve">Stainless </w:t>
      </w:r>
      <w:r w:rsidR="00F46C5A" w:rsidRPr="002A28A3">
        <w:rPr>
          <w:rFonts w:ascii="Arial" w:eastAsia="Arial" w:hAnsi="Arial" w:cs="Arial"/>
          <w:color w:val="231F20"/>
          <w:sz w:val="20"/>
          <w:szCs w:val="20"/>
        </w:rPr>
        <w:t>s</w:t>
      </w:r>
      <w:r w:rsidRPr="002A28A3">
        <w:rPr>
          <w:rFonts w:ascii="Arial" w:eastAsia="Arial" w:hAnsi="Arial" w:cs="Arial"/>
          <w:color w:val="231F20"/>
          <w:sz w:val="20"/>
          <w:szCs w:val="20"/>
        </w:rPr>
        <w:t>teel conforming to ASTM A240/A240M, Ty</w:t>
      </w:r>
      <w:r w:rsidR="00AB7310" w:rsidRPr="002A28A3">
        <w:rPr>
          <w:rFonts w:ascii="Arial" w:eastAsia="Arial" w:hAnsi="Arial" w:cs="Arial"/>
          <w:color w:val="231F20"/>
          <w:sz w:val="20"/>
          <w:szCs w:val="20"/>
        </w:rPr>
        <w:t>pe 304, 0.01</w:t>
      </w:r>
      <w:r w:rsidR="00D1641E">
        <w:rPr>
          <w:rFonts w:ascii="Arial" w:eastAsia="Arial" w:hAnsi="Arial" w:cs="Arial"/>
          <w:color w:val="231F20"/>
          <w:sz w:val="20"/>
          <w:szCs w:val="20"/>
        </w:rPr>
        <w:t>8 in. (0.45</w:t>
      </w:r>
      <w:r w:rsidR="00AB7310" w:rsidRPr="002A28A3">
        <w:rPr>
          <w:rFonts w:ascii="Arial" w:eastAsia="Arial" w:hAnsi="Arial" w:cs="Arial"/>
          <w:color w:val="231F20"/>
          <w:sz w:val="20"/>
          <w:szCs w:val="20"/>
        </w:rPr>
        <w:t xml:space="preserve"> mm) (26 </w:t>
      </w:r>
      <w:proofErr w:type="gramStart"/>
      <w:r w:rsidRPr="002A28A3">
        <w:rPr>
          <w:rFonts w:ascii="Arial" w:eastAsia="Arial" w:hAnsi="Arial" w:cs="Arial"/>
          <w:color w:val="231F20"/>
          <w:sz w:val="20"/>
          <w:szCs w:val="20"/>
        </w:rPr>
        <w:t>gauge</w:t>
      </w:r>
      <w:proofErr w:type="gramEnd"/>
      <w:r w:rsidRPr="002A28A3">
        <w:rPr>
          <w:rFonts w:ascii="Arial" w:eastAsia="Arial" w:hAnsi="Arial" w:cs="Arial"/>
          <w:color w:val="231F20"/>
          <w:sz w:val="20"/>
          <w:szCs w:val="20"/>
        </w:rPr>
        <w:t xml:space="preserve">) pre-bent in 10 </w:t>
      </w:r>
      <w:r w:rsidR="009832EF" w:rsidRPr="002A28A3">
        <w:rPr>
          <w:rFonts w:ascii="Arial" w:eastAsia="Arial" w:hAnsi="Arial" w:cs="Arial"/>
          <w:color w:val="231F20"/>
          <w:sz w:val="20"/>
          <w:szCs w:val="20"/>
        </w:rPr>
        <w:t>ft.</w:t>
      </w:r>
      <w:r w:rsidRPr="002A28A3">
        <w:rPr>
          <w:rFonts w:ascii="Arial" w:eastAsia="Arial" w:hAnsi="Arial" w:cs="Arial"/>
          <w:color w:val="231F20"/>
          <w:sz w:val="20"/>
          <w:szCs w:val="20"/>
        </w:rPr>
        <w:t xml:space="preserve"> (3.05 m) lengths.</w:t>
      </w:r>
    </w:p>
    <w:p w14:paraId="7DC6B382" w14:textId="77777777" w:rsidR="00090750" w:rsidRPr="002A28A3" w:rsidRDefault="00090750">
      <w:pPr>
        <w:tabs>
          <w:tab w:val="left" w:pos="1170"/>
        </w:tabs>
        <w:spacing w:after="0" w:line="220" w:lineRule="auto"/>
        <w:ind w:left="1180" w:right="695"/>
        <w:rPr>
          <w:rFonts w:ascii="Arial" w:eastAsia="Arial" w:hAnsi="Arial" w:cs="Arial"/>
          <w:color w:val="231F20"/>
          <w:sz w:val="20"/>
          <w:szCs w:val="20"/>
        </w:rPr>
      </w:pPr>
    </w:p>
    <w:p w14:paraId="27EA1A7A" w14:textId="7C3A16C6" w:rsidR="00FE5208" w:rsidRPr="004C0321" w:rsidRDefault="004137BC" w:rsidP="00FE5208">
      <w:pPr>
        <w:numPr>
          <w:ilvl w:val="1"/>
          <w:numId w:val="13"/>
        </w:numPr>
        <w:tabs>
          <w:tab w:val="left" w:pos="1530"/>
        </w:tabs>
        <w:spacing w:after="0" w:line="220" w:lineRule="auto"/>
        <w:ind w:left="1530" w:right="695" w:hanging="360"/>
        <w:contextualSpacing/>
        <w:rPr>
          <w:rFonts w:ascii="Arial" w:eastAsia="Arial" w:hAnsi="Arial" w:cs="Arial"/>
          <w:color w:val="231F20"/>
          <w:sz w:val="20"/>
          <w:szCs w:val="20"/>
        </w:rPr>
      </w:pPr>
      <w:r w:rsidRPr="002A28A3">
        <w:rPr>
          <w:rFonts w:ascii="Arial" w:eastAsia="Arial" w:hAnsi="Arial" w:cs="Arial"/>
          <w:color w:val="231F20"/>
          <w:sz w:val="20"/>
          <w:szCs w:val="20"/>
        </w:rPr>
        <w:t>Depth:</w:t>
      </w:r>
      <w:r w:rsidRPr="002A28A3">
        <w:rPr>
          <w:rFonts w:ascii="Arial" w:eastAsia="Arial" w:hAnsi="Arial" w:cs="Arial"/>
          <w:color w:val="231F20"/>
          <w:sz w:val="20"/>
          <w:szCs w:val="20"/>
        </w:rPr>
        <w:tab/>
      </w:r>
      <w:r w:rsidRPr="002A28A3">
        <w:rPr>
          <w:rFonts w:ascii="Arial" w:eastAsia="Arial" w:hAnsi="Arial" w:cs="Arial"/>
          <w:b/>
          <w:color w:val="A7A9AC"/>
          <w:sz w:val="20"/>
          <w:szCs w:val="20"/>
        </w:rPr>
        <w:t>[1</w:t>
      </w:r>
      <w:r w:rsidR="00502CBD">
        <w:rPr>
          <w:rFonts w:ascii="Arial" w:eastAsia="Arial" w:hAnsi="Arial" w:cs="Arial"/>
          <w:b/>
          <w:color w:val="A7A9AC"/>
          <w:sz w:val="20"/>
          <w:szCs w:val="20"/>
        </w:rPr>
        <w:t>-1/4</w:t>
      </w:r>
      <w:r w:rsidRPr="002A28A3">
        <w:rPr>
          <w:rFonts w:ascii="Arial" w:eastAsia="Arial" w:hAnsi="Arial" w:cs="Arial"/>
          <w:b/>
          <w:color w:val="A7A9AC"/>
          <w:sz w:val="20"/>
          <w:szCs w:val="20"/>
        </w:rPr>
        <w:t xml:space="preserve"> in. (</w:t>
      </w:r>
      <w:r w:rsidR="00136C03">
        <w:rPr>
          <w:rFonts w:ascii="Arial" w:eastAsia="Arial" w:hAnsi="Arial" w:cs="Arial"/>
          <w:b/>
          <w:color w:val="A7A9AC"/>
          <w:sz w:val="20"/>
          <w:szCs w:val="20"/>
        </w:rPr>
        <w:t>32</w:t>
      </w:r>
      <w:r w:rsidRPr="002A28A3">
        <w:rPr>
          <w:rFonts w:ascii="Arial" w:eastAsia="Arial" w:hAnsi="Arial" w:cs="Arial"/>
          <w:b/>
          <w:color w:val="A7A9AC"/>
          <w:sz w:val="20"/>
          <w:szCs w:val="20"/>
        </w:rPr>
        <w:t xml:space="preserve"> mm)] [2</w:t>
      </w:r>
      <w:r w:rsidR="00502CBD">
        <w:rPr>
          <w:rFonts w:ascii="Arial" w:eastAsia="Arial" w:hAnsi="Arial" w:cs="Arial"/>
          <w:b/>
          <w:color w:val="A7A9AC"/>
          <w:sz w:val="20"/>
          <w:szCs w:val="20"/>
        </w:rPr>
        <w:t>-1/4</w:t>
      </w:r>
      <w:r w:rsidRPr="002A28A3">
        <w:rPr>
          <w:rFonts w:ascii="Arial" w:eastAsia="Arial" w:hAnsi="Arial" w:cs="Arial"/>
          <w:b/>
          <w:color w:val="A7A9AC"/>
          <w:sz w:val="20"/>
          <w:szCs w:val="20"/>
        </w:rPr>
        <w:t xml:space="preserve"> in. (5</w:t>
      </w:r>
      <w:r w:rsidR="00136C03">
        <w:rPr>
          <w:rFonts w:ascii="Arial" w:eastAsia="Arial" w:hAnsi="Arial" w:cs="Arial"/>
          <w:b/>
          <w:color w:val="A7A9AC"/>
          <w:sz w:val="20"/>
          <w:szCs w:val="20"/>
        </w:rPr>
        <w:t>7</w:t>
      </w:r>
      <w:r w:rsidRPr="002A28A3">
        <w:rPr>
          <w:rFonts w:ascii="Arial" w:eastAsia="Arial" w:hAnsi="Arial" w:cs="Arial"/>
          <w:b/>
          <w:color w:val="A7A9AC"/>
          <w:sz w:val="20"/>
          <w:szCs w:val="20"/>
        </w:rPr>
        <w:t xml:space="preserve"> mm)] [3</w:t>
      </w:r>
      <w:r w:rsidR="00136C03">
        <w:rPr>
          <w:rFonts w:ascii="Arial" w:eastAsia="Arial" w:hAnsi="Arial" w:cs="Arial"/>
          <w:b/>
          <w:color w:val="A7A9AC"/>
          <w:sz w:val="20"/>
          <w:szCs w:val="20"/>
        </w:rPr>
        <w:t>-1/4</w:t>
      </w:r>
      <w:r w:rsidRPr="002A28A3">
        <w:rPr>
          <w:rFonts w:ascii="Arial" w:eastAsia="Arial" w:hAnsi="Arial" w:cs="Arial"/>
          <w:b/>
          <w:color w:val="A7A9AC"/>
          <w:sz w:val="20"/>
          <w:szCs w:val="20"/>
        </w:rPr>
        <w:t xml:space="preserve"> in. (</w:t>
      </w:r>
      <w:r w:rsidR="00AB4010">
        <w:rPr>
          <w:rFonts w:ascii="Arial" w:eastAsia="Arial" w:hAnsi="Arial" w:cs="Arial"/>
          <w:b/>
          <w:color w:val="A7A9AC"/>
          <w:sz w:val="20"/>
          <w:szCs w:val="20"/>
        </w:rPr>
        <w:t>83</w:t>
      </w:r>
      <w:r w:rsidRPr="002A28A3">
        <w:rPr>
          <w:rFonts w:ascii="Arial" w:eastAsia="Arial" w:hAnsi="Arial" w:cs="Arial"/>
          <w:b/>
          <w:color w:val="A7A9AC"/>
          <w:sz w:val="20"/>
          <w:szCs w:val="20"/>
        </w:rPr>
        <w:t xml:space="preserve"> mm)] [4</w:t>
      </w:r>
      <w:r w:rsidR="00136C03">
        <w:rPr>
          <w:rFonts w:ascii="Arial" w:eastAsia="Arial" w:hAnsi="Arial" w:cs="Arial"/>
          <w:b/>
          <w:color w:val="A7A9AC"/>
          <w:sz w:val="20"/>
          <w:szCs w:val="20"/>
        </w:rPr>
        <w:t>-1/4</w:t>
      </w:r>
      <w:r w:rsidRPr="002A28A3">
        <w:rPr>
          <w:rFonts w:ascii="Arial" w:eastAsia="Arial" w:hAnsi="Arial" w:cs="Arial"/>
          <w:b/>
          <w:color w:val="A7A9AC"/>
          <w:sz w:val="20"/>
          <w:szCs w:val="20"/>
        </w:rPr>
        <w:t xml:space="preserve"> in. (10</w:t>
      </w:r>
      <w:r w:rsidR="00AB4010">
        <w:rPr>
          <w:rFonts w:ascii="Arial" w:eastAsia="Arial" w:hAnsi="Arial" w:cs="Arial"/>
          <w:b/>
          <w:color w:val="A7A9AC"/>
          <w:sz w:val="20"/>
          <w:szCs w:val="20"/>
        </w:rPr>
        <w:t>8</w:t>
      </w:r>
      <w:r w:rsidRPr="002A28A3">
        <w:rPr>
          <w:rFonts w:ascii="Arial" w:eastAsia="Arial" w:hAnsi="Arial" w:cs="Arial"/>
          <w:b/>
          <w:color w:val="A7A9AC"/>
          <w:sz w:val="20"/>
          <w:szCs w:val="20"/>
        </w:rPr>
        <w:t xml:space="preserve"> mm)]</w:t>
      </w:r>
    </w:p>
    <w:p w14:paraId="2745480E" w14:textId="77777777" w:rsidR="00FE5208" w:rsidRPr="00FE5208" w:rsidRDefault="00FE5208" w:rsidP="00FE5208">
      <w:pPr>
        <w:tabs>
          <w:tab w:val="left" w:pos="1530"/>
        </w:tabs>
        <w:spacing w:after="0" w:line="220" w:lineRule="auto"/>
        <w:ind w:left="1530" w:right="695"/>
        <w:contextualSpacing/>
        <w:rPr>
          <w:rFonts w:ascii="Arial" w:eastAsia="Arial" w:hAnsi="Arial" w:cs="Arial"/>
          <w:color w:val="231F20"/>
          <w:sz w:val="20"/>
          <w:szCs w:val="20"/>
        </w:rPr>
      </w:pPr>
    </w:p>
    <w:p w14:paraId="58924BC3" w14:textId="6192B123" w:rsidR="00502CBD" w:rsidRPr="0005454A" w:rsidRDefault="00502CBD" w:rsidP="0005454A">
      <w:pPr>
        <w:numPr>
          <w:ilvl w:val="1"/>
          <w:numId w:val="13"/>
        </w:numPr>
        <w:tabs>
          <w:tab w:val="left" w:pos="1530"/>
        </w:tabs>
        <w:spacing w:after="0" w:line="220" w:lineRule="auto"/>
        <w:ind w:left="1530" w:right="695" w:hanging="360"/>
        <w:contextualSpacing/>
        <w:rPr>
          <w:rFonts w:ascii="Arial" w:eastAsia="Arial" w:hAnsi="Arial" w:cs="Arial"/>
          <w:color w:val="231F20"/>
          <w:sz w:val="20"/>
          <w:szCs w:val="20"/>
        </w:rPr>
      </w:pPr>
      <w:r w:rsidRPr="0005454A">
        <w:rPr>
          <w:rFonts w:ascii="Arial" w:eastAsia="Arial" w:hAnsi="Arial" w:cs="Arial"/>
          <w:color w:val="231F20"/>
          <w:sz w:val="20"/>
          <w:szCs w:val="20"/>
        </w:rPr>
        <w:t xml:space="preserve">Profile: </w:t>
      </w:r>
      <w:r w:rsidR="00136C03">
        <w:rPr>
          <w:rStyle w:val="IntenseEmphasis"/>
        </w:rPr>
        <w:t xml:space="preserve">[45 degree </w:t>
      </w:r>
      <w:r w:rsidR="00575162">
        <w:rPr>
          <w:rStyle w:val="IntenseEmphasis"/>
        </w:rPr>
        <w:t>drip</w:t>
      </w:r>
      <w:r w:rsidR="00136C03">
        <w:rPr>
          <w:rStyle w:val="IntenseEmphasis"/>
        </w:rPr>
        <w:t>] [straight</w:t>
      </w:r>
      <w:r w:rsidR="00575162">
        <w:rPr>
          <w:rStyle w:val="IntenseEmphasis"/>
        </w:rPr>
        <w:t xml:space="preserve"> hemmed</w:t>
      </w:r>
      <w:r w:rsidR="00136C03">
        <w:rPr>
          <w:rStyle w:val="IntenseEmphasis"/>
        </w:rPr>
        <w:t>]</w:t>
      </w:r>
    </w:p>
    <w:p w14:paraId="7DC6B384" w14:textId="76FF2218" w:rsidR="00902080" w:rsidRPr="002A28A3" w:rsidRDefault="00902080" w:rsidP="00F46C5A">
      <w:pPr>
        <w:spacing w:before="240" w:after="0" w:line="220" w:lineRule="auto"/>
        <w:ind w:left="120" w:right="231"/>
        <w:rPr>
          <w:rFonts w:ascii="Arial" w:eastAsia="Arial" w:hAnsi="Arial" w:cs="Arial"/>
          <w:sz w:val="20"/>
          <w:szCs w:val="20"/>
        </w:rPr>
      </w:pPr>
      <w:r w:rsidRPr="002A28A3">
        <w:rPr>
          <w:rFonts w:ascii="Arial" w:eastAsia="Arial" w:hAnsi="Arial" w:cs="Arial"/>
          <w:b/>
          <w:color w:val="A7A9AC"/>
          <w:sz w:val="20"/>
          <w:szCs w:val="20"/>
        </w:rPr>
        <w:t xml:space="preserve">NOTE TO SPECIFIER: Delete subsection </w:t>
      </w:r>
      <w:r w:rsidR="00EA7562">
        <w:rPr>
          <w:rFonts w:ascii="Arial" w:eastAsia="Arial" w:hAnsi="Arial" w:cs="Arial"/>
          <w:b/>
          <w:color w:val="A7A9AC"/>
          <w:sz w:val="20"/>
          <w:szCs w:val="20"/>
        </w:rPr>
        <w:t xml:space="preserve">below </w:t>
      </w:r>
      <w:r w:rsidRPr="002A28A3">
        <w:rPr>
          <w:rFonts w:ascii="Arial" w:eastAsia="Arial" w:hAnsi="Arial" w:cs="Arial"/>
          <w:b/>
          <w:color w:val="A7A9AC"/>
          <w:sz w:val="20"/>
          <w:szCs w:val="20"/>
        </w:rPr>
        <w:t>if assembly does not require a water resistive barrier (e.g.</w:t>
      </w:r>
      <w:r w:rsidR="00C26C6A">
        <w:rPr>
          <w:rFonts w:ascii="Arial" w:eastAsia="Arial" w:hAnsi="Arial" w:cs="Arial"/>
          <w:b/>
          <w:color w:val="A7A9AC"/>
          <w:sz w:val="20"/>
          <w:szCs w:val="20"/>
        </w:rPr>
        <w:t xml:space="preserve"> interior </w:t>
      </w:r>
      <w:r w:rsidR="009966B7">
        <w:rPr>
          <w:rFonts w:ascii="Arial" w:eastAsia="Arial" w:hAnsi="Arial" w:cs="Arial"/>
          <w:b/>
          <w:color w:val="A7A9AC"/>
          <w:sz w:val="20"/>
          <w:szCs w:val="20"/>
        </w:rPr>
        <w:t>applications</w:t>
      </w:r>
      <w:r w:rsidRPr="002A28A3">
        <w:rPr>
          <w:rFonts w:ascii="Arial" w:eastAsia="Arial" w:hAnsi="Arial" w:cs="Arial"/>
          <w:b/>
          <w:color w:val="A7A9AC"/>
          <w:sz w:val="20"/>
          <w:szCs w:val="20"/>
        </w:rPr>
        <w:t xml:space="preserve">). For </w:t>
      </w:r>
      <w:r w:rsidR="0014545C">
        <w:rPr>
          <w:rFonts w:ascii="Arial" w:eastAsia="Arial" w:hAnsi="Arial" w:cs="Arial"/>
          <w:b/>
          <w:color w:val="A7A9AC"/>
          <w:sz w:val="20"/>
          <w:szCs w:val="20"/>
        </w:rPr>
        <w:t>exterior building walls</w:t>
      </w:r>
      <w:r w:rsidR="00CC2EAD">
        <w:rPr>
          <w:rFonts w:ascii="Arial" w:eastAsia="Arial" w:hAnsi="Arial" w:cs="Arial"/>
          <w:b/>
          <w:color w:val="A7A9AC"/>
          <w:sz w:val="20"/>
          <w:szCs w:val="20"/>
        </w:rPr>
        <w:t>,</w:t>
      </w:r>
      <w:r w:rsidR="0014545C">
        <w:rPr>
          <w:rFonts w:ascii="Arial" w:eastAsia="Arial" w:hAnsi="Arial" w:cs="Arial"/>
          <w:b/>
          <w:color w:val="A7A9AC"/>
          <w:sz w:val="20"/>
          <w:szCs w:val="20"/>
        </w:rPr>
        <w:t xml:space="preserve"> </w:t>
      </w:r>
      <w:r w:rsidR="009966B7">
        <w:rPr>
          <w:rFonts w:ascii="Arial" w:eastAsia="Arial" w:hAnsi="Arial" w:cs="Arial"/>
          <w:b/>
          <w:color w:val="A7A9AC"/>
          <w:sz w:val="20"/>
          <w:szCs w:val="20"/>
        </w:rPr>
        <w:t xml:space="preserve">comply with building code requirements for </w:t>
      </w:r>
      <w:r w:rsidRPr="002A28A3">
        <w:rPr>
          <w:rFonts w:ascii="Arial" w:eastAsia="Arial" w:hAnsi="Arial" w:cs="Arial"/>
          <w:b/>
          <w:color w:val="A7A9AC"/>
          <w:sz w:val="20"/>
          <w:szCs w:val="20"/>
        </w:rPr>
        <w:t>water-resistive barrier</w:t>
      </w:r>
      <w:r w:rsidR="00C94134">
        <w:rPr>
          <w:rFonts w:ascii="Arial" w:eastAsia="Arial" w:hAnsi="Arial" w:cs="Arial"/>
          <w:b/>
          <w:color w:val="A7A9AC"/>
          <w:sz w:val="20"/>
          <w:szCs w:val="20"/>
        </w:rPr>
        <w:t xml:space="preserve">s. </w:t>
      </w:r>
      <w:r w:rsidR="00AB4010">
        <w:rPr>
          <w:rFonts w:ascii="Arial" w:eastAsia="Arial" w:hAnsi="Arial" w:cs="Arial"/>
          <w:b/>
          <w:color w:val="A7A9AC"/>
          <w:sz w:val="20"/>
          <w:szCs w:val="20"/>
        </w:rPr>
        <w:t>Thin Tech Elite</w:t>
      </w:r>
      <w:r w:rsidR="00AB4010" w:rsidRPr="002A28A3">
        <w:rPr>
          <w:rFonts w:ascii="Arial" w:eastAsia="Arial" w:hAnsi="Arial" w:cs="Arial"/>
          <w:b/>
          <w:color w:val="A7A9AC"/>
          <w:sz w:val="20"/>
          <w:szCs w:val="20"/>
          <w:vertAlign w:val="superscript"/>
        </w:rPr>
        <w:t>®</w:t>
      </w:r>
      <w:r w:rsidR="00AB4010">
        <w:rPr>
          <w:rFonts w:ascii="Arial" w:eastAsia="Arial" w:hAnsi="Arial" w:cs="Arial"/>
          <w:b/>
          <w:color w:val="A7A9AC"/>
          <w:sz w:val="20"/>
          <w:szCs w:val="20"/>
        </w:rPr>
        <w:t xml:space="preserve"> panels are recommended for exterior applications. </w:t>
      </w:r>
      <w:r w:rsidR="00C94134">
        <w:rPr>
          <w:rFonts w:ascii="Arial" w:eastAsia="Arial" w:hAnsi="Arial" w:cs="Arial"/>
          <w:b/>
          <w:color w:val="A7A9AC"/>
          <w:sz w:val="20"/>
          <w:szCs w:val="20"/>
        </w:rPr>
        <w:t>W</w:t>
      </w:r>
      <w:r w:rsidR="00F93C8A">
        <w:rPr>
          <w:rFonts w:ascii="Arial" w:eastAsia="Arial" w:hAnsi="Arial" w:cs="Arial"/>
          <w:b/>
          <w:color w:val="A7A9AC"/>
          <w:sz w:val="20"/>
          <w:szCs w:val="20"/>
        </w:rPr>
        <w:t xml:space="preserve">here </w:t>
      </w:r>
      <w:r w:rsidR="002B1648">
        <w:rPr>
          <w:rFonts w:ascii="Arial" w:eastAsia="Arial" w:hAnsi="Arial" w:cs="Arial"/>
          <w:b/>
          <w:color w:val="A7A9AC"/>
          <w:sz w:val="20"/>
          <w:szCs w:val="20"/>
        </w:rPr>
        <w:t>permitted, Glen-</w:t>
      </w:r>
      <w:proofErr w:type="spellStart"/>
      <w:r w:rsidR="002B1648">
        <w:rPr>
          <w:rFonts w:ascii="Arial" w:eastAsia="Arial" w:hAnsi="Arial" w:cs="Arial"/>
          <w:b/>
          <w:color w:val="A7A9AC"/>
          <w:sz w:val="20"/>
          <w:szCs w:val="20"/>
        </w:rPr>
        <w:t>Gery</w:t>
      </w:r>
      <w:proofErr w:type="spellEnd"/>
      <w:r w:rsidR="002B1648">
        <w:rPr>
          <w:rFonts w:ascii="Arial" w:eastAsia="Arial" w:hAnsi="Arial" w:cs="Arial"/>
          <w:b/>
          <w:color w:val="A7A9AC"/>
          <w:sz w:val="20"/>
          <w:szCs w:val="20"/>
        </w:rPr>
        <w:t xml:space="preserve"> Drainage Mat provide</w:t>
      </w:r>
      <w:r w:rsidR="0009344E">
        <w:rPr>
          <w:rFonts w:ascii="Arial" w:eastAsia="Arial" w:hAnsi="Arial" w:cs="Arial"/>
          <w:b/>
          <w:color w:val="A7A9AC"/>
          <w:sz w:val="20"/>
          <w:szCs w:val="20"/>
        </w:rPr>
        <w:t>s</w:t>
      </w:r>
      <w:r w:rsidR="002B1648">
        <w:rPr>
          <w:rFonts w:ascii="Arial" w:eastAsia="Arial" w:hAnsi="Arial" w:cs="Arial"/>
          <w:b/>
          <w:color w:val="A7A9AC"/>
          <w:sz w:val="20"/>
          <w:szCs w:val="20"/>
        </w:rPr>
        <w:t xml:space="preserve"> a drainage space and may eliminate the need for </w:t>
      </w:r>
      <w:r w:rsidR="00092B0E">
        <w:rPr>
          <w:rFonts w:ascii="Arial" w:eastAsia="Arial" w:hAnsi="Arial" w:cs="Arial"/>
          <w:b/>
          <w:color w:val="A7A9AC"/>
          <w:sz w:val="20"/>
          <w:szCs w:val="20"/>
        </w:rPr>
        <w:t xml:space="preserve">(the equivalent of) </w:t>
      </w:r>
      <w:r w:rsidR="002B1648">
        <w:rPr>
          <w:rFonts w:ascii="Arial" w:eastAsia="Arial" w:hAnsi="Arial" w:cs="Arial"/>
          <w:b/>
          <w:color w:val="A7A9AC"/>
          <w:sz w:val="20"/>
          <w:szCs w:val="20"/>
        </w:rPr>
        <w:t xml:space="preserve">two layers of </w:t>
      </w:r>
      <w:r w:rsidR="00092B0E" w:rsidRPr="002A28A3">
        <w:rPr>
          <w:rFonts w:ascii="Arial" w:eastAsia="Arial" w:hAnsi="Arial" w:cs="Arial"/>
          <w:b/>
          <w:color w:val="A7A9AC"/>
          <w:sz w:val="20"/>
          <w:szCs w:val="20"/>
        </w:rPr>
        <w:t xml:space="preserve">a </w:t>
      </w:r>
      <w:r w:rsidR="00092B0E">
        <w:rPr>
          <w:rFonts w:ascii="Arial" w:eastAsia="Arial" w:hAnsi="Arial" w:cs="Arial"/>
          <w:b/>
          <w:color w:val="A7A9AC"/>
          <w:sz w:val="20"/>
          <w:szCs w:val="20"/>
        </w:rPr>
        <w:t>code approved water-resistive barrier</w:t>
      </w:r>
      <w:r w:rsidRPr="002A28A3">
        <w:rPr>
          <w:rFonts w:ascii="Arial" w:eastAsia="Arial" w:hAnsi="Arial" w:cs="Arial"/>
          <w:b/>
          <w:color w:val="A7A9AC"/>
          <w:sz w:val="20"/>
          <w:szCs w:val="20"/>
        </w:rPr>
        <w:t xml:space="preserve">. Climatically specific moisture vapor flow must also be considered in the selection of materials for the water resistive barrier. Determine if the potential for condensation exists within the wall and make necessary changes to the wall design as needed. </w:t>
      </w:r>
      <w:r w:rsidR="00FD08E6">
        <w:rPr>
          <w:rFonts w:ascii="Arial" w:eastAsia="Arial" w:hAnsi="Arial" w:cs="Arial"/>
          <w:b/>
          <w:color w:val="A7A9AC"/>
          <w:sz w:val="20"/>
          <w:szCs w:val="20"/>
        </w:rPr>
        <w:t xml:space="preserve">Check local </w:t>
      </w:r>
      <w:r w:rsidR="00C26C6A">
        <w:rPr>
          <w:rFonts w:ascii="Arial" w:eastAsia="Arial" w:hAnsi="Arial" w:cs="Arial"/>
          <w:b/>
          <w:color w:val="A7A9AC"/>
          <w:sz w:val="20"/>
          <w:szCs w:val="20"/>
        </w:rPr>
        <w:t>codes for additional requirements.</w:t>
      </w:r>
    </w:p>
    <w:p w14:paraId="7DC6B385" w14:textId="77777777" w:rsidR="00F46C5A" w:rsidRPr="002A28A3" w:rsidRDefault="00F46C5A" w:rsidP="00F46C5A">
      <w:pPr>
        <w:spacing w:line="218" w:lineRule="auto"/>
        <w:ind w:left="810" w:right="655"/>
        <w:contextualSpacing/>
        <w:rPr>
          <w:rFonts w:ascii="Arial" w:eastAsia="Arial" w:hAnsi="Arial" w:cs="Arial"/>
          <w:sz w:val="20"/>
          <w:szCs w:val="20"/>
        </w:rPr>
      </w:pPr>
    </w:p>
    <w:p w14:paraId="7DC6B386" w14:textId="77777777" w:rsidR="00902080" w:rsidRPr="002A28A3" w:rsidRDefault="00902080" w:rsidP="00F46C5A">
      <w:pPr>
        <w:numPr>
          <w:ilvl w:val="0"/>
          <w:numId w:val="12"/>
        </w:numPr>
        <w:spacing w:line="218" w:lineRule="auto"/>
        <w:ind w:left="810" w:right="655" w:hanging="360"/>
        <w:contextualSpacing/>
        <w:rPr>
          <w:rFonts w:ascii="Arial" w:eastAsia="Arial" w:hAnsi="Arial" w:cs="Arial"/>
          <w:sz w:val="20"/>
          <w:szCs w:val="20"/>
        </w:rPr>
      </w:pPr>
      <w:r w:rsidRPr="002A28A3">
        <w:rPr>
          <w:rFonts w:ascii="Arial" w:eastAsia="Arial" w:hAnsi="Arial" w:cs="Arial"/>
          <w:color w:val="231F20"/>
          <w:sz w:val="20"/>
          <w:szCs w:val="20"/>
        </w:rPr>
        <w:t>Water-Resistive Barrier</w:t>
      </w:r>
    </w:p>
    <w:p w14:paraId="7DC6B387" w14:textId="77777777" w:rsidR="00090750" w:rsidRPr="002A28A3" w:rsidRDefault="00090750" w:rsidP="001E27D7">
      <w:pPr>
        <w:spacing w:before="18" w:after="0" w:line="200" w:lineRule="auto"/>
        <w:rPr>
          <w:rFonts w:ascii="Arial" w:eastAsia="Arial" w:hAnsi="Arial" w:cs="Arial"/>
          <w:sz w:val="20"/>
          <w:szCs w:val="20"/>
        </w:rPr>
      </w:pPr>
    </w:p>
    <w:p w14:paraId="7DC6B388" w14:textId="77777777" w:rsidR="00090750" w:rsidRPr="002A28A3" w:rsidRDefault="004137BC">
      <w:pPr>
        <w:spacing w:line="241" w:lineRule="auto"/>
        <w:ind w:left="1174" w:right="493" w:hanging="360"/>
        <w:rPr>
          <w:rFonts w:ascii="Arial" w:eastAsia="Arial" w:hAnsi="Arial" w:cs="Arial"/>
          <w:color w:val="231F20"/>
          <w:sz w:val="20"/>
          <w:szCs w:val="20"/>
        </w:rPr>
      </w:pPr>
      <w:r w:rsidRPr="002A28A3">
        <w:rPr>
          <w:rFonts w:ascii="Arial" w:eastAsia="Arial" w:hAnsi="Arial" w:cs="Arial"/>
          <w:color w:val="231F20"/>
          <w:sz w:val="20"/>
          <w:szCs w:val="20"/>
        </w:rPr>
        <w:t xml:space="preserve">1.   Provide water resistive barriers as designated in Division 07. </w:t>
      </w:r>
    </w:p>
    <w:p w14:paraId="7DC6B38A" w14:textId="3A311BB4" w:rsidR="00090750" w:rsidRPr="002A28A3" w:rsidRDefault="004137BC" w:rsidP="0009344E">
      <w:pPr>
        <w:spacing w:line="241" w:lineRule="auto"/>
        <w:ind w:left="1174" w:right="493" w:hanging="360"/>
        <w:rPr>
          <w:rFonts w:ascii="Arial" w:eastAsia="Arial" w:hAnsi="Arial" w:cs="Arial"/>
          <w:b/>
          <w:color w:val="A7A9AC"/>
          <w:sz w:val="20"/>
          <w:szCs w:val="20"/>
        </w:rPr>
      </w:pPr>
      <w:r w:rsidRPr="002A28A3">
        <w:rPr>
          <w:rFonts w:ascii="Arial" w:eastAsia="Arial" w:hAnsi="Arial" w:cs="Arial"/>
          <w:color w:val="231F20"/>
          <w:sz w:val="20"/>
          <w:szCs w:val="20"/>
        </w:rPr>
        <w:t>2.   Water resistive barrier shall be</w:t>
      </w:r>
      <w:r w:rsidRPr="002A28A3">
        <w:rPr>
          <w:rFonts w:ascii="Arial" w:eastAsia="Arial" w:hAnsi="Arial" w:cs="Arial"/>
          <w:b/>
          <w:sz w:val="20"/>
          <w:szCs w:val="20"/>
        </w:rPr>
        <w:t xml:space="preserve"> </w:t>
      </w:r>
      <w:r w:rsidRPr="002A28A3">
        <w:rPr>
          <w:rFonts w:ascii="Arial" w:eastAsia="Arial" w:hAnsi="Arial" w:cs="Arial"/>
          <w:b/>
          <w:color w:val="A7A9AC"/>
          <w:sz w:val="20"/>
          <w:szCs w:val="20"/>
        </w:rPr>
        <w:t>[</w:t>
      </w:r>
      <w:proofErr w:type="spellStart"/>
      <w:r w:rsidRPr="002A28A3">
        <w:rPr>
          <w:rFonts w:ascii="Arial" w:eastAsia="Arial" w:hAnsi="Arial" w:cs="Arial"/>
          <w:b/>
          <w:color w:val="A7A9AC"/>
          <w:sz w:val="20"/>
          <w:szCs w:val="20"/>
        </w:rPr>
        <w:t>Laticrete’s</w:t>
      </w:r>
      <w:proofErr w:type="spellEnd"/>
      <w:r w:rsidRPr="002A28A3">
        <w:rPr>
          <w:rFonts w:ascii="Arial" w:eastAsia="Arial" w:hAnsi="Arial" w:cs="Arial"/>
          <w:b/>
          <w:color w:val="A7A9AC"/>
          <w:sz w:val="20"/>
          <w:szCs w:val="20"/>
        </w:rPr>
        <w:t xml:space="preserve"> MVIS Air &amp; Water Barrier] </w:t>
      </w:r>
      <w:r w:rsidR="00275369" w:rsidRPr="002A28A3">
        <w:rPr>
          <w:rFonts w:ascii="Arial" w:eastAsia="Arial" w:hAnsi="Arial" w:cs="Arial"/>
          <w:b/>
          <w:color w:val="A7A9AC"/>
          <w:sz w:val="20"/>
          <w:szCs w:val="20"/>
        </w:rPr>
        <w:t>[T</w:t>
      </w:r>
      <w:r w:rsidRPr="002A28A3">
        <w:rPr>
          <w:rFonts w:ascii="Arial" w:eastAsia="Arial" w:hAnsi="Arial" w:cs="Arial"/>
          <w:b/>
          <w:color w:val="A7A9AC"/>
          <w:sz w:val="20"/>
          <w:szCs w:val="20"/>
        </w:rPr>
        <w:t xml:space="preserve">wo layers of water-resistive barrier </w:t>
      </w:r>
      <w:r w:rsidR="001E27D7">
        <w:rPr>
          <w:rFonts w:ascii="Arial" w:eastAsia="Arial" w:hAnsi="Arial" w:cs="Arial"/>
          <w:b/>
          <w:color w:val="A7A9AC"/>
          <w:sz w:val="20"/>
          <w:szCs w:val="20"/>
        </w:rPr>
        <w:t xml:space="preserve">equal to or </w:t>
      </w:r>
      <w:r w:rsidRPr="002A28A3">
        <w:rPr>
          <w:rFonts w:ascii="Arial" w:eastAsia="Arial" w:hAnsi="Arial" w:cs="Arial"/>
          <w:b/>
          <w:color w:val="A7A9AC"/>
          <w:sz w:val="20"/>
          <w:szCs w:val="20"/>
        </w:rPr>
        <w:t>complying with ASTM E2556, Type I]</w:t>
      </w:r>
      <w:r w:rsidR="00275369" w:rsidRPr="002A28A3">
        <w:rPr>
          <w:rFonts w:ascii="Arial" w:eastAsia="Arial" w:hAnsi="Arial" w:cs="Arial"/>
          <w:b/>
          <w:color w:val="A7A9AC"/>
          <w:sz w:val="20"/>
          <w:szCs w:val="20"/>
        </w:rPr>
        <w:t xml:space="preserve"> [One layer of water resistive barrier </w:t>
      </w:r>
      <w:r w:rsidR="001E27D7">
        <w:rPr>
          <w:rFonts w:ascii="Arial" w:eastAsia="Arial" w:hAnsi="Arial" w:cs="Arial"/>
          <w:b/>
          <w:color w:val="A7A9AC"/>
          <w:sz w:val="20"/>
          <w:szCs w:val="20"/>
        </w:rPr>
        <w:t xml:space="preserve">equal to or </w:t>
      </w:r>
      <w:r w:rsidR="00275369" w:rsidRPr="002A28A3">
        <w:rPr>
          <w:rFonts w:ascii="Arial" w:eastAsia="Arial" w:hAnsi="Arial" w:cs="Arial"/>
          <w:b/>
          <w:color w:val="A7A9AC"/>
          <w:sz w:val="20"/>
          <w:szCs w:val="20"/>
        </w:rPr>
        <w:t>complying with ASTM E2556, Type II and 0.25 in. (6 mm) Glen-Gery Drainage Mat.]</w:t>
      </w:r>
    </w:p>
    <w:p w14:paraId="7DC6B38C" w14:textId="7869FF4B" w:rsidR="0020638D" w:rsidRPr="002A28A3" w:rsidRDefault="00827553" w:rsidP="003532E6">
      <w:pPr>
        <w:tabs>
          <w:tab w:val="left" w:pos="1170"/>
        </w:tabs>
        <w:spacing w:before="240" w:line="241" w:lineRule="auto"/>
        <w:ind w:right="493"/>
        <w:rPr>
          <w:rStyle w:val="IntenseEmphasis"/>
          <w:sz w:val="20"/>
          <w:szCs w:val="20"/>
        </w:rPr>
      </w:pPr>
      <w:r w:rsidRPr="002A28A3">
        <w:rPr>
          <w:rStyle w:val="IntenseEmphasis"/>
          <w:sz w:val="20"/>
          <w:szCs w:val="20"/>
        </w:rPr>
        <w:t>NOTE TO SPECIFIER:</w:t>
      </w:r>
      <w:r w:rsidR="0020638D" w:rsidRPr="002A28A3">
        <w:rPr>
          <w:rStyle w:val="IntenseEmphasis"/>
          <w:sz w:val="20"/>
          <w:szCs w:val="20"/>
        </w:rPr>
        <w:t xml:space="preserve"> </w:t>
      </w:r>
      <w:r w:rsidRPr="002A28A3">
        <w:rPr>
          <w:rStyle w:val="IntenseEmphasis"/>
          <w:sz w:val="20"/>
          <w:szCs w:val="20"/>
        </w:rPr>
        <w:t>Glen-</w:t>
      </w:r>
      <w:proofErr w:type="spellStart"/>
      <w:r w:rsidRPr="002A28A3">
        <w:rPr>
          <w:rStyle w:val="IntenseEmphasis"/>
          <w:sz w:val="20"/>
          <w:szCs w:val="20"/>
        </w:rPr>
        <w:t>Gery</w:t>
      </w:r>
      <w:proofErr w:type="spellEnd"/>
      <w:r w:rsidRPr="002A28A3">
        <w:rPr>
          <w:rStyle w:val="IntenseEmphasis"/>
          <w:sz w:val="20"/>
          <w:szCs w:val="20"/>
        </w:rPr>
        <w:t xml:space="preserve"> </w:t>
      </w:r>
      <w:r w:rsidR="00B64069" w:rsidRPr="002A28A3">
        <w:rPr>
          <w:rStyle w:val="IntenseEmphasis"/>
          <w:sz w:val="20"/>
          <w:szCs w:val="20"/>
        </w:rPr>
        <w:t>Drainage</w:t>
      </w:r>
      <w:r w:rsidR="0020638D" w:rsidRPr="002A28A3">
        <w:rPr>
          <w:rStyle w:val="IntenseEmphasis"/>
          <w:sz w:val="20"/>
          <w:szCs w:val="20"/>
        </w:rPr>
        <w:t xml:space="preserve"> Mat </w:t>
      </w:r>
      <w:r w:rsidR="000158B0">
        <w:rPr>
          <w:rStyle w:val="IntenseEmphasis"/>
          <w:sz w:val="20"/>
          <w:szCs w:val="20"/>
        </w:rPr>
        <w:t xml:space="preserve">required </w:t>
      </w:r>
      <w:r w:rsidR="0020638D" w:rsidRPr="002A28A3">
        <w:rPr>
          <w:rStyle w:val="IntenseEmphasis"/>
          <w:sz w:val="20"/>
          <w:szCs w:val="20"/>
        </w:rPr>
        <w:t xml:space="preserve">for </w:t>
      </w:r>
      <w:r w:rsidR="009E049C">
        <w:rPr>
          <w:rStyle w:val="IntenseEmphasis"/>
          <w:sz w:val="20"/>
          <w:szCs w:val="20"/>
        </w:rPr>
        <w:t xml:space="preserve">warranty eligibility for </w:t>
      </w:r>
      <w:r w:rsidR="000158B0">
        <w:rPr>
          <w:rStyle w:val="IntenseEmphasis"/>
          <w:sz w:val="20"/>
          <w:szCs w:val="20"/>
        </w:rPr>
        <w:t xml:space="preserve">exterior application </w:t>
      </w:r>
      <w:r w:rsidR="0020638D" w:rsidRPr="002A28A3">
        <w:rPr>
          <w:rStyle w:val="IntenseEmphasis"/>
          <w:sz w:val="20"/>
          <w:szCs w:val="20"/>
        </w:rPr>
        <w:t>use with Classic Panel</w:t>
      </w:r>
      <w:r w:rsidRPr="002A28A3">
        <w:rPr>
          <w:rStyle w:val="IntenseEmphasis"/>
          <w:sz w:val="20"/>
          <w:szCs w:val="20"/>
        </w:rPr>
        <w:t>.</w:t>
      </w:r>
    </w:p>
    <w:p w14:paraId="7DC6B38D" w14:textId="77777777" w:rsidR="00887C60" w:rsidRPr="002A28A3" w:rsidRDefault="00F55354" w:rsidP="00887C60">
      <w:pPr>
        <w:numPr>
          <w:ilvl w:val="0"/>
          <w:numId w:val="12"/>
        </w:numPr>
        <w:spacing w:after="0" w:line="218" w:lineRule="auto"/>
        <w:ind w:left="810" w:right="655" w:hanging="360"/>
        <w:contextualSpacing/>
        <w:rPr>
          <w:rFonts w:ascii="Arial" w:eastAsia="Arial" w:hAnsi="Arial" w:cs="Arial"/>
          <w:color w:val="231F20"/>
          <w:sz w:val="20"/>
          <w:szCs w:val="20"/>
        </w:rPr>
      </w:pPr>
      <w:r w:rsidRPr="002A28A3">
        <w:rPr>
          <w:rFonts w:ascii="Arial" w:eastAsia="Arial" w:hAnsi="Arial" w:cs="Arial"/>
          <w:color w:val="231F20"/>
          <w:sz w:val="20"/>
          <w:szCs w:val="20"/>
        </w:rPr>
        <w:t>Drainage Mat</w:t>
      </w:r>
      <w:r w:rsidR="00887C60" w:rsidRPr="002A28A3">
        <w:rPr>
          <w:rFonts w:ascii="Arial" w:eastAsia="Arial" w:hAnsi="Arial" w:cs="Arial"/>
          <w:color w:val="231F20"/>
          <w:sz w:val="20"/>
          <w:szCs w:val="20"/>
        </w:rPr>
        <w:t>/Rainscreen shall be</w:t>
      </w:r>
      <w:r w:rsidRPr="002A28A3">
        <w:rPr>
          <w:rFonts w:ascii="Arial" w:eastAsia="Arial" w:hAnsi="Arial" w:cs="Arial"/>
          <w:color w:val="231F20"/>
          <w:sz w:val="20"/>
          <w:szCs w:val="20"/>
        </w:rPr>
        <w:t xml:space="preserve">: </w:t>
      </w:r>
    </w:p>
    <w:p w14:paraId="7DC6B38E" w14:textId="77777777" w:rsidR="00B66476" w:rsidRPr="002A28A3" w:rsidRDefault="00887C60" w:rsidP="00B66476">
      <w:pPr>
        <w:tabs>
          <w:tab w:val="left" w:pos="1170"/>
        </w:tabs>
        <w:spacing w:before="240" w:line="241" w:lineRule="auto"/>
        <w:ind w:left="1534" w:right="493" w:hanging="330"/>
        <w:rPr>
          <w:rFonts w:ascii="Arial" w:eastAsia="Arial" w:hAnsi="Arial" w:cs="Arial"/>
          <w:color w:val="231F20"/>
          <w:sz w:val="20"/>
          <w:szCs w:val="20"/>
        </w:rPr>
      </w:pPr>
      <w:r w:rsidRPr="002A28A3">
        <w:rPr>
          <w:rFonts w:ascii="Arial" w:eastAsia="Arial" w:hAnsi="Arial" w:cs="Arial"/>
          <w:color w:val="231F20"/>
          <w:sz w:val="20"/>
          <w:szCs w:val="20"/>
        </w:rPr>
        <w:t>a.</w:t>
      </w:r>
      <w:r w:rsidRPr="002A28A3">
        <w:rPr>
          <w:rFonts w:ascii="Arial" w:eastAsia="Arial" w:hAnsi="Arial" w:cs="Arial"/>
          <w:color w:val="231F20"/>
          <w:sz w:val="20"/>
          <w:szCs w:val="20"/>
        </w:rPr>
        <w:tab/>
        <w:t>Glen-Gery Drainage Mat</w:t>
      </w:r>
    </w:p>
    <w:p w14:paraId="7DC6B38F" w14:textId="64F76ECE" w:rsidR="00F55354" w:rsidRPr="002A28A3" w:rsidRDefault="00B66476" w:rsidP="00B66476">
      <w:pPr>
        <w:tabs>
          <w:tab w:val="left" w:pos="1170"/>
        </w:tabs>
        <w:spacing w:before="240" w:line="241" w:lineRule="auto"/>
        <w:ind w:left="1890" w:right="493" w:hanging="360"/>
        <w:rPr>
          <w:rFonts w:ascii="Arial" w:eastAsia="Arial" w:hAnsi="Arial" w:cs="Arial"/>
          <w:color w:val="231F20"/>
          <w:sz w:val="20"/>
          <w:szCs w:val="20"/>
        </w:rPr>
      </w:pPr>
      <w:r w:rsidRPr="002A28A3">
        <w:rPr>
          <w:rFonts w:ascii="Arial" w:eastAsia="Arial" w:hAnsi="Arial" w:cs="Arial"/>
          <w:color w:val="231F20"/>
          <w:sz w:val="20"/>
          <w:szCs w:val="20"/>
        </w:rPr>
        <w:t>1.</w:t>
      </w:r>
      <w:r w:rsidRPr="002A28A3">
        <w:rPr>
          <w:rFonts w:ascii="Arial" w:eastAsia="Arial" w:hAnsi="Arial" w:cs="Arial"/>
          <w:color w:val="231F20"/>
          <w:sz w:val="20"/>
          <w:szCs w:val="20"/>
        </w:rPr>
        <w:tab/>
        <w:t>Filter fabric laminated to spun and heat welded</w:t>
      </w:r>
      <w:r w:rsidR="00864125" w:rsidRPr="002A28A3">
        <w:rPr>
          <w:rFonts w:ascii="Arial" w:eastAsia="Arial" w:hAnsi="Arial" w:cs="Arial"/>
          <w:color w:val="231F20"/>
          <w:sz w:val="20"/>
          <w:szCs w:val="20"/>
        </w:rPr>
        <w:t xml:space="preserve"> entangle</w:t>
      </w:r>
      <w:r w:rsidR="006A3010">
        <w:rPr>
          <w:rFonts w:ascii="Arial" w:eastAsia="Arial" w:hAnsi="Arial" w:cs="Arial"/>
          <w:color w:val="231F20"/>
          <w:sz w:val="20"/>
          <w:szCs w:val="20"/>
        </w:rPr>
        <w:t>d</w:t>
      </w:r>
      <w:r w:rsidR="00864125" w:rsidRPr="002A28A3">
        <w:rPr>
          <w:rFonts w:ascii="Arial" w:eastAsia="Arial" w:hAnsi="Arial" w:cs="Arial"/>
          <w:color w:val="231F20"/>
          <w:sz w:val="20"/>
          <w:szCs w:val="20"/>
        </w:rPr>
        <w:t xml:space="preserve"> </w:t>
      </w:r>
      <w:r w:rsidR="006A3010">
        <w:rPr>
          <w:rFonts w:ascii="Arial" w:eastAsia="Arial" w:hAnsi="Arial" w:cs="Arial"/>
          <w:color w:val="231F20"/>
          <w:sz w:val="20"/>
          <w:szCs w:val="20"/>
        </w:rPr>
        <w:t>geo</w:t>
      </w:r>
      <w:r w:rsidR="00864125" w:rsidRPr="002A28A3">
        <w:rPr>
          <w:rFonts w:ascii="Arial" w:eastAsia="Arial" w:hAnsi="Arial" w:cs="Arial"/>
          <w:color w:val="231F20"/>
          <w:sz w:val="20"/>
          <w:szCs w:val="20"/>
        </w:rPr>
        <w:t xml:space="preserve">matrix, 0.25 in. (6 mm) two-ply polypropylene </w:t>
      </w:r>
      <w:r w:rsidR="00F55354" w:rsidRPr="002A28A3">
        <w:rPr>
          <w:rFonts w:ascii="Arial" w:eastAsia="Arial" w:hAnsi="Arial" w:cs="Arial"/>
          <w:color w:val="231F20"/>
          <w:sz w:val="20"/>
          <w:szCs w:val="20"/>
        </w:rPr>
        <w:t>core mesh</w:t>
      </w:r>
      <w:r w:rsidRPr="002A28A3">
        <w:rPr>
          <w:rFonts w:ascii="Arial" w:eastAsia="Arial" w:hAnsi="Arial" w:cs="Arial"/>
          <w:color w:val="231F20"/>
          <w:sz w:val="20"/>
          <w:szCs w:val="20"/>
        </w:rPr>
        <w:t xml:space="preserve"> </w:t>
      </w:r>
      <w:r w:rsidR="00864125" w:rsidRPr="002A28A3">
        <w:rPr>
          <w:rFonts w:ascii="Arial" w:eastAsia="Arial" w:hAnsi="Arial" w:cs="Arial"/>
          <w:color w:val="231F20"/>
          <w:sz w:val="20"/>
          <w:szCs w:val="20"/>
        </w:rPr>
        <w:t>with cornrow configuration</w:t>
      </w:r>
    </w:p>
    <w:p w14:paraId="7DC6B390" w14:textId="77777777" w:rsidR="001556D5" w:rsidRPr="002A28A3" w:rsidRDefault="00864125" w:rsidP="001556D5">
      <w:pPr>
        <w:tabs>
          <w:tab w:val="left" w:pos="1170"/>
        </w:tabs>
        <w:spacing w:before="240" w:line="241" w:lineRule="auto"/>
        <w:ind w:left="1890" w:right="493" w:hanging="360"/>
        <w:rPr>
          <w:rFonts w:ascii="Arial" w:eastAsia="Arial" w:hAnsi="Arial" w:cs="Arial"/>
          <w:color w:val="231F20"/>
          <w:sz w:val="20"/>
          <w:szCs w:val="20"/>
        </w:rPr>
      </w:pPr>
      <w:r w:rsidRPr="002A28A3">
        <w:rPr>
          <w:rFonts w:ascii="Arial" w:eastAsia="Arial" w:hAnsi="Arial" w:cs="Arial"/>
          <w:color w:val="231F20"/>
          <w:sz w:val="20"/>
          <w:szCs w:val="20"/>
        </w:rPr>
        <w:t>2.</w:t>
      </w:r>
      <w:r w:rsidRPr="002A28A3">
        <w:rPr>
          <w:rFonts w:ascii="Arial" w:eastAsia="Arial" w:hAnsi="Arial" w:cs="Arial"/>
          <w:color w:val="231F20"/>
          <w:sz w:val="20"/>
          <w:szCs w:val="20"/>
        </w:rPr>
        <w:tab/>
        <w:t>Permits moisture drainage and creates airspace</w:t>
      </w:r>
      <w:r w:rsidR="001556D5" w:rsidRPr="002A28A3">
        <w:rPr>
          <w:rFonts w:ascii="Arial" w:eastAsia="Arial" w:hAnsi="Arial" w:cs="Arial"/>
          <w:color w:val="231F20"/>
          <w:sz w:val="20"/>
          <w:szCs w:val="20"/>
        </w:rPr>
        <w:t xml:space="preserve"> </w:t>
      </w:r>
    </w:p>
    <w:p w14:paraId="7DC6B391" w14:textId="77777777" w:rsidR="001556D5" w:rsidRPr="002A28A3" w:rsidRDefault="001556D5" w:rsidP="001556D5">
      <w:pPr>
        <w:tabs>
          <w:tab w:val="left" w:pos="1170"/>
        </w:tabs>
        <w:spacing w:before="240" w:line="241" w:lineRule="auto"/>
        <w:ind w:left="1890" w:right="493" w:hanging="360"/>
        <w:rPr>
          <w:rFonts w:ascii="Arial" w:eastAsia="Arial" w:hAnsi="Arial" w:cs="Arial"/>
          <w:color w:val="231F20"/>
          <w:sz w:val="20"/>
          <w:szCs w:val="20"/>
        </w:rPr>
      </w:pPr>
      <w:r w:rsidRPr="002A28A3">
        <w:rPr>
          <w:rFonts w:ascii="Arial" w:eastAsia="Arial" w:hAnsi="Arial" w:cs="Arial"/>
          <w:color w:val="231F20"/>
          <w:sz w:val="20"/>
          <w:szCs w:val="20"/>
        </w:rPr>
        <w:t>3.</w:t>
      </w:r>
      <w:r w:rsidRPr="002A28A3">
        <w:rPr>
          <w:rFonts w:ascii="Arial" w:eastAsia="Arial" w:hAnsi="Arial" w:cs="Arial"/>
          <w:color w:val="231F20"/>
          <w:sz w:val="20"/>
          <w:szCs w:val="20"/>
        </w:rPr>
        <w:tab/>
        <w:t>Hydraulic Transmissivity, Machine Direction, ASTM D 4716:</w:t>
      </w:r>
    </w:p>
    <w:p w14:paraId="7DC6B392" w14:textId="77777777" w:rsidR="001556D5" w:rsidRPr="002A28A3" w:rsidRDefault="001556D5" w:rsidP="001556D5">
      <w:pPr>
        <w:tabs>
          <w:tab w:val="left" w:pos="1170"/>
        </w:tabs>
        <w:spacing w:before="240" w:line="241" w:lineRule="auto"/>
        <w:ind w:left="2250" w:right="493" w:hanging="360"/>
        <w:rPr>
          <w:rFonts w:ascii="Arial" w:eastAsia="Arial" w:hAnsi="Arial" w:cs="Arial"/>
          <w:color w:val="231F20"/>
          <w:sz w:val="20"/>
          <w:szCs w:val="20"/>
        </w:rPr>
      </w:pPr>
      <w:r w:rsidRPr="002A28A3">
        <w:rPr>
          <w:rFonts w:ascii="Arial" w:eastAsia="Arial" w:hAnsi="Arial" w:cs="Arial"/>
          <w:color w:val="231F20"/>
          <w:sz w:val="20"/>
          <w:szCs w:val="20"/>
        </w:rPr>
        <w:t>a.</w:t>
      </w:r>
      <w:r w:rsidRPr="002A28A3">
        <w:rPr>
          <w:rFonts w:ascii="Arial" w:eastAsia="Arial" w:hAnsi="Arial" w:cs="Arial"/>
          <w:color w:val="231F20"/>
          <w:sz w:val="20"/>
          <w:szCs w:val="20"/>
        </w:rPr>
        <w:tab/>
        <w:t>Flow Rate:  3.70 GPM/</w:t>
      </w:r>
      <w:r w:rsidR="00B34BE3" w:rsidRPr="002A28A3">
        <w:rPr>
          <w:rFonts w:ascii="Arial" w:eastAsia="Arial" w:hAnsi="Arial" w:cs="Arial"/>
          <w:color w:val="231F20"/>
          <w:sz w:val="20"/>
          <w:szCs w:val="20"/>
        </w:rPr>
        <w:t>ft.</w:t>
      </w:r>
      <w:r w:rsidRPr="002A28A3">
        <w:rPr>
          <w:rFonts w:ascii="Arial" w:eastAsia="Arial" w:hAnsi="Arial" w:cs="Arial"/>
          <w:color w:val="231F20"/>
          <w:sz w:val="20"/>
          <w:szCs w:val="20"/>
        </w:rPr>
        <w:t xml:space="preserve"> width.</w:t>
      </w:r>
    </w:p>
    <w:p w14:paraId="7DC6B393" w14:textId="77777777" w:rsidR="001556D5" w:rsidRPr="002A28A3" w:rsidRDefault="001556D5" w:rsidP="001556D5">
      <w:pPr>
        <w:tabs>
          <w:tab w:val="left" w:pos="1170"/>
        </w:tabs>
        <w:spacing w:before="240" w:line="241" w:lineRule="auto"/>
        <w:ind w:left="2250" w:right="493" w:hanging="360"/>
        <w:rPr>
          <w:rFonts w:ascii="Arial" w:eastAsia="Arial" w:hAnsi="Arial" w:cs="Arial"/>
          <w:color w:val="231F20"/>
          <w:sz w:val="20"/>
          <w:szCs w:val="20"/>
        </w:rPr>
      </w:pPr>
      <w:r w:rsidRPr="002A28A3">
        <w:rPr>
          <w:rFonts w:ascii="Arial" w:eastAsia="Arial" w:hAnsi="Arial" w:cs="Arial"/>
          <w:color w:val="231F20"/>
          <w:sz w:val="20"/>
          <w:szCs w:val="20"/>
        </w:rPr>
        <w:t>b.</w:t>
      </w:r>
      <w:r w:rsidRPr="002A28A3">
        <w:rPr>
          <w:rFonts w:ascii="Arial" w:eastAsia="Arial" w:hAnsi="Arial" w:cs="Arial"/>
          <w:color w:val="231F20"/>
          <w:sz w:val="20"/>
          <w:szCs w:val="20"/>
        </w:rPr>
        <w:tab/>
        <w:t>Transmissivity:  7.65E-03 m</w:t>
      </w:r>
      <w:r w:rsidRPr="002A28A3">
        <w:rPr>
          <w:rFonts w:ascii="Arial" w:eastAsia="Arial" w:hAnsi="Arial" w:cs="Arial"/>
          <w:color w:val="231F20"/>
          <w:sz w:val="20"/>
          <w:szCs w:val="20"/>
          <w:vertAlign w:val="superscript"/>
        </w:rPr>
        <w:t>2</w:t>
      </w:r>
      <w:r w:rsidRPr="002A28A3">
        <w:rPr>
          <w:rFonts w:ascii="Arial" w:eastAsia="Arial" w:hAnsi="Arial" w:cs="Arial"/>
          <w:color w:val="231F20"/>
          <w:sz w:val="20"/>
          <w:szCs w:val="20"/>
        </w:rPr>
        <w:t>/s.</w:t>
      </w:r>
    </w:p>
    <w:p w14:paraId="7DC6B394" w14:textId="77777777" w:rsidR="001556D5" w:rsidRPr="002A28A3" w:rsidRDefault="001556D5" w:rsidP="001556D5">
      <w:pPr>
        <w:tabs>
          <w:tab w:val="left" w:pos="1170"/>
        </w:tabs>
        <w:spacing w:before="240" w:line="241" w:lineRule="auto"/>
        <w:ind w:left="1890" w:right="493" w:hanging="360"/>
        <w:rPr>
          <w:rFonts w:ascii="Arial" w:eastAsia="Arial" w:hAnsi="Arial" w:cs="Arial"/>
          <w:color w:val="231F20"/>
          <w:sz w:val="20"/>
          <w:szCs w:val="20"/>
        </w:rPr>
      </w:pPr>
      <w:r w:rsidRPr="002A28A3">
        <w:rPr>
          <w:rFonts w:ascii="Arial" w:eastAsia="Arial" w:hAnsi="Arial" w:cs="Arial"/>
          <w:color w:val="231F20"/>
          <w:sz w:val="20"/>
          <w:szCs w:val="20"/>
        </w:rPr>
        <w:lastRenderedPageBreak/>
        <w:t>4.</w:t>
      </w:r>
      <w:r w:rsidRPr="002A28A3">
        <w:rPr>
          <w:rFonts w:ascii="Arial" w:eastAsia="Arial" w:hAnsi="Arial" w:cs="Arial"/>
          <w:color w:val="231F20"/>
          <w:sz w:val="20"/>
          <w:szCs w:val="20"/>
        </w:rPr>
        <w:tab/>
        <w:t>Air Transmissivity, ASTM D 4716, Modified:</w:t>
      </w:r>
    </w:p>
    <w:p w14:paraId="7DC6B395" w14:textId="77777777" w:rsidR="001556D5" w:rsidRPr="002A28A3" w:rsidRDefault="001556D5" w:rsidP="001556D5">
      <w:pPr>
        <w:tabs>
          <w:tab w:val="left" w:pos="1170"/>
        </w:tabs>
        <w:spacing w:before="240" w:line="241" w:lineRule="auto"/>
        <w:ind w:left="1890" w:right="493" w:hanging="360"/>
        <w:rPr>
          <w:rFonts w:ascii="Arial" w:eastAsia="Arial" w:hAnsi="Arial" w:cs="Arial"/>
          <w:color w:val="231F20"/>
          <w:sz w:val="20"/>
          <w:szCs w:val="20"/>
        </w:rPr>
      </w:pPr>
      <w:r w:rsidRPr="002A28A3">
        <w:rPr>
          <w:rFonts w:ascii="Arial" w:eastAsia="Arial" w:hAnsi="Arial" w:cs="Arial"/>
          <w:color w:val="231F20"/>
          <w:sz w:val="20"/>
          <w:szCs w:val="20"/>
        </w:rPr>
        <w:tab/>
        <w:t>a.</w:t>
      </w:r>
      <w:r w:rsidRPr="002A28A3">
        <w:rPr>
          <w:rFonts w:ascii="Arial" w:eastAsia="Arial" w:hAnsi="Arial" w:cs="Arial"/>
          <w:color w:val="231F20"/>
          <w:sz w:val="20"/>
          <w:szCs w:val="20"/>
        </w:rPr>
        <w:tab/>
        <w:t xml:space="preserve">Estimated Flow Rate:  15.8 cu </w:t>
      </w:r>
      <w:r w:rsidR="00B34BE3" w:rsidRPr="002A28A3">
        <w:rPr>
          <w:rFonts w:ascii="Arial" w:eastAsia="Arial" w:hAnsi="Arial" w:cs="Arial"/>
          <w:color w:val="231F20"/>
          <w:sz w:val="20"/>
          <w:szCs w:val="20"/>
        </w:rPr>
        <w:t>ft</w:t>
      </w:r>
      <w:proofErr w:type="gramStart"/>
      <w:r w:rsidR="00B34BE3" w:rsidRPr="002A28A3">
        <w:rPr>
          <w:rFonts w:ascii="Arial" w:eastAsia="Arial" w:hAnsi="Arial" w:cs="Arial"/>
          <w:color w:val="231F20"/>
          <w:sz w:val="20"/>
          <w:szCs w:val="20"/>
        </w:rPr>
        <w:t>.</w:t>
      </w:r>
      <w:r w:rsidRPr="002A28A3">
        <w:rPr>
          <w:rFonts w:ascii="Arial" w:eastAsia="Arial" w:hAnsi="Arial" w:cs="Arial"/>
          <w:color w:val="231F20"/>
          <w:sz w:val="20"/>
          <w:szCs w:val="20"/>
        </w:rPr>
        <w:t>/</w:t>
      </w:r>
      <w:proofErr w:type="gramEnd"/>
      <w:r w:rsidRPr="002A28A3">
        <w:rPr>
          <w:rFonts w:ascii="Arial" w:eastAsia="Arial" w:hAnsi="Arial" w:cs="Arial"/>
          <w:color w:val="231F20"/>
          <w:sz w:val="20"/>
          <w:szCs w:val="20"/>
        </w:rPr>
        <w:t>min/</w:t>
      </w:r>
      <w:r w:rsidR="00B34BE3" w:rsidRPr="002A28A3">
        <w:rPr>
          <w:rFonts w:ascii="Arial" w:eastAsia="Arial" w:hAnsi="Arial" w:cs="Arial"/>
          <w:color w:val="231F20"/>
          <w:sz w:val="20"/>
          <w:szCs w:val="20"/>
        </w:rPr>
        <w:t>ft.</w:t>
      </w:r>
      <w:r w:rsidRPr="002A28A3">
        <w:rPr>
          <w:rFonts w:ascii="Arial" w:eastAsia="Arial" w:hAnsi="Arial" w:cs="Arial"/>
          <w:color w:val="231F20"/>
          <w:sz w:val="20"/>
          <w:szCs w:val="20"/>
        </w:rPr>
        <w:t xml:space="preserve"> width.</w:t>
      </w:r>
    </w:p>
    <w:p w14:paraId="7DC6B396" w14:textId="77777777" w:rsidR="001556D5" w:rsidRPr="002A28A3" w:rsidRDefault="001556D5" w:rsidP="001556D5">
      <w:pPr>
        <w:tabs>
          <w:tab w:val="left" w:pos="1170"/>
        </w:tabs>
        <w:spacing w:before="240" w:line="241" w:lineRule="auto"/>
        <w:ind w:left="1890" w:right="493" w:hanging="360"/>
        <w:rPr>
          <w:rFonts w:ascii="Arial" w:eastAsia="Arial" w:hAnsi="Arial" w:cs="Arial"/>
          <w:color w:val="231F20"/>
          <w:sz w:val="20"/>
          <w:szCs w:val="20"/>
        </w:rPr>
      </w:pPr>
      <w:r w:rsidRPr="002A28A3">
        <w:rPr>
          <w:rFonts w:ascii="Arial" w:eastAsia="Arial" w:hAnsi="Arial" w:cs="Arial"/>
          <w:color w:val="231F20"/>
          <w:sz w:val="20"/>
          <w:szCs w:val="20"/>
        </w:rPr>
        <w:tab/>
        <w:t>b.</w:t>
      </w:r>
      <w:r w:rsidRPr="002A28A3">
        <w:rPr>
          <w:rFonts w:ascii="Arial" w:eastAsia="Arial" w:hAnsi="Arial" w:cs="Arial"/>
          <w:color w:val="231F20"/>
          <w:sz w:val="20"/>
          <w:szCs w:val="20"/>
        </w:rPr>
        <w:tab/>
        <w:t>Incremental Transmissivity:  6.97E-04 m</w:t>
      </w:r>
      <w:r w:rsidRPr="002A28A3">
        <w:rPr>
          <w:rFonts w:ascii="Arial" w:eastAsia="Arial" w:hAnsi="Arial" w:cs="Arial"/>
          <w:color w:val="231F20"/>
          <w:sz w:val="20"/>
          <w:szCs w:val="20"/>
          <w:vertAlign w:val="superscript"/>
        </w:rPr>
        <w:t>2</w:t>
      </w:r>
      <w:r w:rsidRPr="002A28A3">
        <w:rPr>
          <w:rFonts w:ascii="Arial" w:eastAsia="Arial" w:hAnsi="Arial" w:cs="Arial"/>
          <w:color w:val="231F20"/>
          <w:sz w:val="20"/>
          <w:szCs w:val="20"/>
        </w:rPr>
        <w:t>/s</w:t>
      </w:r>
    </w:p>
    <w:p w14:paraId="7DC6B399" w14:textId="77777777" w:rsidR="00090750" w:rsidRPr="002A28A3" w:rsidRDefault="004137BC">
      <w:pPr>
        <w:spacing w:after="0" w:line="218" w:lineRule="auto"/>
        <w:ind w:left="120" w:right="327"/>
        <w:rPr>
          <w:rFonts w:ascii="Arial" w:eastAsia="Arial" w:hAnsi="Arial" w:cs="Arial"/>
          <w:color w:val="231F20"/>
          <w:sz w:val="20"/>
          <w:szCs w:val="20"/>
        </w:rPr>
      </w:pPr>
      <w:r w:rsidRPr="002A28A3">
        <w:rPr>
          <w:rFonts w:ascii="Arial" w:eastAsia="Arial" w:hAnsi="Arial" w:cs="Arial"/>
          <w:b/>
          <w:color w:val="A7A9AC"/>
          <w:sz w:val="20"/>
          <w:szCs w:val="20"/>
        </w:rPr>
        <w:t xml:space="preserve">NOTE TO SPECIFIER: Delete adhesive options not required for project. </w:t>
      </w:r>
    </w:p>
    <w:p w14:paraId="7DC6B39A" w14:textId="77777777" w:rsidR="00090750" w:rsidRPr="002A28A3" w:rsidRDefault="00090750">
      <w:pPr>
        <w:spacing w:after="0" w:line="240" w:lineRule="auto"/>
        <w:ind w:left="460" w:right="-20"/>
        <w:rPr>
          <w:rFonts w:ascii="Arial" w:eastAsia="Arial" w:hAnsi="Arial" w:cs="Arial"/>
          <w:color w:val="231F20"/>
          <w:sz w:val="20"/>
          <w:szCs w:val="20"/>
        </w:rPr>
      </w:pPr>
    </w:p>
    <w:p w14:paraId="7DC6B39B" w14:textId="77777777" w:rsidR="00090750" w:rsidRPr="002A28A3" w:rsidRDefault="004137BC" w:rsidP="00F46C5A">
      <w:pPr>
        <w:numPr>
          <w:ilvl w:val="0"/>
          <w:numId w:val="12"/>
        </w:numPr>
        <w:spacing w:line="218" w:lineRule="auto"/>
        <w:ind w:left="810" w:right="655" w:hanging="360"/>
        <w:contextualSpacing/>
        <w:rPr>
          <w:rFonts w:ascii="Arial" w:eastAsia="Arial" w:hAnsi="Arial" w:cs="Arial"/>
          <w:color w:val="231F20"/>
          <w:sz w:val="20"/>
          <w:szCs w:val="20"/>
        </w:rPr>
      </w:pPr>
      <w:r w:rsidRPr="002A28A3">
        <w:rPr>
          <w:rFonts w:ascii="Arial" w:eastAsia="Arial" w:hAnsi="Arial" w:cs="Arial"/>
          <w:color w:val="231F20"/>
          <w:sz w:val="20"/>
          <w:szCs w:val="20"/>
        </w:rPr>
        <w:t>Adhesives and Primer</w:t>
      </w:r>
    </w:p>
    <w:p w14:paraId="7DC6B39C" w14:textId="77777777" w:rsidR="00090750" w:rsidRPr="002A28A3" w:rsidRDefault="00090750">
      <w:pPr>
        <w:spacing w:after="0" w:line="150" w:lineRule="auto"/>
        <w:ind w:left="810" w:hanging="360"/>
        <w:rPr>
          <w:rFonts w:ascii="Arial" w:eastAsia="Arial" w:hAnsi="Arial" w:cs="Arial"/>
          <w:color w:val="231F20"/>
          <w:sz w:val="20"/>
          <w:szCs w:val="20"/>
        </w:rPr>
      </w:pPr>
    </w:p>
    <w:p w14:paraId="7DC6B39D" w14:textId="4C9AEB7A" w:rsidR="00090750" w:rsidRPr="002A28A3" w:rsidRDefault="004137BC">
      <w:pPr>
        <w:spacing w:after="0" w:line="240" w:lineRule="auto"/>
        <w:ind w:left="1170" w:right="-20" w:hanging="355"/>
        <w:rPr>
          <w:rFonts w:ascii="Arial" w:eastAsia="Arial" w:hAnsi="Arial" w:cs="Arial"/>
          <w:color w:val="231F20"/>
          <w:sz w:val="20"/>
          <w:szCs w:val="20"/>
        </w:rPr>
      </w:pPr>
      <w:r w:rsidRPr="002A28A3">
        <w:rPr>
          <w:rFonts w:ascii="Arial" w:eastAsia="Arial" w:hAnsi="Arial" w:cs="Arial"/>
          <w:color w:val="231F20"/>
          <w:sz w:val="20"/>
          <w:szCs w:val="20"/>
        </w:rPr>
        <w:t xml:space="preserve">1.   </w:t>
      </w:r>
      <w:r w:rsidR="002848C1">
        <w:rPr>
          <w:rFonts w:ascii="Arial" w:eastAsia="Arial" w:hAnsi="Arial" w:cs="Arial"/>
          <w:color w:val="231F20"/>
          <w:sz w:val="20"/>
          <w:szCs w:val="20"/>
        </w:rPr>
        <w:t>Gle</w:t>
      </w:r>
      <w:r w:rsidR="0005454A">
        <w:rPr>
          <w:rFonts w:ascii="Arial" w:eastAsia="Arial" w:hAnsi="Arial" w:cs="Arial"/>
          <w:color w:val="231F20"/>
          <w:sz w:val="20"/>
          <w:szCs w:val="20"/>
        </w:rPr>
        <w:t>n</w:t>
      </w:r>
      <w:r w:rsidR="002848C1">
        <w:rPr>
          <w:rFonts w:ascii="Arial" w:eastAsia="Arial" w:hAnsi="Arial" w:cs="Arial"/>
          <w:color w:val="231F20"/>
          <w:sz w:val="20"/>
          <w:szCs w:val="20"/>
        </w:rPr>
        <w:t>-</w:t>
      </w:r>
      <w:proofErr w:type="spellStart"/>
      <w:r w:rsidR="002848C1">
        <w:rPr>
          <w:rFonts w:ascii="Arial" w:eastAsia="Arial" w:hAnsi="Arial" w:cs="Arial"/>
          <w:color w:val="231F20"/>
          <w:sz w:val="20"/>
          <w:szCs w:val="20"/>
        </w:rPr>
        <w:t>Gery</w:t>
      </w:r>
      <w:proofErr w:type="spellEnd"/>
      <w:r w:rsidR="002848C1">
        <w:rPr>
          <w:rFonts w:ascii="Arial" w:eastAsia="Arial" w:hAnsi="Arial" w:cs="Arial"/>
          <w:color w:val="231F20"/>
          <w:sz w:val="20"/>
          <w:szCs w:val="20"/>
        </w:rPr>
        <w:t xml:space="preserve"> Heavy Duty Construction </w:t>
      </w:r>
      <w:r w:rsidRPr="002A28A3">
        <w:rPr>
          <w:rFonts w:ascii="Arial" w:eastAsia="Arial" w:hAnsi="Arial" w:cs="Arial"/>
          <w:color w:val="231F20"/>
          <w:sz w:val="20"/>
          <w:szCs w:val="20"/>
        </w:rPr>
        <w:t xml:space="preserve">Adhesive for thin brick (maximum 1 in. [25 mm] thick) as supplied by Glen-Gery: </w:t>
      </w:r>
    </w:p>
    <w:p w14:paraId="7DC6B39E" w14:textId="77777777" w:rsidR="00090750" w:rsidRPr="002A28A3" w:rsidRDefault="00090750">
      <w:pPr>
        <w:spacing w:after="0" w:line="240" w:lineRule="auto"/>
        <w:ind w:left="480" w:right="-20"/>
        <w:rPr>
          <w:rFonts w:ascii="Arial" w:eastAsia="Arial" w:hAnsi="Arial" w:cs="Arial"/>
          <w:color w:val="231F20"/>
          <w:sz w:val="20"/>
          <w:szCs w:val="20"/>
        </w:rPr>
      </w:pPr>
    </w:p>
    <w:p w14:paraId="7DC6B39F" w14:textId="77777777" w:rsidR="00090750" w:rsidRPr="002A28A3" w:rsidRDefault="004137BC" w:rsidP="00CB6830">
      <w:pPr>
        <w:spacing w:line="240" w:lineRule="auto"/>
        <w:ind w:left="1534" w:right="-20" w:hanging="360"/>
        <w:rPr>
          <w:rFonts w:ascii="Arial" w:eastAsia="Arial" w:hAnsi="Arial" w:cs="Arial"/>
          <w:color w:val="231F20"/>
          <w:sz w:val="20"/>
          <w:szCs w:val="20"/>
        </w:rPr>
      </w:pPr>
      <w:r w:rsidRPr="002A28A3">
        <w:rPr>
          <w:rFonts w:ascii="Arial" w:eastAsia="Arial" w:hAnsi="Arial" w:cs="Arial"/>
          <w:color w:val="231F20"/>
          <w:sz w:val="20"/>
          <w:szCs w:val="20"/>
        </w:rPr>
        <w:t xml:space="preserve">a. </w:t>
      </w:r>
      <w:r w:rsidRPr="002A28A3">
        <w:rPr>
          <w:rFonts w:ascii="Arial" w:eastAsia="Arial" w:hAnsi="Arial" w:cs="Arial"/>
          <w:color w:val="231F20"/>
          <w:sz w:val="20"/>
          <w:szCs w:val="20"/>
        </w:rPr>
        <w:tab/>
        <w:t>High-strength mastic exceeding ASTM D3498 and ASTM C557 specifications with less than 70 grams of</w:t>
      </w:r>
      <w:r w:rsidR="009832EF" w:rsidRPr="002A28A3">
        <w:rPr>
          <w:rFonts w:ascii="Arial" w:eastAsia="Arial" w:hAnsi="Arial" w:cs="Arial"/>
          <w:color w:val="231F20"/>
          <w:sz w:val="20"/>
          <w:szCs w:val="20"/>
        </w:rPr>
        <w:t xml:space="preserve"> </w:t>
      </w:r>
      <w:r w:rsidRPr="002A28A3">
        <w:rPr>
          <w:rFonts w:ascii="Arial" w:eastAsia="Arial" w:hAnsi="Arial" w:cs="Arial"/>
          <w:color w:val="231F20"/>
          <w:sz w:val="20"/>
          <w:szCs w:val="20"/>
        </w:rPr>
        <w:t>VOC per liter with a shear value between the thin veneer and the panel greater than 50 PSI (10.5 kg/cm</w:t>
      </w:r>
      <w:r w:rsidRPr="002A28A3">
        <w:rPr>
          <w:rFonts w:ascii="Arial" w:eastAsia="Arial" w:hAnsi="Arial" w:cs="Arial"/>
          <w:color w:val="231F20"/>
          <w:sz w:val="20"/>
          <w:szCs w:val="20"/>
          <w:vertAlign w:val="superscript"/>
        </w:rPr>
        <w:t>2</w:t>
      </w:r>
      <w:r w:rsidRPr="002A28A3">
        <w:rPr>
          <w:rFonts w:ascii="Arial" w:eastAsia="Arial" w:hAnsi="Arial" w:cs="Arial"/>
          <w:color w:val="231F20"/>
          <w:sz w:val="20"/>
          <w:szCs w:val="20"/>
        </w:rPr>
        <w:t>).</w:t>
      </w:r>
    </w:p>
    <w:p w14:paraId="7DC6B3A1" w14:textId="56739054" w:rsidR="00090750" w:rsidRPr="002A28A3" w:rsidRDefault="004137BC">
      <w:pPr>
        <w:tabs>
          <w:tab w:val="left" w:pos="540"/>
        </w:tabs>
        <w:spacing w:before="1" w:after="0" w:line="240" w:lineRule="auto"/>
        <w:ind w:left="1174" w:right="855" w:hanging="360"/>
        <w:rPr>
          <w:rFonts w:ascii="Arial" w:eastAsia="Arial" w:hAnsi="Arial" w:cs="Arial"/>
          <w:color w:val="231F20"/>
          <w:sz w:val="20"/>
          <w:szCs w:val="20"/>
        </w:rPr>
      </w:pPr>
      <w:r w:rsidRPr="002A28A3">
        <w:rPr>
          <w:rFonts w:ascii="Arial" w:eastAsia="Arial" w:hAnsi="Arial" w:cs="Arial"/>
          <w:color w:val="231F20"/>
          <w:sz w:val="20"/>
          <w:szCs w:val="20"/>
        </w:rPr>
        <w:t>2.</w:t>
      </w:r>
      <w:r w:rsidRPr="002A28A3">
        <w:rPr>
          <w:rFonts w:ascii="Arial" w:eastAsia="Arial" w:hAnsi="Arial" w:cs="Arial"/>
          <w:color w:val="231F20"/>
          <w:sz w:val="20"/>
          <w:szCs w:val="20"/>
        </w:rPr>
        <w:tab/>
      </w:r>
      <w:r w:rsidRPr="002A28A3">
        <w:rPr>
          <w:rFonts w:ascii="Arial" w:eastAsia="Arial" w:hAnsi="Arial" w:cs="Arial"/>
          <w:sz w:val="20"/>
          <w:szCs w:val="20"/>
        </w:rPr>
        <w:t xml:space="preserve">Adhesive for </w:t>
      </w:r>
      <w:r w:rsidRPr="002A28A3">
        <w:rPr>
          <w:rFonts w:ascii="Arial" w:eastAsia="Arial" w:hAnsi="Arial" w:cs="Arial"/>
          <w:b/>
          <w:color w:val="A7A9AC"/>
          <w:sz w:val="20"/>
          <w:szCs w:val="20"/>
        </w:rPr>
        <w:t xml:space="preserve">[cast stone] </w:t>
      </w:r>
      <w:r w:rsidR="00BD1A4F">
        <w:rPr>
          <w:rFonts w:ascii="Arial" w:eastAsia="Arial" w:hAnsi="Arial" w:cs="Arial"/>
          <w:b/>
          <w:color w:val="A7A9AC"/>
          <w:sz w:val="20"/>
          <w:szCs w:val="20"/>
        </w:rPr>
        <w:t xml:space="preserve">[natural stone] </w:t>
      </w:r>
      <w:r w:rsidR="00F46C5A" w:rsidRPr="002A28A3">
        <w:rPr>
          <w:rFonts w:ascii="Arial" w:eastAsia="Arial" w:hAnsi="Arial" w:cs="Arial"/>
          <w:b/>
          <w:color w:val="A7A9AC"/>
          <w:sz w:val="20"/>
          <w:szCs w:val="20"/>
        </w:rPr>
        <w:t>[and] [</w:t>
      </w:r>
      <w:r w:rsidRPr="002A28A3">
        <w:rPr>
          <w:rFonts w:ascii="Arial" w:eastAsia="Arial" w:hAnsi="Arial" w:cs="Arial"/>
          <w:b/>
          <w:color w:val="A7A9AC"/>
          <w:sz w:val="20"/>
          <w:szCs w:val="20"/>
        </w:rPr>
        <w:t xml:space="preserve">thin brick units </w:t>
      </w:r>
      <w:r w:rsidR="00036B29">
        <w:rPr>
          <w:rFonts w:ascii="Arial" w:eastAsia="Arial" w:hAnsi="Arial" w:cs="Arial"/>
          <w:b/>
          <w:color w:val="A7A9AC"/>
          <w:sz w:val="20"/>
          <w:szCs w:val="20"/>
        </w:rPr>
        <w:t>more</w:t>
      </w:r>
      <w:r w:rsidR="00036B29" w:rsidRPr="002A28A3">
        <w:rPr>
          <w:rFonts w:ascii="Arial" w:eastAsia="Arial" w:hAnsi="Arial" w:cs="Arial"/>
          <w:b/>
          <w:color w:val="A7A9AC"/>
          <w:sz w:val="20"/>
          <w:szCs w:val="20"/>
        </w:rPr>
        <w:t xml:space="preserve"> </w:t>
      </w:r>
      <w:r w:rsidRPr="002A28A3">
        <w:rPr>
          <w:rFonts w:ascii="Arial" w:eastAsia="Arial" w:hAnsi="Arial" w:cs="Arial"/>
          <w:b/>
          <w:color w:val="A7A9AC"/>
          <w:sz w:val="20"/>
          <w:szCs w:val="20"/>
        </w:rPr>
        <w:t xml:space="preserve">than </w:t>
      </w:r>
      <w:r w:rsidR="00725EDB">
        <w:rPr>
          <w:rFonts w:ascii="Arial" w:eastAsia="Arial" w:hAnsi="Arial" w:cs="Arial"/>
          <w:b/>
          <w:color w:val="A7A9AC"/>
          <w:sz w:val="20"/>
          <w:szCs w:val="20"/>
        </w:rPr>
        <w:t xml:space="preserve">¾ </w:t>
      </w:r>
      <w:r w:rsidRPr="002A28A3">
        <w:rPr>
          <w:rFonts w:ascii="Arial" w:eastAsia="Arial" w:hAnsi="Arial" w:cs="Arial"/>
          <w:b/>
          <w:color w:val="A7A9AC"/>
          <w:sz w:val="20"/>
          <w:szCs w:val="20"/>
        </w:rPr>
        <w:t>in. (</w:t>
      </w:r>
      <w:r w:rsidR="00725EDB">
        <w:rPr>
          <w:rFonts w:ascii="Arial" w:eastAsia="Arial" w:hAnsi="Arial" w:cs="Arial"/>
          <w:b/>
          <w:color w:val="A7A9AC"/>
          <w:sz w:val="20"/>
          <w:szCs w:val="20"/>
        </w:rPr>
        <w:t>19</w:t>
      </w:r>
      <w:r w:rsidR="00725EDB" w:rsidRPr="002A28A3">
        <w:rPr>
          <w:rFonts w:ascii="Arial" w:eastAsia="Arial" w:hAnsi="Arial" w:cs="Arial"/>
          <w:b/>
          <w:color w:val="A7A9AC"/>
          <w:sz w:val="20"/>
          <w:szCs w:val="20"/>
        </w:rPr>
        <w:t xml:space="preserve"> </w:t>
      </w:r>
      <w:r w:rsidRPr="002A28A3">
        <w:rPr>
          <w:rFonts w:ascii="Arial" w:eastAsia="Arial" w:hAnsi="Arial" w:cs="Arial"/>
          <w:b/>
          <w:color w:val="A7A9AC"/>
          <w:sz w:val="20"/>
          <w:szCs w:val="20"/>
        </w:rPr>
        <w:t>mm)</w:t>
      </w:r>
      <w:r w:rsidR="00036B29">
        <w:rPr>
          <w:rFonts w:ascii="Arial" w:eastAsia="Arial" w:hAnsi="Arial" w:cs="Arial"/>
          <w:b/>
          <w:color w:val="A7A9AC"/>
          <w:sz w:val="20"/>
          <w:szCs w:val="20"/>
        </w:rPr>
        <w:t xml:space="preserve"> thick</w:t>
      </w:r>
      <w:r w:rsidRPr="002A28A3">
        <w:rPr>
          <w:rFonts w:ascii="Arial" w:eastAsia="Arial" w:hAnsi="Arial" w:cs="Arial"/>
          <w:b/>
          <w:color w:val="A7A9AC"/>
          <w:sz w:val="20"/>
          <w:szCs w:val="20"/>
        </w:rPr>
        <w:t>] [</w:t>
      </w:r>
      <w:r w:rsidR="00F46C5A" w:rsidRPr="002A28A3">
        <w:rPr>
          <w:rFonts w:ascii="Arial" w:eastAsia="Arial" w:hAnsi="Arial" w:cs="Arial"/>
          <w:b/>
          <w:color w:val="A7A9AC"/>
          <w:sz w:val="20"/>
          <w:szCs w:val="20"/>
        </w:rPr>
        <w:t>and] [</w:t>
      </w:r>
      <w:r w:rsidRPr="002A28A3">
        <w:rPr>
          <w:rFonts w:ascii="Arial" w:eastAsia="Arial" w:hAnsi="Arial" w:cs="Arial"/>
          <w:b/>
          <w:color w:val="A7A9AC"/>
          <w:sz w:val="20"/>
          <w:szCs w:val="20"/>
        </w:rPr>
        <w:t xml:space="preserve">thin brick units 3-⅝ in. (92 mm)] </w:t>
      </w:r>
      <w:r w:rsidR="003C68CE">
        <w:rPr>
          <w:rFonts w:ascii="Arial" w:eastAsia="Arial" w:hAnsi="Arial" w:cs="Arial"/>
          <w:b/>
          <w:color w:val="A7A9AC"/>
          <w:sz w:val="20"/>
          <w:szCs w:val="20"/>
        </w:rPr>
        <w:t>or greater in height</w:t>
      </w:r>
      <w:r w:rsidR="009C10E2">
        <w:rPr>
          <w:rFonts w:ascii="Arial" w:eastAsia="Arial" w:hAnsi="Arial" w:cs="Arial"/>
          <w:b/>
          <w:color w:val="A7A9AC"/>
          <w:sz w:val="20"/>
          <w:szCs w:val="20"/>
        </w:rPr>
        <w:t>]</w:t>
      </w:r>
      <w:r w:rsidR="003C68CE">
        <w:rPr>
          <w:rFonts w:ascii="Arial" w:eastAsia="Arial" w:hAnsi="Arial" w:cs="Arial"/>
          <w:b/>
          <w:color w:val="A7A9AC"/>
          <w:sz w:val="20"/>
          <w:szCs w:val="20"/>
        </w:rPr>
        <w:t xml:space="preserve"> </w:t>
      </w:r>
      <w:r w:rsidRPr="002A28A3">
        <w:rPr>
          <w:rFonts w:ascii="Arial" w:eastAsia="Arial" w:hAnsi="Arial" w:cs="Arial"/>
          <w:sz w:val="20"/>
          <w:szCs w:val="20"/>
        </w:rPr>
        <w:t>when not otherwise mechanically attached (e.g. with Glen-Gery Thin Tech</w:t>
      </w:r>
      <w:r w:rsidR="00BD1A4F" w:rsidRPr="00EF027D">
        <w:rPr>
          <w:rFonts w:ascii="Arial" w:eastAsia="Arial" w:hAnsi="Arial" w:cs="Arial"/>
          <w:sz w:val="20"/>
          <w:szCs w:val="20"/>
          <w:vertAlign w:val="superscript"/>
        </w:rPr>
        <w:t>®</w:t>
      </w:r>
      <w:r w:rsidRPr="002A28A3">
        <w:rPr>
          <w:rFonts w:ascii="Arial" w:eastAsia="Arial" w:hAnsi="Arial" w:cs="Arial"/>
          <w:sz w:val="20"/>
          <w:szCs w:val="20"/>
        </w:rPr>
        <w:t xml:space="preserve"> </w:t>
      </w:r>
      <w:r w:rsidR="00BD1A4F">
        <w:rPr>
          <w:rFonts w:ascii="Arial" w:eastAsia="Arial" w:hAnsi="Arial" w:cs="Arial"/>
          <w:sz w:val="20"/>
          <w:szCs w:val="20"/>
        </w:rPr>
        <w:t>support</w:t>
      </w:r>
      <w:r w:rsidR="00BD1A4F" w:rsidRPr="002A28A3">
        <w:rPr>
          <w:rFonts w:ascii="Arial" w:eastAsia="Arial" w:hAnsi="Arial" w:cs="Arial"/>
          <w:sz w:val="20"/>
          <w:szCs w:val="20"/>
        </w:rPr>
        <w:t xml:space="preserve"> </w:t>
      </w:r>
      <w:r w:rsidRPr="002A28A3">
        <w:rPr>
          <w:rFonts w:ascii="Arial" w:eastAsia="Arial" w:hAnsi="Arial" w:cs="Arial"/>
          <w:sz w:val="20"/>
          <w:szCs w:val="20"/>
        </w:rPr>
        <w:t>channels or clips) as supplied by Glen-Gery:</w:t>
      </w:r>
    </w:p>
    <w:p w14:paraId="7DC6B3A2" w14:textId="77777777" w:rsidR="00090750" w:rsidRPr="002A28A3" w:rsidRDefault="00090750">
      <w:pPr>
        <w:tabs>
          <w:tab w:val="left" w:pos="540"/>
        </w:tabs>
        <w:spacing w:after="0" w:line="240" w:lineRule="auto"/>
        <w:ind w:left="840" w:right="855"/>
        <w:rPr>
          <w:rFonts w:ascii="Arial" w:eastAsia="Arial" w:hAnsi="Arial" w:cs="Arial"/>
          <w:color w:val="231F20"/>
          <w:sz w:val="20"/>
          <w:szCs w:val="20"/>
        </w:rPr>
      </w:pPr>
    </w:p>
    <w:p w14:paraId="7DC6B3A3" w14:textId="77777777" w:rsidR="00036B29" w:rsidRDefault="004137BC">
      <w:pPr>
        <w:numPr>
          <w:ilvl w:val="0"/>
          <w:numId w:val="18"/>
        </w:numPr>
        <w:tabs>
          <w:tab w:val="left" w:pos="540"/>
        </w:tabs>
        <w:spacing w:after="0" w:line="240" w:lineRule="auto"/>
        <w:ind w:left="1534" w:right="855" w:hanging="360"/>
        <w:contextualSpacing/>
        <w:rPr>
          <w:rFonts w:ascii="Arial" w:eastAsia="Arial" w:hAnsi="Arial" w:cs="Arial"/>
          <w:sz w:val="20"/>
          <w:szCs w:val="20"/>
        </w:rPr>
      </w:pPr>
      <w:r w:rsidRPr="002A28A3">
        <w:rPr>
          <w:rFonts w:ascii="Arial" w:eastAsia="Arial" w:hAnsi="Arial" w:cs="Arial"/>
          <w:sz w:val="20"/>
          <w:szCs w:val="20"/>
        </w:rPr>
        <w:t xml:space="preserve">Silicone meeting or exceeding the following: TT-S-00230C, Class A, ASTM C-920, Class 50, Type S, Grade NS, Use G,A,M,O; Type I &amp; II, ASTM C1184-05, AAMA 805.2, AAMA 802.3 &amp; 808.3, ASTM C1248. </w:t>
      </w:r>
    </w:p>
    <w:p w14:paraId="7DC6B3A6" w14:textId="08CE9206" w:rsidR="00090750" w:rsidRPr="002A28A3" w:rsidRDefault="00090750">
      <w:pPr>
        <w:tabs>
          <w:tab w:val="left" w:pos="540"/>
        </w:tabs>
        <w:spacing w:after="0" w:line="240" w:lineRule="auto"/>
        <w:ind w:right="855"/>
        <w:rPr>
          <w:rFonts w:ascii="Arial" w:eastAsia="Arial" w:hAnsi="Arial" w:cs="Arial"/>
          <w:color w:val="231F20"/>
          <w:sz w:val="20"/>
          <w:szCs w:val="20"/>
        </w:rPr>
      </w:pPr>
    </w:p>
    <w:p w14:paraId="7DC6B3A7" w14:textId="143BD45B" w:rsidR="00090750" w:rsidRPr="002A28A3" w:rsidRDefault="004137BC">
      <w:pPr>
        <w:tabs>
          <w:tab w:val="left" w:pos="540"/>
        </w:tabs>
        <w:spacing w:before="1" w:after="0" w:line="240" w:lineRule="auto"/>
        <w:ind w:left="1174" w:right="855" w:hanging="360"/>
        <w:rPr>
          <w:rFonts w:ascii="Arial" w:eastAsia="Arial" w:hAnsi="Arial" w:cs="Arial"/>
          <w:color w:val="231F20"/>
          <w:sz w:val="20"/>
          <w:szCs w:val="20"/>
        </w:rPr>
      </w:pPr>
      <w:r w:rsidRPr="002A28A3">
        <w:rPr>
          <w:rFonts w:ascii="Arial" w:eastAsia="Arial" w:hAnsi="Arial" w:cs="Arial"/>
          <w:sz w:val="20"/>
          <w:szCs w:val="20"/>
        </w:rPr>
        <w:t>3.</w:t>
      </w:r>
      <w:r w:rsidRPr="002A28A3">
        <w:rPr>
          <w:rFonts w:ascii="Arial" w:eastAsia="Arial" w:hAnsi="Arial" w:cs="Arial"/>
          <w:sz w:val="20"/>
          <w:szCs w:val="20"/>
        </w:rPr>
        <w:tab/>
        <w:t>Primer for cast</w:t>
      </w:r>
      <w:r w:rsidR="00BD1A4F">
        <w:rPr>
          <w:rFonts w:ascii="Arial" w:eastAsia="Arial" w:hAnsi="Arial" w:cs="Arial"/>
          <w:sz w:val="20"/>
          <w:szCs w:val="20"/>
        </w:rPr>
        <w:t>/natural</w:t>
      </w:r>
      <w:r w:rsidRPr="002A28A3">
        <w:rPr>
          <w:rFonts w:ascii="Arial" w:eastAsia="Arial" w:hAnsi="Arial" w:cs="Arial"/>
          <w:sz w:val="20"/>
          <w:szCs w:val="20"/>
        </w:rPr>
        <w:t xml:space="preserve"> stone as supplied by Glen-Gery:</w:t>
      </w:r>
    </w:p>
    <w:p w14:paraId="7DC6B3A8" w14:textId="77777777" w:rsidR="00090750" w:rsidRPr="002A28A3" w:rsidRDefault="00090750">
      <w:pPr>
        <w:tabs>
          <w:tab w:val="left" w:pos="540"/>
        </w:tabs>
        <w:spacing w:before="1" w:after="0" w:line="240" w:lineRule="auto"/>
        <w:ind w:left="904" w:right="855" w:hanging="450"/>
        <w:rPr>
          <w:rFonts w:ascii="Arial" w:eastAsia="Arial" w:hAnsi="Arial" w:cs="Arial"/>
          <w:color w:val="231F20"/>
          <w:sz w:val="20"/>
          <w:szCs w:val="20"/>
        </w:rPr>
      </w:pPr>
    </w:p>
    <w:p w14:paraId="7DC6B3A9" w14:textId="3F743283" w:rsidR="00090750" w:rsidRPr="002A28A3" w:rsidRDefault="004137BC">
      <w:pPr>
        <w:tabs>
          <w:tab w:val="left" w:pos="540"/>
        </w:tabs>
        <w:spacing w:after="0" w:line="240" w:lineRule="auto"/>
        <w:ind w:left="1534" w:right="855" w:hanging="360"/>
        <w:rPr>
          <w:rFonts w:ascii="Arial" w:eastAsia="Arial" w:hAnsi="Arial" w:cs="Arial"/>
          <w:color w:val="231F20"/>
          <w:sz w:val="20"/>
          <w:szCs w:val="20"/>
        </w:rPr>
      </w:pPr>
      <w:proofErr w:type="gramStart"/>
      <w:r w:rsidRPr="002A28A3">
        <w:rPr>
          <w:rFonts w:ascii="Arial" w:eastAsia="Arial" w:hAnsi="Arial" w:cs="Arial"/>
          <w:sz w:val="20"/>
          <w:szCs w:val="20"/>
        </w:rPr>
        <w:t>a</w:t>
      </w:r>
      <w:proofErr w:type="gramEnd"/>
      <w:r w:rsidRPr="002A28A3">
        <w:rPr>
          <w:rFonts w:ascii="Arial" w:eastAsia="Arial" w:hAnsi="Arial" w:cs="Arial"/>
          <w:sz w:val="20"/>
          <w:szCs w:val="20"/>
        </w:rPr>
        <w:t>.</w:t>
      </w:r>
      <w:r w:rsidRPr="002A28A3">
        <w:rPr>
          <w:rFonts w:ascii="Arial" w:eastAsia="Arial" w:hAnsi="Arial" w:cs="Arial"/>
          <w:sz w:val="20"/>
          <w:szCs w:val="20"/>
        </w:rPr>
        <w:tab/>
        <w:t>One-component, colorless</w:t>
      </w:r>
      <w:r w:rsidR="00186A42">
        <w:rPr>
          <w:rFonts w:ascii="Arial" w:eastAsia="Arial" w:hAnsi="Arial" w:cs="Arial"/>
          <w:sz w:val="20"/>
          <w:szCs w:val="20"/>
        </w:rPr>
        <w:t>,</w:t>
      </w:r>
      <w:r w:rsidRPr="002A28A3">
        <w:rPr>
          <w:rFonts w:ascii="Arial" w:eastAsia="Arial" w:hAnsi="Arial" w:cs="Arial"/>
          <w:sz w:val="20"/>
          <w:szCs w:val="20"/>
        </w:rPr>
        <w:t xml:space="preserve"> non-yellowing polyisocyanate compatible with silicone sealants, porous and non-porous substrates. </w:t>
      </w:r>
    </w:p>
    <w:p w14:paraId="7DC6B3AA" w14:textId="77777777" w:rsidR="00090750" w:rsidRPr="002A28A3" w:rsidRDefault="004137BC">
      <w:pPr>
        <w:tabs>
          <w:tab w:val="left" w:pos="540"/>
        </w:tabs>
        <w:spacing w:after="0" w:line="240" w:lineRule="auto"/>
        <w:ind w:left="1174" w:right="855" w:hanging="360"/>
        <w:rPr>
          <w:rFonts w:ascii="Arial" w:eastAsia="Arial" w:hAnsi="Arial" w:cs="Arial"/>
          <w:color w:val="231F20"/>
          <w:sz w:val="20"/>
          <w:szCs w:val="20"/>
        </w:rPr>
      </w:pPr>
      <w:r w:rsidRPr="002A28A3">
        <w:rPr>
          <w:rFonts w:ascii="Arial" w:eastAsia="Arial" w:hAnsi="Arial" w:cs="Arial"/>
          <w:sz w:val="20"/>
          <w:szCs w:val="20"/>
        </w:rPr>
        <w:tab/>
      </w:r>
    </w:p>
    <w:p w14:paraId="7DC6B3AB" w14:textId="77777777" w:rsidR="00090750" w:rsidRPr="002A28A3" w:rsidRDefault="004137BC" w:rsidP="00980AAA">
      <w:pPr>
        <w:numPr>
          <w:ilvl w:val="0"/>
          <w:numId w:val="12"/>
        </w:numPr>
        <w:spacing w:line="218" w:lineRule="auto"/>
        <w:ind w:left="810" w:right="655" w:hanging="360"/>
        <w:contextualSpacing/>
        <w:rPr>
          <w:rFonts w:ascii="Arial" w:eastAsia="Arial" w:hAnsi="Arial" w:cs="Arial"/>
          <w:color w:val="231F20"/>
          <w:sz w:val="20"/>
          <w:szCs w:val="20"/>
        </w:rPr>
      </w:pPr>
      <w:r w:rsidRPr="002A28A3">
        <w:rPr>
          <w:rFonts w:ascii="Arial" w:eastAsia="Arial" w:hAnsi="Arial" w:cs="Arial"/>
          <w:color w:val="231F20"/>
          <w:sz w:val="20"/>
          <w:szCs w:val="20"/>
        </w:rPr>
        <w:t>Installation Hardware</w:t>
      </w:r>
    </w:p>
    <w:p w14:paraId="7DC6B3AC" w14:textId="77777777" w:rsidR="00090750" w:rsidRPr="002A28A3" w:rsidRDefault="00090750">
      <w:pPr>
        <w:spacing w:after="0" w:line="218" w:lineRule="auto"/>
        <w:ind w:left="120" w:right="327"/>
        <w:rPr>
          <w:rFonts w:ascii="Arial" w:eastAsia="Arial" w:hAnsi="Arial" w:cs="Arial"/>
          <w:color w:val="231F20"/>
          <w:sz w:val="20"/>
          <w:szCs w:val="20"/>
        </w:rPr>
      </w:pPr>
    </w:p>
    <w:p w14:paraId="7DC6B3AD" w14:textId="4AF43FAE" w:rsidR="00090750" w:rsidRPr="002A28A3" w:rsidRDefault="004137BC">
      <w:pPr>
        <w:spacing w:after="0" w:line="218" w:lineRule="auto"/>
        <w:ind w:left="120" w:right="327"/>
        <w:rPr>
          <w:rFonts w:ascii="Arial" w:eastAsia="Arial" w:hAnsi="Arial" w:cs="Arial"/>
          <w:b/>
          <w:color w:val="A7A9AC"/>
          <w:sz w:val="20"/>
          <w:szCs w:val="20"/>
        </w:rPr>
      </w:pPr>
      <w:r w:rsidRPr="002A28A3">
        <w:rPr>
          <w:rFonts w:ascii="Arial" w:eastAsia="Arial" w:hAnsi="Arial" w:cs="Arial"/>
          <w:b/>
          <w:color w:val="A7A9AC"/>
          <w:sz w:val="20"/>
          <w:szCs w:val="20"/>
        </w:rPr>
        <w:t>NOTE TO SPECIFIER: Channels are only used in conjunction with cast</w:t>
      </w:r>
      <w:r w:rsidR="00BD1A4F">
        <w:rPr>
          <w:rFonts w:ascii="Arial" w:eastAsia="Arial" w:hAnsi="Arial" w:cs="Arial"/>
          <w:b/>
          <w:color w:val="A7A9AC"/>
          <w:sz w:val="20"/>
          <w:szCs w:val="20"/>
        </w:rPr>
        <w:t>/natural</w:t>
      </w:r>
      <w:r w:rsidRPr="002A28A3">
        <w:rPr>
          <w:rFonts w:ascii="Arial" w:eastAsia="Arial" w:hAnsi="Arial" w:cs="Arial"/>
          <w:b/>
          <w:color w:val="A7A9AC"/>
          <w:sz w:val="20"/>
          <w:szCs w:val="20"/>
        </w:rPr>
        <w:t xml:space="preserve"> stone profiles and thin brick shapes. Delete channel size options not required for project.  Verify availability with local Glen-Gery representative. Include rear offset ribs selection when using Elite panels.</w:t>
      </w:r>
    </w:p>
    <w:p w14:paraId="7DC6B3AE" w14:textId="77777777" w:rsidR="00090750" w:rsidRPr="002A28A3" w:rsidRDefault="00090750">
      <w:pPr>
        <w:spacing w:after="0" w:line="218" w:lineRule="auto"/>
        <w:ind w:left="120" w:right="327"/>
        <w:rPr>
          <w:rFonts w:ascii="Arial" w:eastAsia="Arial" w:hAnsi="Arial" w:cs="Arial"/>
          <w:b/>
          <w:color w:val="A7A9AC"/>
          <w:sz w:val="20"/>
          <w:szCs w:val="20"/>
        </w:rPr>
      </w:pPr>
    </w:p>
    <w:p w14:paraId="7DC6B3AF" w14:textId="08870165" w:rsidR="00090750" w:rsidRPr="002A28A3" w:rsidRDefault="004137BC">
      <w:pPr>
        <w:numPr>
          <w:ilvl w:val="0"/>
          <w:numId w:val="17"/>
        </w:numPr>
        <w:tabs>
          <w:tab w:val="left" w:pos="1620"/>
        </w:tabs>
        <w:spacing w:after="0" w:line="218" w:lineRule="auto"/>
        <w:ind w:left="1170" w:right="655" w:hanging="330"/>
        <w:contextualSpacing/>
        <w:rPr>
          <w:rFonts w:ascii="Arial" w:hAnsi="Arial" w:cs="Arial"/>
          <w:sz w:val="20"/>
          <w:szCs w:val="20"/>
        </w:rPr>
      </w:pPr>
      <w:r w:rsidRPr="002A28A3">
        <w:rPr>
          <w:rFonts w:ascii="Arial" w:eastAsia="Arial" w:hAnsi="Arial" w:cs="Arial"/>
          <w:color w:val="231F20"/>
          <w:sz w:val="20"/>
          <w:szCs w:val="20"/>
        </w:rPr>
        <w:t xml:space="preserve">Support Channels: 8 </w:t>
      </w:r>
      <w:r w:rsidR="009832EF" w:rsidRPr="002A28A3">
        <w:rPr>
          <w:rFonts w:ascii="Arial" w:eastAsia="Arial" w:hAnsi="Arial" w:cs="Arial"/>
          <w:color w:val="231F20"/>
          <w:sz w:val="20"/>
          <w:szCs w:val="20"/>
        </w:rPr>
        <w:t>ft.</w:t>
      </w:r>
      <w:r w:rsidRPr="002A28A3">
        <w:rPr>
          <w:rFonts w:ascii="Arial" w:eastAsia="Arial" w:hAnsi="Arial" w:cs="Arial"/>
          <w:color w:val="231F20"/>
          <w:sz w:val="20"/>
          <w:szCs w:val="20"/>
        </w:rPr>
        <w:t xml:space="preserve"> (2.44 m) long, manufactured from 26</w:t>
      </w:r>
      <w:r w:rsidR="00671A36">
        <w:rPr>
          <w:rFonts w:ascii="Arial" w:eastAsia="Arial" w:hAnsi="Arial" w:cs="Arial"/>
          <w:color w:val="231F20"/>
          <w:sz w:val="20"/>
          <w:szCs w:val="20"/>
        </w:rPr>
        <w:t xml:space="preserve"> </w:t>
      </w:r>
      <w:r w:rsidRPr="002A28A3">
        <w:rPr>
          <w:rFonts w:ascii="Arial" w:eastAsia="Arial" w:hAnsi="Arial" w:cs="Arial"/>
          <w:color w:val="231F20"/>
          <w:sz w:val="20"/>
          <w:szCs w:val="20"/>
        </w:rPr>
        <w:t>gauge</w:t>
      </w:r>
      <w:r w:rsidR="00980AAA" w:rsidRPr="002A28A3">
        <w:rPr>
          <w:rFonts w:ascii="Arial" w:eastAsia="Arial" w:hAnsi="Arial" w:cs="Arial"/>
          <w:color w:val="231F20"/>
          <w:sz w:val="20"/>
          <w:szCs w:val="20"/>
        </w:rPr>
        <w:t xml:space="preserve"> (</w:t>
      </w:r>
      <w:r w:rsidR="00980AAA" w:rsidRPr="002A28A3">
        <w:rPr>
          <w:rFonts w:ascii="Arial" w:eastAsia="Arial" w:hAnsi="Arial" w:cs="Arial"/>
          <w:color w:val="auto"/>
          <w:sz w:val="20"/>
          <w:szCs w:val="20"/>
        </w:rPr>
        <w:t>1</w:t>
      </w:r>
      <w:r w:rsidR="00D1641E">
        <w:rPr>
          <w:rFonts w:ascii="Arial" w:eastAsia="Arial" w:hAnsi="Arial" w:cs="Arial"/>
          <w:color w:val="auto"/>
          <w:sz w:val="20"/>
          <w:szCs w:val="20"/>
        </w:rPr>
        <w:t>8</w:t>
      </w:r>
      <w:r w:rsidR="00980AAA" w:rsidRPr="002A28A3">
        <w:rPr>
          <w:rFonts w:ascii="Arial" w:eastAsia="Arial" w:hAnsi="Arial" w:cs="Arial"/>
          <w:color w:val="auto"/>
          <w:sz w:val="20"/>
          <w:szCs w:val="20"/>
        </w:rPr>
        <w:t xml:space="preserve"> </w:t>
      </w:r>
      <w:r w:rsidR="00980AAA" w:rsidRPr="002A28A3">
        <w:rPr>
          <w:rFonts w:ascii="Arial" w:eastAsia="Arial" w:hAnsi="Arial" w:cs="Arial"/>
          <w:color w:val="231F20"/>
          <w:sz w:val="20"/>
          <w:szCs w:val="20"/>
        </w:rPr>
        <w:t>mil)</w:t>
      </w:r>
      <w:r w:rsidRPr="002A28A3">
        <w:rPr>
          <w:rFonts w:ascii="Arial" w:eastAsia="Arial" w:hAnsi="Arial" w:cs="Arial"/>
          <w:color w:val="231F20"/>
          <w:sz w:val="20"/>
          <w:szCs w:val="20"/>
        </w:rPr>
        <w:t xml:space="preserve"> </w:t>
      </w:r>
      <w:r w:rsidRPr="002A28A3">
        <w:rPr>
          <w:rFonts w:ascii="Arial" w:eastAsia="Arial" w:hAnsi="Arial" w:cs="Arial"/>
          <w:sz w:val="20"/>
          <w:szCs w:val="20"/>
        </w:rPr>
        <w:t>[stainless steel]</w:t>
      </w:r>
      <w:r w:rsidRPr="002A28A3">
        <w:rPr>
          <w:rFonts w:ascii="Arial" w:eastAsia="Arial" w:hAnsi="Arial" w:cs="Arial"/>
          <w:color w:val="231F20"/>
          <w:sz w:val="20"/>
          <w:szCs w:val="20"/>
        </w:rPr>
        <w:t xml:space="preserve"> with ½ in. (13 mm) support leg, ¾ in. (19 mm)  wide by ½ in. (13 mm) high clip </w:t>
      </w:r>
      <w:r w:rsidR="002848C1" w:rsidRPr="002A28A3" w:rsidDel="002848C1">
        <w:rPr>
          <w:rFonts w:ascii="Arial" w:eastAsia="Arial" w:hAnsi="Arial" w:cs="Arial"/>
          <w:b/>
          <w:color w:val="A7A9AC"/>
          <w:sz w:val="20"/>
          <w:szCs w:val="20"/>
        </w:rPr>
        <w:t xml:space="preserve"> </w:t>
      </w:r>
    </w:p>
    <w:p w14:paraId="7DC6B3B0" w14:textId="77777777" w:rsidR="00090750" w:rsidRPr="002A28A3" w:rsidRDefault="00090750">
      <w:pPr>
        <w:tabs>
          <w:tab w:val="left" w:pos="1620"/>
        </w:tabs>
        <w:spacing w:after="0" w:line="218" w:lineRule="auto"/>
        <w:ind w:left="1170" w:right="655"/>
        <w:rPr>
          <w:rFonts w:ascii="Arial" w:eastAsia="Arial" w:hAnsi="Arial" w:cs="Arial"/>
          <w:color w:val="231F20"/>
          <w:sz w:val="20"/>
          <w:szCs w:val="20"/>
        </w:rPr>
      </w:pPr>
    </w:p>
    <w:p w14:paraId="7DC6B3B1" w14:textId="7A354667" w:rsidR="00090750" w:rsidRPr="002A28A3" w:rsidRDefault="00BF0054" w:rsidP="00BF0054">
      <w:pPr>
        <w:tabs>
          <w:tab w:val="left" w:pos="540"/>
        </w:tabs>
        <w:spacing w:after="0" w:line="240" w:lineRule="auto"/>
        <w:ind w:left="1534" w:right="855" w:hanging="360"/>
        <w:rPr>
          <w:rFonts w:ascii="Arial" w:eastAsia="Arial" w:hAnsi="Arial" w:cs="Arial"/>
          <w:color w:val="231F20"/>
          <w:sz w:val="20"/>
          <w:szCs w:val="20"/>
        </w:rPr>
      </w:pPr>
      <w:r w:rsidRPr="002A28A3">
        <w:rPr>
          <w:rFonts w:ascii="Arial" w:eastAsia="Arial" w:hAnsi="Arial" w:cs="Arial"/>
          <w:color w:val="231F20"/>
          <w:sz w:val="20"/>
          <w:szCs w:val="20"/>
        </w:rPr>
        <w:t>a.</w:t>
      </w:r>
      <w:r w:rsidRPr="002A28A3">
        <w:rPr>
          <w:rFonts w:ascii="Arial" w:eastAsia="Arial" w:hAnsi="Arial" w:cs="Arial"/>
          <w:color w:val="231F20"/>
          <w:sz w:val="20"/>
          <w:szCs w:val="20"/>
        </w:rPr>
        <w:tab/>
      </w:r>
      <w:r w:rsidR="004137BC" w:rsidRPr="002A28A3">
        <w:rPr>
          <w:rFonts w:ascii="Arial" w:eastAsia="Arial" w:hAnsi="Arial" w:cs="Arial"/>
          <w:color w:val="231F20"/>
          <w:sz w:val="20"/>
          <w:szCs w:val="20"/>
        </w:rPr>
        <w:t>3-¾ in. (</w:t>
      </w:r>
      <w:r w:rsidR="004137BC" w:rsidRPr="002A28A3">
        <w:rPr>
          <w:rFonts w:ascii="Arial" w:eastAsia="Arial" w:hAnsi="Arial" w:cs="Arial"/>
          <w:sz w:val="20"/>
          <w:szCs w:val="20"/>
        </w:rPr>
        <w:t>95</w:t>
      </w:r>
      <w:r w:rsidR="004137BC" w:rsidRPr="002A28A3">
        <w:rPr>
          <w:rFonts w:ascii="Arial" w:eastAsia="Arial" w:hAnsi="Arial" w:cs="Arial"/>
          <w:color w:val="231F20"/>
          <w:sz w:val="20"/>
          <w:szCs w:val="20"/>
        </w:rPr>
        <w:t xml:space="preserve"> </w:t>
      </w:r>
      <w:r w:rsidR="004137BC" w:rsidRPr="002A28A3">
        <w:rPr>
          <w:rFonts w:ascii="Arial" w:eastAsia="Arial" w:hAnsi="Arial" w:cs="Arial"/>
          <w:sz w:val="20"/>
          <w:szCs w:val="20"/>
        </w:rPr>
        <w:t>mm</w:t>
      </w:r>
      <w:r w:rsidR="004137BC" w:rsidRPr="002A28A3">
        <w:rPr>
          <w:rFonts w:ascii="Arial" w:eastAsia="Arial" w:hAnsi="Arial" w:cs="Arial"/>
          <w:color w:val="231F20"/>
          <w:sz w:val="20"/>
          <w:szCs w:val="20"/>
        </w:rPr>
        <w:t xml:space="preserve">) Type 1 </w:t>
      </w:r>
      <w:r w:rsidR="009E049C">
        <w:rPr>
          <w:rFonts w:ascii="Arial" w:eastAsia="Arial" w:hAnsi="Arial" w:cs="Arial"/>
          <w:color w:val="231F20"/>
          <w:sz w:val="20"/>
          <w:szCs w:val="20"/>
        </w:rPr>
        <w:t xml:space="preserve">Classic </w:t>
      </w:r>
      <w:r w:rsidR="004137BC" w:rsidRPr="002A28A3">
        <w:rPr>
          <w:rFonts w:ascii="Arial" w:eastAsia="Arial" w:hAnsi="Arial" w:cs="Arial"/>
          <w:color w:val="231F20"/>
          <w:sz w:val="20"/>
          <w:szCs w:val="20"/>
        </w:rPr>
        <w:t>Channel for 3-⅝ in. (92 mm) high units</w:t>
      </w:r>
    </w:p>
    <w:p w14:paraId="7DC6B3B2" w14:textId="77777777" w:rsidR="00090750" w:rsidRPr="002A28A3" w:rsidRDefault="00090750">
      <w:pPr>
        <w:spacing w:after="0" w:line="218" w:lineRule="auto"/>
        <w:ind w:left="1710" w:right="655"/>
        <w:rPr>
          <w:rFonts w:ascii="Arial" w:eastAsia="Arial" w:hAnsi="Arial" w:cs="Arial"/>
          <w:color w:val="231F20"/>
          <w:sz w:val="20"/>
          <w:szCs w:val="20"/>
        </w:rPr>
      </w:pPr>
    </w:p>
    <w:p w14:paraId="7DC6B3B3" w14:textId="2DFF3F53" w:rsidR="00090750" w:rsidRPr="002A28A3" w:rsidRDefault="004137BC" w:rsidP="00BF0054">
      <w:pPr>
        <w:numPr>
          <w:ilvl w:val="0"/>
          <w:numId w:val="18"/>
        </w:numPr>
        <w:tabs>
          <w:tab w:val="left" w:pos="540"/>
        </w:tabs>
        <w:spacing w:after="0" w:line="240" w:lineRule="auto"/>
        <w:ind w:left="1534" w:right="855" w:hanging="360"/>
        <w:contextualSpacing/>
        <w:rPr>
          <w:rFonts w:ascii="Arial" w:eastAsia="Arial" w:hAnsi="Arial" w:cs="Arial"/>
          <w:color w:val="231F20"/>
          <w:sz w:val="20"/>
          <w:szCs w:val="20"/>
        </w:rPr>
      </w:pPr>
      <w:r w:rsidRPr="002A28A3">
        <w:rPr>
          <w:rFonts w:ascii="Arial" w:eastAsia="Arial" w:hAnsi="Arial" w:cs="Arial"/>
          <w:color w:val="231F20"/>
          <w:sz w:val="20"/>
          <w:szCs w:val="20"/>
        </w:rPr>
        <w:t xml:space="preserve">7-¾ in. (197 mm) Type 2 </w:t>
      </w:r>
      <w:r w:rsidR="009E049C">
        <w:rPr>
          <w:rFonts w:ascii="Arial" w:eastAsia="Arial" w:hAnsi="Arial" w:cs="Arial"/>
          <w:color w:val="231F20"/>
          <w:sz w:val="20"/>
          <w:szCs w:val="20"/>
        </w:rPr>
        <w:t xml:space="preserve">Classic </w:t>
      </w:r>
      <w:r w:rsidRPr="002A28A3">
        <w:rPr>
          <w:rFonts w:ascii="Arial" w:eastAsia="Arial" w:hAnsi="Arial" w:cs="Arial"/>
          <w:color w:val="231F20"/>
          <w:sz w:val="20"/>
          <w:szCs w:val="20"/>
        </w:rPr>
        <w:t>Channel for 7-⅝ in. (194 mm) high units</w:t>
      </w:r>
    </w:p>
    <w:p w14:paraId="7DC6B3B4" w14:textId="77777777" w:rsidR="00090750" w:rsidRPr="002A28A3" w:rsidRDefault="00090750">
      <w:pPr>
        <w:spacing w:after="0"/>
        <w:ind w:left="720"/>
        <w:rPr>
          <w:rFonts w:ascii="Arial" w:eastAsia="Arial" w:hAnsi="Arial" w:cs="Arial"/>
          <w:color w:val="231F20"/>
          <w:sz w:val="20"/>
          <w:szCs w:val="20"/>
        </w:rPr>
      </w:pPr>
    </w:p>
    <w:p w14:paraId="7DC6B3B5" w14:textId="3F2A773D" w:rsidR="00090750" w:rsidRPr="002A28A3" w:rsidRDefault="00BF0054" w:rsidP="00BF0054">
      <w:pPr>
        <w:tabs>
          <w:tab w:val="left" w:pos="540"/>
        </w:tabs>
        <w:spacing w:after="0" w:line="240" w:lineRule="auto"/>
        <w:ind w:left="1534" w:right="855" w:hanging="360"/>
        <w:rPr>
          <w:rFonts w:ascii="Arial" w:eastAsia="Arial" w:hAnsi="Arial" w:cs="Arial"/>
          <w:color w:val="231F20"/>
          <w:sz w:val="20"/>
          <w:szCs w:val="20"/>
        </w:rPr>
      </w:pPr>
      <w:r w:rsidRPr="002A28A3">
        <w:rPr>
          <w:rFonts w:ascii="Arial" w:eastAsia="Arial" w:hAnsi="Arial" w:cs="Arial"/>
          <w:color w:val="231F20"/>
          <w:sz w:val="20"/>
          <w:szCs w:val="20"/>
        </w:rPr>
        <w:t>c.</w:t>
      </w:r>
      <w:r w:rsidRPr="002A28A3">
        <w:rPr>
          <w:rFonts w:ascii="Arial" w:eastAsia="Arial" w:hAnsi="Arial" w:cs="Arial"/>
          <w:color w:val="231F20"/>
          <w:sz w:val="20"/>
          <w:szCs w:val="20"/>
        </w:rPr>
        <w:tab/>
      </w:r>
      <w:r w:rsidR="004137BC" w:rsidRPr="002A28A3">
        <w:rPr>
          <w:rFonts w:ascii="Arial" w:eastAsia="Arial" w:hAnsi="Arial" w:cs="Arial"/>
          <w:color w:val="231F20"/>
          <w:sz w:val="20"/>
          <w:szCs w:val="20"/>
        </w:rPr>
        <w:t xml:space="preserve">11-¾ in. (298 mm) Type 3 </w:t>
      </w:r>
      <w:r w:rsidR="009E049C">
        <w:rPr>
          <w:rFonts w:ascii="Arial" w:eastAsia="Arial" w:hAnsi="Arial" w:cs="Arial"/>
          <w:color w:val="231F20"/>
          <w:sz w:val="20"/>
          <w:szCs w:val="20"/>
        </w:rPr>
        <w:t>Classic</w:t>
      </w:r>
      <w:r w:rsidR="004137BC" w:rsidRPr="002A28A3">
        <w:rPr>
          <w:rFonts w:ascii="Arial" w:eastAsia="Arial" w:hAnsi="Arial" w:cs="Arial"/>
          <w:color w:val="231F20"/>
          <w:sz w:val="20"/>
          <w:szCs w:val="20"/>
        </w:rPr>
        <w:t xml:space="preserve"> Channel for 11-⅝ in. (295 mm) high units</w:t>
      </w:r>
    </w:p>
    <w:p w14:paraId="7DC6B3B6" w14:textId="77777777" w:rsidR="00090750" w:rsidRPr="002A28A3" w:rsidRDefault="00090750">
      <w:pPr>
        <w:spacing w:after="0"/>
        <w:ind w:left="720"/>
        <w:rPr>
          <w:rFonts w:ascii="Arial" w:eastAsia="Arial" w:hAnsi="Arial" w:cs="Arial"/>
          <w:color w:val="231F20"/>
          <w:sz w:val="20"/>
          <w:szCs w:val="20"/>
        </w:rPr>
      </w:pPr>
    </w:p>
    <w:p w14:paraId="7DC6B3B9" w14:textId="5CBB8B99" w:rsidR="00090750" w:rsidRPr="002A28A3" w:rsidRDefault="00DA6096" w:rsidP="00BF0054">
      <w:pPr>
        <w:tabs>
          <w:tab w:val="left" w:pos="540"/>
        </w:tabs>
        <w:spacing w:after="0" w:line="240" w:lineRule="auto"/>
        <w:ind w:left="1534" w:right="855" w:hanging="360"/>
        <w:rPr>
          <w:rFonts w:ascii="Arial" w:eastAsia="Arial" w:hAnsi="Arial" w:cs="Arial"/>
          <w:color w:val="231F20"/>
          <w:sz w:val="20"/>
          <w:szCs w:val="20"/>
        </w:rPr>
      </w:pPr>
      <w:proofErr w:type="gramStart"/>
      <w:r>
        <w:rPr>
          <w:rFonts w:ascii="Arial" w:eastAsia="Arial" w:hAnsi="Arial" w:cs="Arial"/>
          <w:color w:val="231F20"/>
          <w:sz w:val="20"/>
          <w:szCs w:val="20"/>
        </w:rPr>
        <w:t>d</w:t>
      </w:r>
      <w:proofErr w:type="gramEnd"/>
      <w:r w:rsidR="00BF0054" w:rsidRPr="002A28A3">
        <w:rPr>
          <w:rFonts w:ascii="Arial" w:eastAsia="Arial" w:hAnsi="Arial" w:cs="Arial"/>
          <w:color w:val="231F20"/>
          <w:sz w:val="20"/>
          <w:szCs w:val="20"/>
        </w:rPr>
        <w:t>.</w:t>
      </w:r>
      <w:r w:rsidR="00BF0054" w:rsidRPr="002A28A3">
        <w:rPr>
          <w:rFonts w:ascii="Arial" w:eastAsia="Arial" w:hAnsi="Arial" w:cs="Arial"/>
          <w:color w:val="231F20"/>
          <w:sz w:val="20"/>
          <w:szCs w:val="20"/>
        </w:rPr>
        <w:tab/>
      </w:r>
      <w:r w:rsidR="004137BC" w:rsidRPr="002A28A3">
        <w:rPr>
          <w:rFonts w:ascii="Arial" w:eastAsia="Arial" w:hAnsi="Arial" w:cs="Arial"/>
          <w:color w:val="231F20"/>
          <w:sz w:val="20"/>
          <w:szCs w:val="20"/>
        </w:rPr>
        <w:t xml:space="preserve">2-⅜ in. (60 mm) Type 5 </w:t>
      </w:r>
      <w:r w:rsidR="009E049C">
        <w:rPr>
          <w:rFonts w:ascii="Arial" w:eastAsia="Arial" w:hAnsi="Arial" w:cs="Arial"/>
          <w:color w:val="231F20"/>
          <w:sz w:val="20"/>
          <w:szCs w:val="20"/>
        </w:rPr>
        <w:t>Classic</w:t>
      </w:r>
      <w:r w:rsidR="004137BC" w:rsidRPr="002A28A3">
        <w:rPr>
          <w:rFonts w:ascii="Arial" w:eastAsia="Arial" w:hAnsi="Arial" w:cs="Arial"/>
          <w:b/>
          <w:color w:val="A7A9AC"/>
          <w:sz w:val="20"/>
          <w:szCs w:val="20"/>
        </w:rPr>
        <w:t xml:space="preserve"> </w:t>
      </w:r>
      <w:r w:rsidR="004137BC" w:rsidRPr="002A28A3">
        <w:rPr>
          <w:rFonts w:ascii="Arial" w:eastAsia="Arial" w:hAnsi="Arial" w:cs="Arial"/>
          <w:color w:val="231F20"/>
          <w:sz w:val="20"/>
          <w:szCs w:val="20"/>
        </w:rPr>
        <w:t>Channel for 2-¼ in. (57 mm) high units</w:t>
      </w:r>
    </w:p>
    <w:p w14:paraId="7DC6B3C6" w14:textId="3303959D" w:rsidR="00090750" w:rsidRPr="002A28A3" w:rsidRDefault="00090750">
      <w:pPr>
        <w:spacing w:after="0" w:line="218" w:lineRule="auto"/>
        <w:ind w:left="1710" w:right="655"/>
        <w:rPr>
          <w:rFonts w:ascii="Arial" w:eastAsia="Arial" w:hAnsi="Arial" w:cs="Arial"/>
          <w:color w:val="231F20"/>
          <w:sz w:val="20"/>
          <w:szCs w:val="20"/>
        </w:rPr>
      </w:pPr>
    </w:p>
    <w:p w14:paraId="7DC6B3C7" w14:textId="70E9EBD4" w:rsidR="00090750" w:rsidRPr="002A28A3" w:rsidRDefault="004137BC">
      <w:pPr>
        <w:spacing w:after="0" w:line="218" w:lineRule="auto"/>
        <w:ind w:left="120" w:right="327"/>
        <w:rPr>
          <w:rFonts w:ascii="Arial" w:eastAsia="Arial" w:hAnsi="Arial" w:cs="Arial"/>
          <w:b/>
          <w:color w:val="A7A9AC"/>
          <w:sz w:val="20"/>
          <w:szCs w:val="20"/>
        </w:rPr>
      </w:pPr>
      <w:r w:rsidRPr="002A28A3">
        <w:rPr>
          <w:rFonts w:ascii="Arial" w:eastAsia="Arial" w:hAnsi="Arial" w:cs="Arial"/>
          <w:b/>
          <w:color w:val="A7A9AC"/>
          <w:sz w:val="20"/>
          <w:szCs w:val="20"/>
        </w:rPr>
        <w:t>NOTE TO SPECIFIER: Clips are only used in conjunction with cast</w:t>
      </w:r>
      <w:r w:rsidR="00340DF5">
        <w:rPr>
          <w:rFonts w:ascii="Arial" w:eastAsia="Arial" w:hAnsi="Arial" w:cs="Arial"/>
          <w:b/>
          <w:color w:val="A7A9AC"/>
          <w:sz w:val="20"/>
          <w:szCs w:val="20"/>
        </w:rPr>
        <w:t>/natural</w:t>
      </w:r>
      <w:r w:rsidRPr="002A28A3">
        <w:rPr>
          <w:rFonts w:ascii="Arial" w:eastAsia="Arial" w:hAnsi="Arial" w:cs="Arial"/>
          <w:b/>
          <w:color w:val="A7A9AC"/>
          <w:sz w:val="20"/>
          <w:szCs w:val="20"/>
        </w:rPr>
        <w:t xml:space="preserve"> stone trim. Delete clip options not required for project.  Verify availability with local Glen-Gery representative. </w:t>
      </w:r>
    </w:p>
    <w:p w14:paraId="7DC6B3C8" w14:textId="77777777" w:rsidR="00090750" w:rsidRPr="002A28A3" w:rsidRDefault="00090750">
      <w:pPr>
        <w:spacing w:after="0" w:line="218" w:lineRule="auto"/>
        <w:ind w:left="120" w:right="327"/>
        <w:rPr>
          <w:rFonts w:ascii="Arial" w:eastAsia="Arial" w:hAnsi="Arial" w:cs="Arial"/>
          <w:b/>
          <w:color w:val="A7A9AC"/>
          <w:sz w:val="20"/>
          <w:szCs w:val="20"/>
        </w:rPr>
      </w:pPr>
    </w:p>
    <w:p w14:paraId="7DC6B3C9" w14:textId="1F3EFB48" w:rsidR="00090750" w:rsidRPr="002A28A3" w:rsidRDefault="004137BC">
      <w:pPr>
        <w:numPr>
          <w:ilvl w:val="0"/>
          <w:numId w:val="17"/>
        </w:numPr>
        <w:spacing w:after="0" w:line="218" w:lineRule="auto"/>
        <w:ind w:left="1170" w:right="655" w:hanging="330"/>
        <w:contextualSpacing/>
        <w:rPr>
          <w:rFonts w:ascii="Arial" w:hAnsi="Arial" w:cs="Arial"/>
          <w:color w:val="231F20"/>
          <w:sz w:val="20"/>
          <w:szCs w:val="20"/>
        </w:rPr>
      </w:pPr>
      <w:r w:rsidRPr="002A28A3">
        <w:rPr>
          <w:rFonts w:ascii="Arial" w:eastAsia="Arial" w:hAnsi="Arial" w:cs="Arial"/>
          <w:color w:val="231F20"/>
          <w:sz w:val="20"/>
          <w:szCs w:val="20"/>
        </w:rPr>
        <w:t>Cast</w:t>
      </w:r>
      <w:r w:rsidR="003C6FAA">
        <w:rPr>
          <w:rFonts w:ascii="Arial" w:eastAsia="Arial" w:hAnsi="Arial" w:cs="Arial"/>
          <w:color w:val="231F20"/>
          <w:sz w:val="20"/>
          <w:szCs w:val="20"/>
        </w:rPr>
        <w:t>/Natural</w:t>
      </w:r>
      <w:r w:rsidRPr="002A28A3">
        <w:rPr>
          <w:rFonts w:ascii="Arial" w:eastAsia="Arial" w:hAnsi="Arial" w:cs="Arial"/>
          <w:color w:val="231F20"/>
          <w:sz w:val="20"/>
          <w:szCs w:val="20"/>
        </w:rPr>
        <w:t xml:space="preserve"> Stone Sill Clips: Manufactured from </w:t>
      </w:r>
      <w:r w:rsidRPr="001C3937">
        <w:rPr>
          <w:rFonts w:ascii="Arial" w:eastAsia="Arial" w:hAnsi="Arial" w:cs="Arial"/>
          <w:color w:val="231F20"/>
          <w:sz w:val="20"/>
          <w:szCs w:val="20"/>
        </w:rPr>
        <w:t>Type 304 stainless</w:t>
      </w:r>
      <w:r w:rsidRPr="002A28A3">
        <w:rPr>
          <w:rFonts w:ascii="Arial" w:eastAsia="Arial" w:hAnsi="Arial" w:cs="Arial"/>
          <w:b/>
          <w:color w:val="A7A9AC"/>
          <w:sz w:val="20"/>
          <w:szCs w:val="20"/>
        </w:rPr>
        <w:t xml:space="preserve"> </w:t>
      </w:r>
      <w:r w:rsidRPr="002A28A3">
        <w:rPr>
          <w:rFonts w:ascii="Arial" w:eastAsia="Arial" w:hAnsi="Arial" w:cs="Arial"/>
          <w:color w:val="231F20"/>
          <w:sz w:val="20"/>
          <w:szCs w:val="20"/>
        </w:rPr>
        <w:t>steel</w:t>
      </w:r>
    </w:p>
    <w:p w14:paraId="7DC6B3CA" w14:textId="77777777" w:rsidR="00090750" w:rsidRPr="002A28A3" w:rsidRDefault="00090750">
      <w:pPr>
        <w:spacing w:after="0" w:line="218" w:lineRule="auto"/>
        <w:ind w:left="1710" w:right="655"/>
        <w:rPr>
          <w:rFonts w:ascii="Arial" w:eastAsia="Arial" w:hAnsi="Arial" w:cs="Arial"/>
          <w:color w:val="231F20"/>
          <w:sz w:val="20"/>
          <w:szCs w:val="20"/>
        </w:rPr>
      </w:pPr>
    </w:p>
    <w:p w14:paraId="7DC6B3CB" w14:textId="265A0E38" w:rsidR="00090750" w:rsidRPr="002A28A3" w:rsidRDefault="004137BC">
      <w:pPr>
        <w:numPr>
          <w:ilvl w:val="1"/>
          <w:numId w:val="17"/>
        </w:numPr>
        <w:spacing w:after="0" w:line="218" w:lineRule="auto"/>
        <w:ind w:left="1710" w:right="655" w:hanging="540"/>
        <w:contextualSpacing/>
        <w:rPr>
          <w:rFonts w:ascii="Arial" w:eastAsia="Arial" w:hAnsi="Arial" w:cs="Arial"/>
          <w:color w:val="231F20"/>
          <w:sz w:val="20"/>
          <w:szCs w:val="20"/>
        </w:rPr>
      </w:pPr>
      <w:r w:rsidRPr="002A28A3">
        <w:rPr>
          <w:rFonts w:ascii="Arial" w:eastAsia="Arial" w:hAnsi="Arial" w:cs="Arial"/>
          <w:color w:val="231F20"/>
          <w:sz w:val="20"/>
          <w:szCs w:val="20"/>
        </w:rPr>
        <w:t>SE1 Side Clip: 14 ga.</w:t>
      </w:r>
      <w:r w:rsidR="009832EF" w:rsidRPr="002A28A3">
        <w:rPr>
          <w:rFonts w:ascii="Arial" w:eastAsia="Arial" w:hAnsi="Arial" w:cs="Arial"/>
          <w:color w:val="231F20"/>
          <w:sz w:val="20"/>
          <w:szCs w:val="20"/>
        </w:rPr>
        <w:t xml:space="preserve"> (</w:t>
      </w:r>
      <w:r w:rsidR="00D1641E">
        <w:rPr>
          <w:rFonts w:ascii="Arial" w:eastAsia="Arial" w:hAnsi="Arial" w:cs="Arial"/>
          <w:color w:val="231F20"/>
          <w:sz w:val="20"/>
          <w:szCs w:val="20"/>
        </w:rPr>
        <w:t>75</w:t>
      </w:r>
      <w:r w:rsidR="009832EF" w:rsidRPr="002A28A3">
        <w:rPr>
          <w:rFonts w:ascii="Arial" w:eastAsia="Arial" w:hAnsi="Arial" w:cs="Arial"/>
          <w:color w:val="231F20"/>
          <w:sz w:val="20"/>
          <w:szCs w:val="20"/>
        </w:rPr>
        <w:t xml:space="preserve"> mil)</w:t>
      </w:r>
      <w:r w:rsidRPr="002A28A3">
        <w:rPr>
          <w:rFonts w:ascii="Arial" w:eastAsia="Arial" w:hAnsi="Arial" w:cs="Arial"/>
          <w:color w:val="231F20"/>
          <w:sz w:val="20"/>
          <w:szCs w:val="20"/>
        </w:rPr>
        <w:t>, Type 304 stainless steel split-end bent plate, 2 in. (51 mm) high x ¾ in. (19 mm) wide with ½ in. (13 mm) split bend</w:t>
      </w:r>
    </w:p>
    <w:p w14:paraId="7DC6B3CC" w14:textId="77777777" w:rsidR="00090750" w:rsidRPr="002A28A3" w:rsidRDefault="00090750">
      <w:pPr>
        <w:spacing w:after="0" w:line="218" w:lineRule="auto"/>
        <w:ind w:left="1710" w:right="655"/>
        <w:rPr>
          <w:rFonts w:ascii="Arial" w:eastAsia="Arial" w:hAnsi="Arial" w:cs="Arial"/>
          <w:color w:val="231F20"/>
          <w:sz w:val="20"/>
          <w:szCs w:val="20"/>
        </w:rPr>
      </w:pPr>
    </w:p>
    <w:p w14:paraId="7DC6B3CD" w14:textId="5C777275" w:rsidR="00090750" w:rsidRPr="002A28A3" w:rsidRDefault="004137BC">
      <w:pPr>
        <w:numPr>
          <w:ilvl w:val="1"/>
          <w:numId w:val="17"/>
        </w:numPr>
        <w:spacing w:after="0" w:line="218" w:lineRule="auto"/>
        <w:ind w:left="1710" w:right="655" w:hanging="540"/>
        <w:contextualSpacing/>
        <w:rPr>
          <w:rFonts w:ascii="Arial" w:eastAsia="Arial" w:hAnsi="Arial" w:cs="Arial"/>
          <w:color w:val="231F20"/>
          <w:sz w:val="20"/>
          <w:szCs w:val="20"/>
        </w:rPr>
      </w:pPr>
      <w:r w:rsidRPr="002A28A3">
        <w:rPr>
          <w:rFonts w:ascii="Arial" w:eastAsia="Arial" w:hAnsi="Arial" w:cs="Arial"/>
          <w:color w:val="231F20"/>
          <w:sz w:val="20"/>
          <w:szCs w:val="20"/>
        </w:rPr>
        <w:t>WC1 Sill Clip: 22 ga.</w:t>
      </w:r>
      <w:r w:rsidR="009832EF" w:rsidRPr="002A28A3">
        <w:rPr>
          <w:rFonts w:ascii="Arial" w:eastAsia="Arial" w:hAnsi="Arial" w:cs="Arial"/>
          <w:color w:val="231F20"/>
          <w:sz w:val="20"/>
          <w:szCs w:val="20"/>
        </w:rPr>
        <w:t xml:space="preserve"> (</w:t>
      </w:r>
      <w:r w:rsidR="00D1641E">
        <w:rPr>
          <w:rFonts w:ascii="Arial" w:eastAsia="Arial" w:hAnsi="Arial" w:cs="Arial"/>
          <w:color w:val="231F20"/>
          <w:sz w:val="20"/>
          <w:szCs w:val="20"/>
        </w:rPr>
        <w:t>30</w:t>
      </w:r>
      <w:r w:rsidR="009832EF" w:rsidRPr="002A28A3">
        <w:rPr>
          <w:rFonts w:ascii="Arial" w:eastAsia="Arial" w:hAnsi="Arial" w:cs="Arial"/>
          <w:color w:val="231F20"/>
          <w:sz w:val="20"/>
          <w:szCs w:val="20"/>
        </w:rPr>
        <w:t xml:space="preserve"> mil)</w:t>
      </w:r>
      <w:r w:rsidRPr="002A28A3">
        <w:rPr>
          <w:rFonts w:ascii="Arial" w:eastAsia="Arial" w:hAnsi="Arial" w:cs="Arial"/>
          <w:color w:val="231F20"/>
          <w:sz w:val="20"/>
          <w:szCs w:val="20"/>
        </w:rPr>
        <w:t xml:space="preserve"> channel, 3-¾ in. (95 mm) high x 3 in. (76 mm) long with ½ in. (13 mm) support leg and ½ in. (13 mm) clip</w:t>
      </w:r>
    </w:p>
    <w:p w14:paraId="7DC6B3CE" w14:textId="77777777" w:rsidR="00090750" w:rsidRPr="002A28A3" w:rsidRDefault="00090750">
      <w:pPr>
        <w:spacing w:after="0"/>
        <w:ind w:left="720"/>
        <w:rPr>
          <w:rFonts w:ascii="Arial" w:eastAsia="Arial" w:hAnsi="Arial" w:cs="Arial"/>
          <w:color w:val="231F20"/>
          <w:sz w:val="20"/>
          <w:szCs w:val="20"/>
        </w:rPr>
      </w:pPr>
    </w:p>
    <w:p w14:paraId="7DC6B3CF" w14:textId="5295F01E" w:rsidR="00090750" w:rsidRPr="002A28A3" w:rsidRDefault="004137BC">
      <w:pPr>
        <w:numPr>
          <w:ilvl w:val="1"/>
          <w:numId w:val="17"/>
        </w:numPr>
        <w:spacing w:after="0" w:line="218" w:lineRule="auto"/>
        <w:ind w:left="1710" w:right="655" w:hanging="540"/>
        <w:contextualSpacing/>
        <w:rPr>
          <w:rFonts w:ascii="Arial" w:eastAsia="Arial" w:hAnsi="Arial" w:cs="Arial"/>
          <w:color w:val="231F20"/>
          <w:sz w:val="20"/>
          <w:szCs w:val="20"/>
        </w:rPr>
      </w:pPr>
      <w:r w:rsidRPr="002A28A3">
        <w:rPr>
          <w:rFonts w:ascii="Arial" w:eastAsia="Arial" w:hAnsi="Arial" w:cs="Arial"/>
          <w:color w:val="231F20"/>
          <w:sz w:val="20"/>
          <w:szCs w:val="20"/>
        </w:rPr>
        <w:t>WC2 Sill Clip: 22 ga.</w:t>
      </w:r>
      <w:r w:rsidR="009832EF" w:rsidRPr="002A28A3">
        <w:rPr>
          <w:rFonts w:ascii="Arial" w:eastAsia="Arial" w:hAnsi="Arial" w:cs="Arial"/>
          <w:color w:val="231F20"/>
          <w:sz w:val="20"/>
          <w:szCs w:val="20"/>
        </w:rPr>
        <w:t xml:space="preserve"> (</w:t>
      </w:r>
      <w:r w:rsidR="00D1641E">
        <w:rPr>
          <w:rFonts w:ascii="Arial" w:eastAsia="Arial" w:hAnsi="Arial" w:cs="Arial"/>
          <w:color w:val="231F20"/>
          <w:sz w:val="20"/>
          <w:szCs w:val="20"/>
        </w:rPr>
        <w:t>30</w:t>
      </w:r>
      <w:r w:rsidR="009832EF" w:rsidRPr="002A28A3">
        <w:rPr>
          <w:rFonts w:ascii="Arial" w:eastAsia="Arial" w:hAnsi="Arial" w:cs="Arial"/>
          <w:color w:val="231F20"/>
          <w:sz w:val="20"/>
          <w:szCs w:val="20"/>
        </w:rPr>
        <w:t xml:space="preserve"> mil)</w:t>
      </w:r>
      <w:r w:rsidRPr="002A28A3">
        <w:rPr>
          <w:rFonts w:ascii="Arial" w:eastAsia="Arial" w:hAnsi="Arial" w:cs="Arial"/>
          <w:color w:val="231F20"/>
          <w:sz w:val="20"/>
          <w:szCs w:val="20"/>
        </w:rPr>
        <w:t xml:space="preserve"> channel 5 in. (127 mm) high x 3 in. (76 mm) long x ¾ in. (19 mm) wide with ½ in. (13 mm) support leg and ½ in. (13 mm) clip</w:t>
      </w:r>
    </w:p>
    <w:p w14:paraId="7DC6B3D0" w14:textId="77777777" w:rsidR="00090750" w:rsidRPr="002A28A3" w:rsidRDefault="00090750">
      <w:pPr>
        <w:spacing w:after="0"/>
        <w:ind w:left="720"/>
        <w:rPr>
          <w:rFonts w:ascii="Arial" w:eastAsia="Arial" w:hAnsi="Arial" w:cs="Arial"/>
          <w:color w:val="231F20"/>
          <w:sz w:val="20"/>
          <w:szCs w:val="20"/>
        </w:rPr>
      </w:pPr>
    </w:p>
    <w:p w14:paraId="7DC6B3D1" w14:textId="1F55F6F0" w:rsidR="00090750" w:rsidRDefault="004137BC">
      <w:pPr>
        <w:numPr>
          <w:ilvl w:val="1"/>
          <w:numId w:val="17"/>
        </w:numPr>
        <w:spacing w:line="218" w:lineRule="auto"/>
        <w:ind w:left="1710" w:right="655" w:hanging="540"/>
        <w:rPr>
          <w:rFonts w:ascii="Arial" w:eastAsia="Arial" w:hAnsi="Arial" w:cs="Arial"/>
          <w:color w:val="231F20"/>
          <w:sz w:val="20"/>
          <w:szCs w:val="20"/>
        </w:rPr>
      </w:pPr>
      <w:r w:rsidRPr="002A28A3">
        <w:rPr>
          <w:rFonts w:ascii="Arial" w:eastAsia="Arial" w:hAnsi="Arial" w:cs="Arial"/>
          <w:color w:val="231F20"/>
          <w:sz w:val="20"/>
          <w:szCs w:val="20"/>
        </w:rPr>
        <w:t>Z1 Z Clip: 14 ga.</w:t>
      </w:r>
      <w:r w:rsidR="009832EF" w:rsidRPr="002A28A3">
        <w:rPr>
          <w:rFonts w:ascii="Arial" w:eastAsia="Arial" w:hAnsi="Arial" w:cs="Arial"/>
          <w:color w:val="231F20"/>
          <w:sz w:val="20"/>
          <w:szCs w:val="20"/>
        </w:rPr>
        <w:t xml:space="preserve"> (</w:t>
      </w:r>
      <w:r w:rsidR="00D1641E">
        <w:rPr>
          <w:rFonts w:ascii="Arial" w:eastAsia="Arial" w:hAnsi="Arial" w:cs="Arial"/>
          <w:color w:val="231F20"/>
          <w:sz w:val="20"/>
          <w:szCs w:val="20"/>
        </w:rPr>
        <w:t>75</w:t>
      </w:r>
      <w:r w:rsidR="009832EF" w:rsidRPr="002A28A3">
        <w:rPr>
          <w:rFonts w:ascii="Arial" w:eastAsia="Arial" w:hAnsi="Arial" w:cs="Arial"/>
          <w:color w:val="231F20"/>
          <w:sz w:val="20"/>
          <w:szCs w:val="20"/>
        </w:rPr>
        <w:t xml:space="preserve"> mil)</w:t>
      </w:r>
      <w:r w:rsidRPr="002A28A3">
        <w:rPr>
          <w:rFonts w:ascii="Arial" w:eastAsia="Arial" w:hAnsi="Arial" w:cs="Arial"/>
          <w:color w:val="231F20"/>
          <w:sz w:val="20"/>
          <w:szCs w:val="20"/>
        </w:rPr>
        <w:t xml:space="preserve"> Type 304 stainless steel bent plate, 2 in. (51 mm) wide x 2 in. (51 mm) high x ¾ in. (19 mm) wide bent plate with ½ in. (13 mm) clip</w:t>
      </w:r>
    </w:p>
    <w:p w14:paraId="5791E9A2" w14:textId="41A79504" w:rsidR="00C409FB" w:rsidRPr="002A28A3" w:rsidRDefault="00C409FB" w:rsidP="00C409FB">
      <w:pPr>
        <w:spacing w:line="220" w:lineRule="auto"/>
        <w:ind w:left="120" w:right="503"/>
        <w:rPr>
          <w:rFonts w:ascii="Arial" w:eastAsia="Arial" w:hAnsi="Arial" w:cs="Arial"/>
          <w:b/>
          <w:color w:val="A7A9AC"/>
          <w:sz w:val="20"/>
          <w:szCs w:val="20"/>
        </w:rPr>
      </w:pPr>
      <w:r w:rsidRPr="002A28A3">
        <w:rPr>
          <w:rFonts w:ascii="Arial" w:eastAsia="Arial" w:hAnsi="Arial" w:cs="Arial"/>
          <w:b/>
          <w:color w:val="A7A9AC"/>
          <w:sz w:val="20"/>
          <w:szCs w:val="20"/>
        </w:rPr>
        <w:t>NOTE TO SPECIFIER: Delete subsection below if not required.</w:t>
      </w:r>
      <w:r w:rsidR="00625CB2">
        <w:rPr>
          <w:rFonts w:ascii="Arial" w:eastAsia="Arial" w:hAnsi="Arial" w:cs="Arial"/>
          <w:b/>
          <w:color w:val="A7A9AC"/>
          <w:sz w:val="20"/>
          <w:szCs w:val="20"/>
        </w:rPr>
        <w:t xml:space="preserve"> Universal corner supports are</w:t>
      </w:r>
      <w:r w:rsidRPr="002A28A3">
        <w:rPr>
          <w:rFonts w:ascii="Arial" w:eastAsia="Arial" w:hAnsi="Arial" w:cs="Arial"/>
          <w:b/>
          <w:color w:val="A7A9AC"/>
          <w:sz w:val="20"/>
          <w:szCs w:val="20"/>
        </w:rPr>
        <w:t xml:space="preserve"> </w:t>
      </w:r>
      <w:r w:rsidR="00625CB2">
        <w:rPr>
          <w:rFonts w:ascii="Arial" w:eastAsia="Arial" w:hAnsi="Arial" w:cs="Arial"/>
          <w:b/>
          <w:color w:val="A7A9AC"/>
          <w:sz w:val="20"/>
          <w:szCs w:val="20"/>
        </w:rPr>
        <w:t>recommended where corner framing configuration does not permit attachment of vertical panel edges (e.g., applications with continuous insulation)</w:t>
      </w:r>
      <w:r w:rsidRPr="002A28A3">
        <w:rPr>
          <w:rFonts w:ascii="Arial" w:eastAsia="Arial" w:hAnsi="Arial" w:cs="Arial"/>
          <w:b/>
          <w:color w:val="A7A9AC"/>
          <w:sz w:val="20"/>
          <w:szCs w:val="20"/>
        </w:rPr>
        <w:t xml:space="preserve"> and should be installed per manufacturer’s instructions.</w:t>
      </w:r>
    </w:p>
    <w:p w14:paraId="7CFD74F1" w14:textId="22E90444" w:rsidR="000327E8" w:rsidRPr="00096C23" w:rsidRDefault="000327E8" w:rsidP="00096C23">
      <w:pPr>
        <w:numPr>
          <w:ilvl w:val="0"/>
          <w:numId w:val="12"/>
        </w:numPr>
        <w:spacing w:line="218" w:lineRule="auto"/>
        <w:ind w:left="810" w:right="655" w:hanging="360"/>
        <w:contextualSpacing/>
        <w:rPr>
          <w:rFonts w:ascii="Arial" w:eastAsia="Arial" w:hAnsi="Arial" w:cs="Arial"/>
          <w:sz w:val="20"/>
          <w:szCs w:val="20"/>
        </w:rPr>
      </w:pPr>
      <w:r w:rsidRPr="0000047C">
        <w:rPr>
          <w:rFonts w:ascii="Arial" w:eastAsia="Arial" w:hAnsi="Arial" w:cs="Arial"/>
          <w:color w:val="231F20"/>
          <w:sz w:val="20"/>
          <w:szCs w:val="20"/>
        </w:rPr>
        <w:t>Universal Corner Support:</w:t>
      </w:r>
      <w:r w:rsidRPr="0000047C">
        <w:rPr>
          <w:rFonts w:ascii="Arial" w:eastAsia="Arial" w:hAnsi="Arial" w:cs="Arial"/>
          <w:sz w:val="20"/>
          <w:szCs w:val="20"/>
        </w:rPr>
        <w:t xml:space="preserve"> </w:t>
      </w:r>
      <w:r w:rsidR="00DA6096" w:rsidRPr="0000047C">
        <w:rPr>
          <w:rFonts w:ascii="Arial" w:eastAsia="Arial" w:hAnsi="Arial" w:cs="Arial"/>
          <w:color w:val="231F20"/>
          <w:sz w:val="20"/>
          <w:szCs w:val="20"/>
        </w:rPr>
        <w:t>6</w:t>
      </w:r>
      <w:r w:rsidRPr="0000047C">
        <w:rPr>
          <w:rFonts w:ascii="Arial" w:eastAsia="Arial" w:hAnsi="Arial" w:cs="Arial"/>
          <w:color w:val="231F20"/>
          <w:sz w:val="20"/>
          <w:szCs w:val="20"/>
        </w:rPr>
        <w:t xml:space="preserve"> in. (</w:t>
      </w:r>
      <w:r w:rsidR="00DA6096" w:rsidRPr="0000047C">
        <w:rPr>
          <w:rFonts w:ascii="Arial" w:eastAsia="Arial" w:hAnsi="Arial" w:cs="Arial"/>
          <w:color w:val="231F20"/>
          <w:sz w:val="20"/>
          <w:szCs w:val="20"/>
        </w:rPr>
        <w:t>152</w:t>
      </w:r>
      <w:r w:rsidRPr="0000047C">
        <w:rPr>
          <w:rFonts w:ascii="Arial" w:eastAsia="Arial" w:hAnsi="Arial" w:cs="Arial"/>
          <w:color w:val="231F20"/>
          <w:sz w:val="20"/>
          <w:szCs w:val="20"/>
        </w:rPr>
        <w:t xml:space="preserve"> mm)</w:t>
      </w:r>
      <w:r w:rsidR="00DA6096" w:rsidRPr="0000047C">
        <w:rPr>
          <w:rFonts w:ascii="Arial" w:eastAsia="Arial" w:hAnsi="Arial" w:cs="Arial"/>
          <w:color w:val="231F20"/>
          <w:sz w:val="20"/>
          <w:szCs w:val="20"/>
        </w:rPr>
        <w:t xml:space="preserve"> x 6</w:t>
      </w:r>
      <w:r w:rsidRPr="0000047C">
        <w:rPr>
          <w:rFonts w:ascii="Arial" w:eastAsia="Arial" w:hAnsi="Arial" w:cs="Arial"/>
          <w:color w:val="231F20"/>
          <w:sz w:val="20"/>
          <w:szCs w:val="20"/>
        </w:rPr>
        <w:t xml:space="preserve"> in. </w:t>
      </w:r>
      <w:r w:rsidR="00DA6096" w:rsidRPr="00D30F90">
        <w:rPr>
          <w:rFonts w:ascii="Arial" w:eastAsia="Arial" w:hAnsi="Arial" w:cs="Arial"/>
          <w:color w:val="231F20"/>
          <w:sz w:val="20"/>
          <w:szCs w:val="20"/>
        </w:rPr>
        <w:t>(1</w:t>
      </w:r>
      <w:r w:rsidR="00DA6096" w:rsidRPr="00AD5717">
        <w:rPr>
          <w:rFonts w:ascii="Arial" w:eastAsia="Arial" w:hAnsi="Arial" w:cs="Arial"/>
          <w:color w:val="231F20"/>
          <w:sz w:val="20"/>
          <w:szCs w:val="20"/>
        </w:rPr>
        <w:t>5</w:t>
      </w:r>
      <w:r w:rsidRPr="00AD5717">
        <w:rPr>
          <w:rFonts w:ascii="Arial" w:eastAsia="Arial" w:hAnsi="Arial" w:cs="Arial"/>
          <w:color w:val="231F20"/>
          <w:sz w:val="20"/>
          <w:szCs w:val="20"/>
        </w:rPr>
        <w:t>2 mm) x 4 ft. (1.22 m)</w:t>
      </w:r>
      <w:r w:rsidRPr="00982C75">
        <w:rPr>
          <w:rFonts w:ascii="Arial" w:eastAsia="Arial" w:hAnsi="Arial" w:cs="Arial"/>
          <w:color w:val="231F20"/>
          <w:sz w:val="20"/>
          <w:szCs w:val="20"/>
        </w:rPr>
        <w:t xml:space="preserve"> long</w:t>
      </w:r>
      <w:r w:rsidR="00DA6096" w:rsidRPr="00982C75">
        <w:rPr>
          <w:rFonts w:ascii="Arial" w:eastAsia="Arial" w:hAnsi="Arial" w:cs="Arial"/>
          <w:color w:val="231F20"/>
          <w:sz w:val="20"/>
          <w:szCs w:val="20"/>
        </w:rPr>
        <w:t xml:space="preserve">, pre-bent 90 degrees, manufactured from </w:t>
      </w:r>
      <w:r w:rsidRPr="00982C75">
        <w:rPr>
          <w:rFonts w:ascii="Arial" w:eastAsia="Arial" w:hAnsi="Arial" w:cs="Arial"/>
          <w:color w:val="231F20"/>
          <w:sz w:val="20"/>
          <w:szCs w:val="20"/>
        </w:rPr>
        <w:t>26 gauge (16 mil) , stucco embossed, textured steel</w:t>
      </w:r>
    </w:p>
    <w:p w14:paraId="212A7F69" w14:textId="77777777" w:rsidR="00DA6096" w:rsidRDefault="00DA6096" w:rsidP="00096C23">
      <w:pPr>
        <w:spacing w:after="0" w:line="218" w:lineRule="auto"/>
        <w:ind w:left="1170" w:right="655"/>
        <w:contextualSpacing/>
        <w:rPr>
          <w:rFonts w:ascii="Arial" w:eastAsia="Arial" w:hAnsi="Arial" w:cs="Arial"/>
          <w:color w:val="231F20"/>
          <w:sz w:val="20"/>
          <w:szCs w:val="20"/>
        </w:rPr>
      </w:pPr>
    </w:p>
    <w:p w14:paraId="3D167244" w14:textId="77777777" w:rsidR="00DA6096" w:rsidRPr="002A28A3" w:rsidRDefault="00DA6096" w:rsidP="00DA6096">
      <w:pPr>
        <w:numPr>
          <w:ilvl w:val="1"/>
          <w:numId w:val="12"/>
        </w:numPr>
        <w:spacing w:after="0" w:line="218" w:lineRule="auto"/>
        <w:ind w:left="1170" w:right="655" w:hanging="360"/>
        <w:contextualSpacing/>
        <w:rPr>
          <w:rFonts w:ascii="Arial" w:eastAsia="Arial" w:hAnsi="Arial" w:cs="Arial"/>
          <w:color w:val="231F20"/>
          <w:sz w:val="20"/>
          <w:szCs w:val="20"/>
        </w:rPr>
      </w:pPr>
      <w:r w:rsidRPr="002A28A3">
        <w:rPr>
          <w:rFonts w:ascii="Arial" w:eastAsia="Arial" w:hAnsi="Arial" w:cs="Arial"/>
          <w:color w:val="231F20"/>
          <w:sz w:val="20"/>
          <w:szCs w:val="20"/>
        </w:rPr>
        <w:t xml:space="preserve">Exterior Finish: </w:t>
      </w:r>
      <w:r w:rsidRPr="002A28A3">
        <w:rPr>
          <w:rFonts w:ascii="Arial" w:eastAsia="Arial" w:hAnsi="Arial" w:cs="Arial"/>
          <w:b/>
          <w:color w:val="A7A9AC"/>
          <w:sz w:val="20"/>
          <w:szCs w:val="20"/>
        </w:rPr>
        <w:t>[G90 Galvanized with thermal set coating] [Stainless steel]</w:t>
      </w:r>
    </w:p>
    <w:p w14:paraId="07B31A1D" w14:textId="77777777" w:rsidR="000327E8" w:rsidRPr="00096C23" w:rsidRDefault="000327E8" w:rsidP="00327536">
      <w:pPr>
        <w:spacing w:line="218" w:lineRule="auto"/>
        <w:ind w:left="810" w:right="655"/>
        <w:contextualSpacing/>
        <w:rPr>
          <w:rFonts w:ascii="Arial" w:eastAsia="Arial" w:hAnsi="Arial" w:cs="Arial"/>
          <w:sz w:val="20"/>
          <w:szCs w:val="20"/>
        </w:rPr>
      </w:pPr>
    </w:p>
    <w:p w14:paraId="20027F0D" w14:textId="7EBC8C0F" w:rsidR="00A7790D" w:rsidRPr="002A28A3" w:rsidRDefault="00A7790D" w:rsidP="004B5B1C">
      <w:pPr>
        <w:spacing w:line="220" w:lineRule="auto"/>
        <w:ind w:left="120" w:right="503"/>
        <w:rPr>
          <w:rFonts w:ascii="Arial" w:eastAsia="Arial" w:hAnsi="Arial" w:cs="Arial"/>
          <w:b/>
          <w:color w:val="A7A9AC"/>
          <w:sz w:val="20"/>
          <w:szCs w:val="20"/>
        </w:rPr>
      </w:pPr>
      <w:r w:rsidRPr="002A28A3">
        <w:rPr>
          <w:rFonts w:ascii="Arial" w:eastAsia="Arial" w:hAnsi="Arial" w:cs="Arial"/>
          <w:b/>
          <w:color w:val="A7A9AC"/>
          <w:sz w:val="20"/>
          <w:szCs w:val="20"/>
        </w:rPr>
        <w:t>NOTE TO SPECIFIER: Delete subsection below if not required. Glen-</w:t>
      </w:r>
      <w:proofErr w:type="spellStart"/>
      <w:r w:rsidRPr="002A28A3">
        <w:rPr>
          <w:rFonts w:ascii="Arial" w:eastAsia="Arial" w:hAnsi="Arial" w:cs="Arial"/>
          <w:b/>
          <w:color w:val="A7A9AC"/>
          <w:sz w:val="20"/>
          <w:szCs w:val="20"/>
        </w:rPr>
        <w:t>Gery</w:t>
      </w:r>
      <w:proofErr w:type="spellEnd"/>
      <w:r w:rsidRPr="002A28A3">
        <w:rPr>
          <w:rFonts w:ascii="Arial" w:eastAsia="Arial" w:hAnsi="Arial" w:cs="Arial"/>
          <w:b/>
          <w:color w:val="A7A9AC"/>
          <w:sz w:val="20"/>
          <w:szCs w:val="20"/>
        </w:rPr>
        <w:t xml:space="preserve"> Thin Tech</w:t>
      </w:r>
      <w:r w:rsidRPr="002A28A3">
        <w:rPr>
          <w:rFonts w:ascii="Arial" w:eastAsia="Arial" w:hAnsi="Arial" w:cs="Arial"/>
          <w:b/>
          <w:color w:val="A7A9AC"/>
          <w:sz w:val="20"/>
          <w:szCs w:val="20"/>
          <w:vertAlign w:val="superscript"/>
        </w:rPr>
        <w:t>®</w:t>
      </w:r>
      <w:r w:rsidRPr="002A28A3">
        <w:rPr>
          <w:rFonts w:ascii="Arial" w:eastAsia="Arial" w:hAnsi="Arial" w:cs="Arial"/>
          <w:b/>
          <w:color w:val="A7A9AC"/>
          <w:sz w:val="20"/>
          <w:szCs w:val="20"/>
        </w:rPr>
        <w:t xml:space="preserve"> air vent is recommended when using Glen-</w:t>
      </w:r>
      <w:proofErr w:type="spellStart"/>
      <w:r w:rsidRPr="002A28A3">
        <w:rPr>
          <w:rFonts w:ascii="Arial" w:eastAsia="Arial" w:hAnsi="Arial" w:cs="Arial"/>
          <w:b/>
          <w:color w:val="A7A9AC"/>
          <w:sz w:val="20"/>
          <w:szCs w:val="20"/>
        </w:rPr>
        <w:t>Gery</w:t>
      </w:r>
      <w:proofErr w:type="spellEnd"/>
      <w:r w:rsidRPr="002A28A3">
        <w:rPr>
          <w:rFonts w:ascii="Arial" w:eastAsia="Arial" w:hAnsi="Arial" w:cs="Arial"/>
          <w:b/>
          <w:color w:val="A7A9AC"/>
          <w:sz w:val="20"/>
          <w:szCs w:val="20"/>
        </w:rPr>
        <w:t xml:space="preserve"> Thin Tech</w:t>
      </w:r>
      <w:r w:rsidRPr="002A28A3">
        <w:rPr>
          <w:rFonts w:ascii="Arial" w:eastAsia="Arial" w:hAnsi="Arial" w:cs="Arial"/>
          <w:b/>
          <w:color w:val="A7A9AC"/>
          <w:sz w:val="20"/>
          <w:szCs w:val="20"/>
          <w:vertAlign w:val="superscript"/>
        </w:rPr>
        <w:t xml:space="preserve">® </w:t>
      </w:r>
      <w:r w:rsidRPr="002A28A3">
        <w:rPr>
          <w:rFonts w:ascii="Arial" w:eastAsia="Arial" w:hAnsi="Arial" w:cs="Arial"/>
          <w:b/>
          <w:color w:val="A7A9AC"/>
          <w:sz w:val="20"/>
          <w:szCs w:val="20"/>
        </w:rPr>
        <w:t xml:space="preserve">Elite Panel and should be installed per manufacturer’s instructions </w:t>
      </w:r>
      <w:r w:rsidRPr="002A28A3" w:rsidDel="00956C1F">
        <w:rPr>
          <w:rFonts w:ascii="Arial" w:eastAsia="Arial" w:hAnsi="Arial" w:cs="Arial"/>
          <w:b/>
          <w:color w:val="A7A9AC"/>
          <w:sz w:val="20"/>
          <w:szCs w:val="20"/>
        </w:rPr>
        <w:t xml:space="preserve">where the panel meets the starter angle </w:t>
      </w:r>
      <w:r w:rsidRPr="002A28A3">
        <w:rPr>
          <w:rFonts w:ascii="Arial" w:eastAsia="Arial" w:hAnsi="Arial" w:cs="Arial"/>
          <w:b/>
          <w:color w:val="A7A9AC"/>
          <w:sz w:val="20"/>
          <w:szCs w:val="20"/>
        </w:rPr>
        <w:t xml:space="preserve">to </w:t>
      </w:r>
      <w:r>
        <w:rPr>
          <w:rFonts w:ascii="Arial" w:eastAsia="Arial" w:hAnsi="Arial" w:cs="Arial"/>
          <w:b/>
          <w:color w:val="A7A9AC"/>
          <w:sz w:val="20"/>
          <w:szCs w:val="20"/>
        </w:rPr>
        <w:t xml:space="preserve">accommodate </w:t>
      </w:r>
      <w:r w:rsidRPr="002A28A3">
        <w:rPr>
          <w:rFonts w:ascii="Arial" w:eastAsia="Arial" w:hAnsi="Arial" w:cs="Arial"/>
          <w:b/>
          <w:color w:val="A7A9AC"/>
          <w:sz w:val="20"/>
          <w:szCs w:val="20"/>
        </w:rPr>
        <w:t xml:space="preserve">ventilation and facilitate water drainage. </w:t>
      </w:r>
      <w:r w:rsidRPr="002A28A3" w:rsidDel="00382336">
        <w:rPr>
          <w:rFonts w:ascii="Arial" w:eastAsia="Arial" w:hAnsi="Arial" w:cs="Arial"/>
          <w:b/>
          <w:color w:val="A7A9AC"/>
          <w:sz w:val="20"/>
          <w:szCs w:val="20"/>
        </w:rPr>
        <w:t xml:space="preserve">Standard weeps </w:t>
      </w:r>
      <w:r w:rsidR="009E049C">
        <w:rPr>
          <w:rFonts w:ascii="Arial" w:eastAsia="Arial" w:hAnsi="Arial" w:cs="Arial"/>
          <w:b/>
          <w:color w:val="A7A9AC"/>
          <w:sz w:val="20"/>
          <w:szCs w:val="20"/>
        </w:rPr>
        <w:t xml:space="preserve">are acceptable for Classic applications. </w:t>
      </w:r>
    </w:p>
    <w:p w14:paraId="7DC6B3D3" w14:textId="37F01F1E" w:rsidR="00BF0054" w:rsidRPr="002A28A3" w:rsidRDefault="004137BC" w:rsidP="00BF0054">
      <w:pPr>
        <w:numPr>
          <w:ilvl w:val="0"/>
          <w:numId w:val="12"/>
        </w:numPr>
        <w:spacing w:line="218" w:lineRule="auto"/>
        <w:ind w:left="810" w:right="655" w:hanging="360"/>
        <w:contextualSpacing/>
        <w:rPr>
          <w:rFonts w:ascii="Arial" w:eastAsia="Arial" w:hAnsi="Arial" w:cs="Arial"/>
          <w:sz w:val="20"/>
          <w:szCs w:val="20"/>
        </w:rPr>
      </w:pPr>
      <w:proofErr w:type="spellStart"/>
      <w:r w:rsidRPr="002A28A3">
        <w:rPr>
          <w:rFonts w:ascii="Arial" w:eastAsia="Arial" w:hAnsi="Arial" w:cs="Arial"/>
          <w:color w:val="231F20"/>
          <w:sz w:val="20"/>
          <w:szCs w:val="20"/>
        </w:rPr>
        <w:t>Weepholes</w:t>
      </w:r>
      <w:proofErr w:type="spellEnd"/>
      <w:r w:rsidRPr="002A28A3">
        <w:rPr>
          <w:rFonts w:ascii="Arial" w:eastAsia="Arial" w:hAnsi="Arial" w:cs="Arial"/>
          <w:color w:val="231F20"/>
          <w:sz w:val="20"/>
          <w:szCs w:val="20"/>
        </w:rPr>
        <w:t xml:space="preserve">/Vents: </w:t>
      </w:r>
    </w:p>
    <w:p w14:paraId="7DC6B3D4" w14:textId="77777777" w:rsidR="00BF0054" w:rsidRPr="002A28A3" w:rsidRDefault="00BF0054" w:rsidP="00BF0054">
      <w:pPr>
        <w:spacing w:line="218" w:lineRule="auto"/>
        <w:ind w:left="450" w:right="655"/>
        <w:contextualSpacing/>
        <w:rPr>
          <w:rFonts w:ascii="Arial" w:eastAsia="Arial" w:hAnsi="Arial" w:cs="Arial"/>
          <w:sz w:val="20"/>
          <w:szCs w:val="20"/>
        </w:rPr>
      </w:pPr>
    </w:p>
    <w:p w14:paraId="7DC6B3D5" w14:textId="77777777" w:rsidR="00090750" w:rsidRPr="002A28A3" w:rsidRDefault="004137BC" w:rsidP="00BF0054">
      <w:pPr>
        <w:numPr>
          <w:ilvl w:val="0"/>
          <w:numId w:val="21"/>
        </w:numPr>
        <w:spacing w:before="240" w:line="218" w:lineRule="auto"/>
        <w:ind w:left="1170" w:right="655" w:hanging="360"/>
        <w:contextualSpacing/>
        <w:rPr>
          <w:rFonts w:ascii="Arial" w:eastAsia="Arial" w:hAnsi="Arial" w:cs="Arial"/>
          <w:color w:val="231F20"/>
          <w:sz w:val="20"/>
          <w:szCs w:val="20"/>
        </w:rPr>
      </w:pPr>
      <w:r w:rsidRPr="002A28A3">
        <w:rPr>
          <w:rFonts w:ascii="Arial" w:eastAsia="Arial" w:hAnsi="Arial" w:cs="Arial"/>
          <w:color w:val="231F20"/>
          <w:sz w:val="20"/>
          <w:szCs w:val="20"/>
        </w:rPr>
        <w:t>Glen-Gery Thin Tech</w:t>
      </w:r>
      <w:r w:rsidRPr="002A28A3">
        <w:rPr>
          <w:rFonts w:ascii="Arial" w:eastAsia="Arial" w:hAnsi="Arial" w:cs="Arial"/>
          <w:color w:val="231F20"/>
          <w:sz w:val="20"/>
          <w:szCs w:val="20"/>
          <w:vertAlign w:val="superscript"/>
        </w:rPr>
        <w:t>®</w:t>
      </w:r>
      <w:r w:rsidRPr="002A28A3">
        <w:rPr>
          <w:rFonts w:ascii="Arial" w:eastAsia="Arial" w:hAnsi="Arial" w:cs="Arial"/>
          <w:color w:val="231F20"/>
          <w:sz w:val="20"/>
          <w:szCs w:val="20"/>
        </w:rPr>
        <w:t xml:space="preserve"> Air Vent: Impact resistant polypropylene copolymer</w:t>
      </w:r>
      <w:r w:rsidR="00D075CA" w:rsidRPr="002A28A3">
        <w:rPr>
          <w:rFonts w:ascii="Arial" w:eastAsia="Arial" w:hAnsi="Arial" w:cs="Arial"/>
          <w:color w:val="231F20"/>
          <w:sz w:val="20"/>
          <w:szCs w:val="20"/>
        </w:rPr>
        <w:t>.</w:t>
      </w:r>
      <w:r w:rsidRPr="002A28A3">
        <w:rPr>
          <w:rFonts w:ascii="Arial" w:eastAsia="Arial" w:hAnsi="Arial" w:cs="Arial"/>
          <w:color w:val="231F20"/>
          <w:sz w:val="20"/>
          <w:szCs w:val="20"/>
        </w:rPr>
        <w:t xml:space="preserve"> Density 2,000 grams/sq. meter.</w:t>
      </w:r>
      <w:r w:rsidRPr="002A28A3">
        <w:rPr>
          <w:rFonts w:ascii="Arial" w:eastAsia="Arial" w:hAnsi="Arial" w:cs="Arial"/>
          <w:sz w:val="20"/>
          <w:szCs w:val="20"/>
        </w:rPr>
        <w:t xml:space="preserve"> </w:t>
      </w:r>
      <w:r w:rsidRPr="002A28A3">
        <w:rPr>
          <w:rFonts w:ascii="Arial" w:eastAsia="Arial" w:hAnsi="Arial" w:cs="Arial"/>
          <w:color w:val="231F20"/>
          <w:sz w:val="20"/>
          <w:szCs w:val="20"/>
        </w:rPr>
        <w:t>Size: ⅜ in. (10 mm) x ½ in. (13 mm) x 48 in. (1.22 m).</w:t>
      </w:r>
    </w:p>
    <w:p w14:paraId="7DC6B3D6" w14:textId="77777777" w:rsidR="00090750" w:rsidRPr="002A28A3" w:rsidRDefault="00090750">
      <w:pPr>
        <w:spacing w:after="0" w:line="240" w:lineRule="auto"/>
        <w:ind w:left="120" w:right="-20"/>
        <w:rPr>
          <w:rFonts w:ascii="Arial" w:eastAsia="Arial" w:hAnsi="Arial" w:cs="Arial"/>
          <w:b/>
          <w:color w:val="231F20"/>
          <w:sz w:val="20"/>
          <w:szCs w:val="20"/>
        </w:rPr>
      </w:pPr>
    </w:p>
    <w:p w14:paraId="7DC6B3D7" w14:textId="77777777" w:rsidR="00090750" w:rsidRPr="002A28A3" w:rsidRDefault="004137BC" w:rsidP="004B5B1C">
      <w:pPr>
        <w:spacing w:after="0" w:line="240" w:lineRule="auto"/>
        <w:ind w:left="450" w:right="-20" w:hanging="360"/>
        <w:rPr>
          <w:rFonts w:ascii="Arial" w:eastAsia="Arial" w:hAnsi="Arial" w:cs="Arial"/>
          <w:sz w:val="20"/>
          <w:szCs w:val="20"/>
        </w:rPr>
      </w:pPr>
      <w:r w:rsidRPr="002A28A3">
        <w:rPr>
          <w:rFonts w:ascii="Arial" w:eastAsia="Arial" w:hAnsi="Arial" w:cs="Arial"/>
          <w:b/>
          <w:color w:val="231F20"/>
          <w:sz w:val="20"/>
          <w:szCs w:val="20"/>
        </w:rPr>
        <w:t>2.3 MASONRY UNITS, GENERAL</w:t>
      </w:r>
    </w:p>
    <w:p w14:paraId="7DC6B3D8" w14:textId="77777777" w:rsidR="00090750" w:rsidRPr="002A28A3" w:rsidRDefault="00090750">
      <w:pPr>
        <w:spacing w:before="9" w:after="0" w:line="130" w:lineRule="auto"/>
        <w:rPr>
          <w:rFonts w:ascii="Arial" w:eastAsia="Arial" w:hAnsi="Arial" w:cs="Arial"/>
          <w:sz w:val="20"/>
          <w:szCs w:val="20"/>
        </w:rPr>
      </w:pPr>
    </w:p>
    <w:p w14:paraId="7DC6B3D9" w14:textId="4CDF2842" w:rsidR="00090750" w:rsidRPr="002A28A3" w:rsidRDefault="004137BC">
      <w:pPr>
        <w:spacing w:after="0" w:line="241" w:lineRule="auto"/>
        <w:ind w:left="820" w:right="278" w:hanging="370"/>
        <w:rPr>
          <w:rFonts w:ascii="Arial" w:eastAsia="Arial" w:hAnsi="Arial" w:cs="Arial"/>
          <w:color w:val="231F20"/>
          <w:sz w:val="20"/>
          <w:szCs w:val="20"/>
        </w:rPr>
      </w:pPr>
      <w:r w:rsidRPr="002A28A3">
        <w:rPr>
          <w:rFonts w:ascii="Arial" w:eastAsia="Arial" w:hAnsi="Arial" w:cs="Arial"/>
          <w:color w:val="231F20"/>
          <w:sz w:val="20"/>
          <w:szCs w:val="20"/>
        </w:rPr>
        <w:t>A.   Masonry unit weight may not exceed 15 psf.</w:t>
      </w:r>
    </w:p>
    <w:p w14:paraId="7DC6B3DA" w14:textId="77777777" w:rsidR="00090750" w:rsidRPr="002A28A3" w:rsidRDefault="00090750">
      <w:pPr>
        <w:spacing w:after="0" w:line="241" w:lineRule="auto"/>
        <w:ind w:left="820" w:right="278" w:hanging="370"/>
        <w:rPr>
          <w:rFonts w:ascii="Arial" w:eastAsia="Arial" w:hAnsi="Arial" w:cs="Arial"/>
          <w:color w:val="231F20"/>
          <w:sz w:val="20"/>
          <w:szCs w:val="20"/>
        </w:rPr>
      </w:pPr>
    </w:p>
    <w:p w14:paraId="7DC6B3DB" w14:textId="6B14CA81" w:rsidR="00090750" w:rsidRPr="002A28A3" w:rsidRDefault="004137BC">
      <w:pPr>
        <w:numPr>
          <w:ilvl w:val="0"/>
          <w:numId w:val="5"/>
        </w:numPr>
        <w:spacing w:after="0" w:line="241" w:lineRule="auto"/>
        <w:ind w:right="278" w:hanging="360"/>
        <w:contextualSpacing/>
        <w:rPr>
          <w:rFonts w:ascii="Arial" w:eastAsia="Arial" w:hAnsi="Arial" w:cs="Arial"/>
          <w:sz w:val="20"/>
          <w:szCs w:val="20"/>
        </w:rPr>
      </w:pPr>
      <w:r w:rsidRPr="002A28A3">
        <w:rPr>
          <w:rFonts w:ascii="Arial" w:eastAsia="Arial" w:hAnsi="Arial" w:cs="Arial"/>
          <w:color w:val="231F20"/>
          <w:sz w:val="20"/>
          <w:szCs w:val="20"/>
        </w:rPr>
        <w:t xml:space="preserve">Defective Units: Referenced masonry unit standards may allow a certain percentage of units to contain chips, cracks, or other </w:t>
      </w:r>
      <w:r w:rsidR="00955637">
        <w:rPr>
          <w:rFonts w:ascii="Arial" w:eastAsia="Arial" w:hAnsi="Arial" w:cs="Arial"/>
          <w:color w:val="231F20"/>
          <w:sz w:val="20"/>
          <w:szCs w:val="20"/>
        </w:rPr>
        <w:t>imperfections</w:t>
      </w:r>
      <w:r w:rsidR="00955637" w:rsidRPr="002A28A3">
        <w:rPr>
          <w:rFonts w:ascii="Arial" w:eastAsia="Arial" w:hAnsi="Arial" w:cs="Arial"/>
          <w:color w:val="231F20"/>
          <w:sz w:val="20"/>
          <w:szCs w:val="20"/>
        </w:rPr>
        <w:t xml:space="preserve"> </w:t>
      </w:r>
      <w:r w:rsidRPr="002A28A3">
        <w:rPr>
          <w:rFonts w:ascii="Arial" w:eastAsia="Arial" w:hAnsi="Arial" w:cs="Arial"/>
          <w:color w:val="231F20"/>
          <w:sz w:val="20"/>
          <w:szCs w:val="20"/>
        </w:rPr>
        <w:t>exceeding limits stated in the standard. Do not use units where such defects will be exposed in the completed work.</w:t>
      </w:r>
    </w:p>
    <w:p w14:paraId="7DC6B3DC" w14:textId="77777777" w:rsidR="00090750" w:rsidRPr="002A28A3" w:rsidRDefault="00090750">
      <w:pPr>
        <w:spacing w:before="1" w:after="0" w:line="170" w:lineRule="auto"/>
        <w:rPr>
          <w:rFonts w:ascii="Arial" w:eastAsia="Arial" w:hAnsi="Arial" w:cs="Arial"/>
          <w:sz w:val="20"/>
          <w:szCs w:val="20"/>
        </w:rPr>
      </w:pPr>
    </w:p>
    <w:p w14:paraId="7DC6B3DD" w14:textId="77777777" w:rsidR="00090750" w:rsidRPr="002A28A3" w:rsidRDefault="00090750">
      <w:pPr>
        <w:spacing w:before="2" w:after="0" w:line="170" w:lineRule="auto"/>
        <w:rPr>
          <w:rFonts w:ascii="Arial" w:eastAsia="Arial" w:hAnsi="Arial" w:cs="Arial"/>
          <w:sz w:val="20"/>
          <w:szCs w:val="20"/>
        </w:rPr>
      </w:pPr>
    </w:p>
    <w:p w14:paraId="7DC6B3DE" w14:textId="77777777" w:rsidR="00090750" w:rsidRPr="002A28A3" w:rsidRDefault="004137BC" w:rsidP="004B5B1C">
      <w:pPr>
        <w:spacing w:after="0" w:line="240" w:lineRule="auto"/>
        <w:ind w:left="450" w:right="-20" w:hanging="360"/>
        <w:rPr>
          <w:rFonts w:ascii="Arial" w:eastAsia="Arial" w:hAnsi="Arial" w:cs="Arial"/>
          <w:sz w:val="20"/>
          <w:szCs w:val="20"/>
        </w:rPr>
      </w:pPr>
      <w:r w:rsidRPr="002A28A3">
        <w:rPr>
          <w:rFonts w:ascii="Arial" w:eastAsia="Arial" w:hAnsi="Arial" w:cs="Arial"/>
          <w:b/>
          <w:color w:val="231F20"/>
          <w:sz w:val="20"/>
          <w:szCs w:val="20"/>
        </w:rPr>
        <w:t xml:space="preserve">2.4 CLAY UNIT MASONRY </w:t>
      </w:r>
    </w:p>
    <w:p w14:paraId="7DC6B3DF" w14:textId="77777777" w:rsidR="00090750" w:rsidRPr="002A28A3" w:rsidRDefault="00090750">
      <w:pPr>
        <w:spacing w:before="9" w:after="0" w:line="110" w:lineRule="auto"/>
        <w:rPr>
          <w:rFonts w:ascii="Arial" w:eastAsia="Arial" w:hAnsi="Arial" w:cs="Arial"/>
          <w:sz w:val="20"/>
          <w:szCs w:val="20"/>
        </w:rPr>
      </w:pPr>
    </w:p>
    <w:p w14:paraId="7DC6B3E0" w14:textId="77777777" w:rsidR="00090750" w:rsidRPr="002A28A3" w:rsidRDefault="004137BC">
      <w:pPr>
        <w:spacing w:after="0" w:line="240" w:lineRule="auto"/>
        <w:ind w:left="810" w:right="131" w:hanging="364"/>
        <w:rPr>
          <w:rFonts w:ascii="Arial" w:eastAsia="Arial" w:hAnsi="Arial" w:cs="Arial"/>
          <w:sz w:val="20"/>
          <w:szCs w:val="20"/>
        </w:rPr>
      </w:pPr>
      <w:r w:rsidRPr="002A28A3">
        <w:rPr>
          <w:rFonts w:ascii="Arial" w:eastAsia="Arial" w:hAnsi="Arial" w:cs="Arial"/>
          <w:color w:val="231F20"/>
          <w:sz w:val="20"/>
          <w:szCs w:val="20"/>
        </w:rPr>
        <w:t>A.   Manufacturer: Glen-Gery Corporatio</w:t>
      </w:r>
      <w:r w:rsidR="00F55354" w:rsidRPr="002A28A3">
        <w:rPr>
          <w:rFonts w:ascii="Arial" w:eastAsia="Arial" w:hAnsi="Arial" w:cs="Arial"/>
          <w:color w:val="231F20"/>
          <w:sz w:val="20"/>
          <w:szCs w:val="20"/>
        </w:rPr>
        <w:t xml:space="preserve">n located at 1166 Spring Street, </w:t>
      </w:r>
      <w:r w:rsidRPr="002A28A3">
        <w:rPr>
          <w:rFonts w:ascii="Arial" w:eastAsia="Arial" w:hAnsi="Arial" w:cs="Arial"/>
          <w:color w:val="231F20"/>
          <w:sz w:val="20"/>
          <w:szCs w:val="20"/>
        </w:rPr>
        <w:t>P.O. Box 7001, Wyomissi</w:t>
      </w:r>
      <w:r w:rsidR="00F55354" w:rsidRPr="002A28A3">
        <w:rPr>
          <w:rFonts w:ascii="Arial" w:eastAsia="Arial" w:hAnsi="Arial" w:cs="Arial"/>
          <w:color w:val="231F20"/>
          <w:sz w:val="20"/>
          <w:szCs w:val="20"/>
        </w:rPr>
        <w:t>ng, PA 19610; Tel: 610-562-3076;</w:t>
      </w:r>
      <w:r w:rsidRPr="002A28A3">
        <w:rPr>
          <w:rFonts w:ascii="Arial" w:eastAsia="Arial" w:hAnsi="Arial" w:cs="Arial"/>
          <w:color w:val="A7A9AC"/>
          <w:sz w:val="20"/>
          <w:szCs w:val="20"/>
        </w:rPr>
        <w:t xml:space="preserve"> </w:t>
      </w:r>
      <w:r w:rsidRPr="002A28A3">
        <w:rPr>
          <w:rFonts w:ascii="Arial" w:eastAsia="Arial" w:hAnsi="Arial" w:cs="Arial"/>
          <w:color w:val="231F20"/>
          <w:sz w:val="20"/>
          <w:szCs w:val="20"/>
        </w:rPr>
        <w:t xml:space="preserve">e-mail: </w:t>
      </w:r>
      <w:hyperlink r:id="rId12" w:history="1">
        <w:r w:rsidR="00F55354" w:rsidRPr="002A28A3">
          <w:rPr>
            <w:rStyle w:val="Hyperlink"/>
            <w:rFonts w:ascii="Arial" w:eastAsia="Arial" w:hAnsi="Arial" w:cs="Arial"/>
            <w:sz w:val="20"/>
            <w:szCs w:val="20"/>
          </w:rPr>
          <w:t>info@glengery.com;</w:t>
        </w:r>
      </w:hyperlink>
      <w:r w:rsidRPr="002A28A3">
        <w:rPr>
          <w:rFonts w:ascii="Arial" w:eastAsia="Arial" w:hAnsi="Arial" w:cs="Arial"/>
          <w:color w:val="A7A9AC"/>
          <w:sz w:val="20"/>
          <w:szCs w:val="20"/>
        </w:rPr>
        <w:t xml:space="preserve"> </w:t>
      </w:r>
      <w:r w:rsidRPr="002A28A3">
        <w:rPr>
          <w:rFonts w:ascii="Arial" w:eastAsia="Arial" w:hAnsi="Arial" w:cs="Arial"/>
          <w:color w:val="231F20"/>
          <w:sz w:val="20"/>
          <w:szCs w:val="20"/>
        </w:rPr>
        <w:t xml:space="preserve">Web: </w:t>
      </w:r>
      <w:hyperlink r:id="rId13">
        <w:r w:rsidRPr="002A28A3">
          <w:rPr>
            <w:rFonts w:ascii="Arial" w:eastAsia="Arial" w:hAnsi="Arial" w:cs="Arial"/>
            <w:color w:val="231F20"/>
            <w:sz w:val="20"/>
            <w:szCs w:val="20"/>
          </w:rPr>
          <w:t>www.glengery.com</w:t>
        </w:r>
      </w:hyperlink>
    </w:p>
    <w:p w14:paraId="7DC6B3E1" w14:textId="77777777" w:rsidR="00090750" w:rsidRPr="002A28A3" w:rsidRDefault="00090750">
      <w:pPr>
        <w:spacing w:before="2" w:after="0" w:line="180" w:lineRule="auto"/>
        <w:rPr>
          <w:rFonts w:ascii="Arial" w:eastAsia="Arial" w:hAnsi="Arial" w:cs="Arial"/>
          <w:sz w:val="20"/>
          <w:szCs w:val="20"/>
        </w:rPr>
      </w:pPr>
    </w:p>
    <w:p w14:paraId="7DC6B3E2" w14:textId="77777777" w:rsidR="00090750" w:rsidRPr="002A28A3" w:rsidRDefault="004137BC">
      <w:pPr>
        <w:tabs>
          <w:tab w:val="left" w:pos="810"/>
        </w:tabs>
        <w:spacing w:line="240" w:lineRule="auto"/>
        <w:ind w:left="810" w:right="-20" w:hanging="360"/>
        <w:rPr>
          <w:rFonts w:ascii="Arial" w:eastAsia="Arial" w:hAnsi="Arial" w:cs="Arial"/>
          <w:sz w:val="20"/>
          <w:szCs w:val="20"/>
        </w:rPr>
      </w:pPr>
      <w:r w:rsidRPr="002A28A3">
        <w:rPr>
          <w:rFonts w:ascii="Arial" w:eastAsia="Arial" w:hAnsi="Arial" w:cs="Arial"/>
          <w:color w:val="231F20"/>
          <w:sz w:val="20"/>
          <w:szCs w:val="20"/>
        </w:rPr>
        <w:t xml:space="preserve">B.  </w:t>
      </w:r>
      <w:r w:rsidRPr="002A28A3">
        <w:rPr>
          <w:rFonts w:ascii="Arial" w:eastAsia="Arial" w:hAnsi="Arial" w:cs="Arial"/>
          <w:color w:val="231F20"/>
          <w:sz w:val="20"/>
          <w:szCs w:val="20"/>
        </w:rPr>
        <w:tab/>
        <w:t>Substitutions: Not permitted.</w:t>
      </w:r>
    </w:p>
    <w:p w14:paraId="7DC6B3E3" w14:textId="77777777" w:rsidR="00090750" w:rsidRPr="002A28A3" w:rsidRDefault="004137BC">
      <w:pPr>
        <w:tabs>
          <w:tab w:val="left" w:pos="810"/>
        </w:tabs>
        <w:spacing w:after="0" w:line="240" w:lineRule="auto"/>
        <w:ind w:left="810" w:right="-20" w:hanging="360"/>
        <w:rPr>
          <w:rFonts w:ascii="Arial" w:eastAsia="Arial" w:hAnsi="Arial" w:cs="Arial"/>
          <w:sz w:val="20"/>
          <w:szCs w:val="20"/>
        </w:rPr>
      </w:pPr>
      <w:r w:rsidRPr="002A28A3">
        <w:rPr>
          <w:rFonts w:ascii="Arial" w:eastAsia="Arial" w:hAnsi="Arial" w:cs="Arial"/>
          <w:color w:val="231F20"/>
          <w:sz w:val="20"/>
          <w:szCs w:val="20"/>
        </w:rPr>
        <w:t>C.   General: Provide shapes indicated and as follows:</w:t>
      </w:r>
    </w:p>
    <w:p w14:paraId="7DC6B3E4" w14:textId="77777777" w:rsidR="00090750" w:rsidRPr="002A28A3" w:rsidRDefault="00090750">
      <w:pPr>
        <w:spacing w:before="4" w:after="0" w:line="180" w:lineRule="auto"/>
        <w:rPr>
          <w:rFonts w:ascii="Arial" w:eastAsia="Arial" w:hAnsi="Arial" w:cs="Arial"/>
          <w:sz w:val="20"/>
          <w:szCs w:val="20"/>
        </w:rPr>
      </w:pPr>
    </w:p>
    <w:p w14:paraId="7DC6B3E5" w14:textId="77777777" w:rsidR="00090750" w:rsidRPr="002A28A3" w:rsidRDefault="004137BC">
      <w:pPr>
        <w:spacing w:after="0" w:line="220" w:lineRule="auto"/>
        <w:ind w:left="120" w:right="400"/>
        <w:jc w:val="both"/>
        <w:rPr>
          <w:rFonts w:ascii="Arial" w:eastAsia="Arial" w:hAnsi="Arial" w:cs="Arial"/>
          <w:sz w:val="20"/>
          <w:szCs w:val="20"/>
        </w:rPr>
      </w:pPr>
      <w:r w:rsidRPr="002A28A3">
        <w:rPr>
          <w:rFonts w:ascii="Arial" w:eastAsia="Arial" w:hAnsi="Arial" w:cs="Arial"/>
          <w:b/>
          <w:color w:val="A7A9AC"/>
          <w:sz w:val="20"/>
          <w:szCs w:val="20"/>
        </w:rPr>
        <w:t>NOTE TO SPECIFIER: Standard shapes such as corners, edge caps, 1/2 flats, 1/2 corners and thicker units for corbelling or accents, as well as custom shapes are often available. Verify shapes availability with local Glen-Gery representative.</w:t>
      </w:r>
    </w:p>
    <w:p w14:paraId="7DC6B3E6" w14:textId="77777777" w:rsidR="00090750" w:rsidRPr="002A28A3" w:rsidRDefault="00090750">
      <w:pPr>
        <w:spacing w:before="8" w:after="0" w:line="170" w:lineRule="auto"/>
        <w:rPr>
          <w:rFonts w:ascii="Arial" w:eastAsia="Arial" w:hAnsi="Arial" w:cs="Arial"/>
          <w:sz w:val="20"/>
          <w:szCs w:val="20"/>
        </w:rPr>
      </w:pPr>
    </w:p>
    <w:p w14:paraId="7DC6B3E7" w14:textId="77777777" w:rsidR="00090750" w:rsidRPr="002A28A3" w:rsidRDefault="004137BC">
      <w:pPr>
        <w:tabs>
          <w:tab w:val="left" w:pos="1170"/>
        </w:tabs>
        <w:spacing w:after="0" w:line="241" w:lineRule="auto"/>
        <w:ind w:left="1170" w:right="318" w:hanging="330"/>
        <w:rPr>
          <w:rFonts w:ascii="Arial" w:eastAsia="Arial" w:hAnsi="Arial" w:cs="Arial"/>
          <w:sz w:val="20"/>
          <w:szCs w:val="20"/>
        </w:rPr>
      </w:pPr>
      <w:r w:rsidRPr="002A28A3">
        <w:rPr>
          <w:rFonts w:ascii="Arial" w:eastAsia="Arial" w:hAnsi="Arial" w:cs="Arial"/>
          <w:color w:val="231F20"/>
          <w:sz w:val="20"/>
          <w:szCs w:val="20"/>
        </w:rPr>
        <w:t xml:space="preserve">1. </w:t>
      </w:r>
      <w:r w:rsidRPr="002A28A3">
        <w:rPr>
          <w:rFonts w:ascii="Arial" w:eastAsia="Arial" w:hAnsi="Arial" w:cs="Arial"/>
          <w:color w:val="231F20"/>
          <w:sz w:val="20"/>
          <w:szCs w:val="20"/>
        </w:rPr>
        <w:tab/>
        <w:t xml:space="preserve">Provide special shapes for applications where flats (stretcher units) cannot accommodate special conditions, including those at corners and openings. </w:t>
      </w:r>
    </w:p>
    <w:p w14:paraId="7DC6B3E8" w14:textId="77777777" w:rsidR="00090750" w:rsidRPr="002A28A3" w:rsidRDefault="00090750">
      <w:pPr>
        <w:spacing w:after="0" w:line="180" w:lineRule="auto"/>
        <w:rPr>
          <w:rFonts w:ascii="Arial" w:eastAsia="Arial" w:hAnsi="Arial" w:cs="Arial"/>
          <w:sz w:val="20"/>
          <w:szCs w:val="20"/>
        </w:rPr>
      </w:pPr>
    </w:p>
    <w:p w14:paraId="7DC6B3E9" w14:textId="77777777" w:rsidR="00090750" w:rsidRPr="002A28A3" w:rsidRDefault="004137BC">
      <w:pPr>
        <w:tabs>
          <w:tab w:val="left" w:pos="1170"/>
        </w:tabs>
        <w:spacing w:after="0" w:line="241" w:lineRule="auto"/>
        <w:ind w:left="1170" w:right="141" w:hanging="330"/>
        <w:rPr>
          <w:rFonts w:ascii="Arial" w:eastAsia="Arial" w:hAnsi="Arial" w:cs="Arial"/>
          <w:sz w:val="20"/>
          <w:szCs w:val="20"/>
        </w:rPr>
      </w:pPr>
      <w:r w:rsidRPr="002A28A3">
        <w:rPr>
          <w:rFonts w:ascii="Arial" w:eastAsia="Arial" w:hAnsi="Arial" w:cs="Arial"/>
          <w:color w:val="231F20"/>
          <w:sz w:val="20"/>
          <w:szCs w:val="20"/>
        </w:rPr>
        <w:t>2.</w:t>
      </w:r>
      <w:r w:rsidRPr="002A28A3">
        <w:rPr>
          <w:rFonts w:ascii="Arial" w:eastAsia="Arial" w:hAnsi="Arial" w:cs="Arial"/>
          <w:color w:val="231F20"/>
          <w:sz w:val="20"/>
          <w:szCs w:val="20"/>
        </w:rPr>
        <w:tab/>
        <w:t xml:space="preserve">Provide special shapes for applications requiring </w:t>
      </w:r>
      <w:r w:rsidR="00D075CA" w:rsidRPr="002A28A3">
        <w:rPr>
          <w:rFonts w:ascii="Arial" w:eastAsia="Arial" w:hAnsi="Arial" w:cs="Arial"/>
          <w:color w:val="231F20"/>
          <w:sz w:val="20"/>
          <w:szCs w:val="20"/>
        </w:rPr>
        <w:t>thin brick of size, form, color</w:t>
      </w:r>
      <w:r w:rsidRPr="002A28A3">
        <w:rPr>
          <w:rFonts w:ascii="Arial" w:eastAsia="Arial" w:hAnsi="Arial" w:cs="Arial"/>
          <w:color w:val="231F20"/>
          <w:sz w:val="20"/>
          <w:szCs w:val="20"/>
        </w:rPr>
        <w:t xml:space="preserve"> and texture on exposed surfaces that cannot be produced by sawing.</w:t>
      </w:r>
    </w:p>
    <w:p w14:paraId="7DC6B3EA" w14:textId="77777777" w:rsidR="00090750" w:rsidRPr="002A28A3" w:rsidRDefault="00090750">
      <w:pPr>
        <w:spacing w:after="0" w:line="180" w:lineRule="auto"/>
        <w:rPr>
          <w:rFonts w:ascii="Arial" w:eastAsia="Arial" w:hAnsi="Arial" w:cs="Arial"/>
          <w:sz w:val="20"/>
          <w:szCs w:val="20"/>
        </w:rPr>
      </w:pPr>
    </w:p>
    <w:p w14:paraId="7DC6B3EB" w14:textId="77777777" w:rsidR="00090750" w:rsidRPr="002A28A3" w:rsidRDefault="004137BC">
      <w:pPr>
        <w:tabs>
          <w:tab w:val="left" w:pos="1170"/>
        </w:tabs>
        <w:spacing w:after="0" w:line="241" w:lineRule="auto"/>
        <w:ind w:left="1170" w:right="440" w:hanging="330"/>
        <w:rPr>
          <w:rFonts w:ascii="Arial" w:eastAsia="Arial" w:hAnsi="Arial" w:cs="Arial"/>
          <w:sz w:val="20"/>
          <w:szCs w:val="20"/>
        </w:rPr>
      </w:pPr>
      <w:r w:rsidRPr="002A28A3">
        <w:rPr>
          <w:rFonts w:ascii="Arial" w:eastAsia="Arial" w:hAnsi="Arial" w:cs="Arial"/>
          <w:color w:val="231F20"/>
          <w:sz w:val="20"/>
          <w:szCs w:val="20"/>
        </w:rPr>
        <w:t xml:space="preserve">3. </w:t>
      </w:r>
      <w:r w:rsidRPr="002A28A3">
        <w:rPr>
          <w:rFonts w:ascii="Arial" w:eastAsia="Arial" w:hAnsi="Arial" w:cs="Arial"/>
          <w:color w:val="231F20"/>
          <w:sz w:val="20"/>
          <w:szCs w:val="20"/>
        </w:rPr>
        <w:tab/>
        <w:t>Provide special shapes for applications where shapes produced by sawing would result in sawed surfaces being exposed to view.</w:t>
      </w:r>
    </w:p>
    <w:p w14:paraId="7DC6B3EC" w14:textId="77777777" w:rsidR="00090750" w:rsidRPr="002A28A3" w:rsidRDefault="00090750">
      <w:pPr>
        <w:spacing w:before="1" w:after="0" w:line="170" w:lineRule="auto"/>
        <w:rPr>
          <w:rFonts w:ascii="Arial" w:eastAsia="Arial" w:hAnsi="Arial" w:cs="Arial"/>
          <w:sz w:val="20"/>
          <w:szCs w:val="20"/>
        </w:rPr>
      </w:pPr>
    </w:p>
    <w:p w14:paraId="7DC6B3ED" w14:textId="77777777" w:rsidR="00090750" w:rsidRPr="002A28A3" w:rsidRDefault="004137BC">
      <w:pPr>
        <w:spacing w:after="0" w:line="240" w:lineRule="auto"/>
        <w:ind w:left="120" w:right="-20"/>
        <w:rPr>
          <w:rFonts w:ascii="Arial" w:eastAsia="Arial" w:hAnsi="Arial" w:cs="Arial"/>
          <w:sz w:val="20"/>
          <w:szCs w:val="20"/>
        </w:rPr>
      </w:pPr>
      <w:r w:rsidRPr="002A28A3">
        <w:rPr>
          <w:rFonts w:ascii="Arial" w:eastAsia="Arial" w:hAnsi="Arial" w:cs="Arial"/>
          <w:b/>
          <w:color w:val="A7A9AC"/>
          <w:sz w:val="20"/>
          <w:szCs w:val="20"/>
        </w:rPr>
        <w:t>NOTE TO SPECIFIER: Insert product name(s) required for project.</w:t>
      </w:r>
    </w:p>
    <w:p w14:paraId="7DC6B3EE" w14:textId="77777777" w:rsidR="00090750" w:rsidRPr="002A28A3" w:rsidRDefault="00090750">
      <w:pPr>
        <w:spacing w:before="2" w:after="0" w:line="220" w:lineRule="auto"/>
        <w:rPr>
          <w:rFonts w:ascii="Arial" w:eastAsia="Arial" w:hAnsi="Arial" w:cs="Arial"/>
          <w:sz w:val="20"/>
          <w:szCs w:val="20"/>
        </w:rPr>
      </w:pPr>
    </w:p>
    <w:p w14:paraId="336FED0D" w14:textId="1A32BDE3" w:rsidR="00D652EC" w:rsidRPr="002A28A3" w:rsidRDefault="004137BC" w:rsidP="00D652EC">
      <w:pPr>
        <w:tabs>
          <w:tab w:val="left" w:pos="1170"/>
        </w:tabs>
        <w:spacing w:after="0" w:line="240" w:lineRule="auto"/>
        <w:ind w:left="1170" w:right="-20" w:hanging="360"/>
        <w:rPr>
          <w:rFonts w:ascii="Arial" w:eastAsia="Arial" w:hAnsi="Arial" w:cs="Arial"/>
          <w:sz w:val="20"/>
          <w:szCs w:val="20"/>
        </w:rPr>
      </w:pPr>
      <w:r w:rsidRPr="002A28A3">
        <w:rPr>
          <w:rFonts w:ascii="Arial" w:eastAsia="Arial" w:hAnsi="Arial" w:cs="Arial"/>
          <w:color w:val="231F20"/>
          <w:sz w:val="20"/>
          <w:szCs w:val="20"/>
        </w:rPr>
        <w:t>D.</w:t>
      </w:r>
      <w:r w:rsidRPr="002A28A3">
        <w:rPr>
          <w:rFonts w:ascii="Arial" w:eastAsia="Arial" w:hAnsi="Arial" w:cs="Arial"/>
          <w:color w:val="231F20"/>
          <w:sz w:val="20"/>
          <w:szCs w:val="20"/>
        </w:rPr>
        <w:tab/>
      </w:r>
      <w:r w:rsidR="00D652EC" w:rsidRPr="002A28A3">
        <w:rPr>
          <w:rFonts w:ascii="Arial" w:eastAsia="Arial" w:hAnsi="Arial" w:cs="Arial"/>
          <w:color w:val="231F20"/>
          <w:sz w:val="20"/>
          <w:szCs w:val="20"/>
        </w:rPr>
        <w:t xml:space="preserve">Provide brick similar in texture, color and physical properties to those available for inspection at the </w:t>
      </w:r>
      <w:r w:rsidR="00D652EC" w:rsidRPr="002A28A3">
        <w:rPr>
          <w:rFonts w:ascii="Arial" w:eastAsia="Arial" w:hAnsi="Arial" w:cs="Arial"/>
          <w:color w:val="231F20"/>
          <w:sz w:val="20"/>
          <w:szCs w:val="20"/>
        </w:rPr>
        <w:lastRenderedPageBreak/>
        <w:t>Architect/Engineer’s office and/or as supplied on the approved sample panel.</w:t>
      </w:r>
    </w:p>
    <w:p w14:paraId="7DC6B3EF" w14:textId="3F4E23BC" w:rsidR="00090750" w:rsidRPr="00CB6830" w:rsidRDefault="00D652EC" w:rsidP="00CB6830">
      <w:pPr>
        <w:tabs>
          <w:tab w:val="left" w:pos="1170"/>
        </w:tabs>
        <w:spacing w:before="240" w:after="0" w:line="240" w:lineRule="auto"/>
        <w:ind w:left="1170" w:right="-20" w:hanging="360"/>
        <w:rPr>
          <w:rFonts w:ascii="Arial" w:eastAsia="Arial" w:hAnsi="Arial" w:cs="Arial"/>
          <w:color w:val="231F20"/>
          <w:sz w:val="20"/>
          <w:szCs w:val="20"/>
        </w:rPr>
      </w:pPr>
      <w:r>
        <w:rPr>
          <w:rFonts w:ascii="Arial" w:eastAsia="Arial" w:hAnsi="Arial" w:cs="Arial"/>
          <w:color w:val="231F20"/>
          <w:sz w:val="20"/>
          <w:szCs w:val="20"/>
        </w:rPr>
        <w:t>E.</w:t>
      </w:r>
      <w:r>
        <w:rPr>
          <w:rFonts w:ascii="Arial" w:eastAsia="Arial" w:hAnsi="Arial" w:cs="Arial"/>
          <w:color w:val="231F20"/>
          <w:sz w:val="20"/>
          <w:szCs w:val="20"/>
        </w:rPr>
        <w:tab/>
      </w:r>
      <w:r w:rsidR="004137BC" w:rsidRPr="002A28A3">
        <w:rPr>
          <w:rFonts w:ascii="Arial" w:eastAsia="Arial" w:hAnsi="Arial" w:cs="Arial"/>
          <w:color w:val="231F20"/>
          <w:sz w:val="20"/>
          <w:szCs w:val="20"/>
        </w:rPr>
        <w:t xml:space="preserve">All thin brick specified and shown on drawings shall be </w:t>
      </w:r>
      <w:r w:rsidR="004137BC" w:rsidRPr="00EF027D">
        <w:rPr>
          <w:rStyle w:val="IntenseEmphasis"/>
        </w:rPr>
        <w:t xml:space="preserve">[Add thin brick product name(s) here] </w:t>
      </w:r>
      <w:r w:rsidR="004137BC" w:rsidRPr="002A28A3">
        <w:rPr>
          <w:rFonts w:ascii="Arial" w:eastAsia="Arial" w:hAnsi="Arial" w:cs="Arial"/>
          <w:color w:val="231F20"/>
          <w:sz w:val="20"/>
          <w:szCs w:val="20"/>
        </w:rPr>
        <w:t>as manufactured by the Glen-Gery Corporation.</w:t>
      </w:r>
    </w:p>
    <w:p w14:paraId="7DC6B3F0" w14:textId="77777777" w:rsidR="00090750" w:rsidRPr="002A28A3" w:rsidRDefault="00090750">
      <w:pPr>
        <w:spacing w:before="18" w:after="0" w:line="200" w:lineRule="auto"/>
        <w:rPr>
          <w:rFonts w:ascii="Arial" w:eastAsia="Arial" w:hAnsi="Arial" w:cs="Arial"/>
          <w:sz w:val="20"/>
          <w:szCs w:val="20"/>
        </w:rPr>
      </w:pPr>
    </w:p>
    <w:p w14:paraId="7DC6B3F1" w14:textId="77777777" w:rsidR="00090750" w:rsidRPr="002A28A3" w:rsidRDefault="004137BC">
      <w:pPr>
        <w:tabs>
          <w:tab w:val="left" w:pos="1260"/>
        </w:tabs>
        <w:spacing w:after="0" w:line="240" w:lineRule="auto"/>
        <w:ind w:left="1260" w:right="120" w:hanging="360"/>
        <w:rPr>
          <w:rFonts w:ascii="Arial" w:eastAsia="Arial" w:hAnsi="Arial" w:cs="Arial"/>
          <w:sz w:val="20"/>
          <w:szCs w:val="20"/>
        </w:rPr>
      </w:pPr>
      <w:r w:rsidRPr="002A28A3">
        <w:rPr>
          <w:rFonts w:ascii="Arial" w:eastAsia="Arial" w:hAnsi="Arial" w:cs="Arial"/>
          <w:color w:val="231F20"/>
          <w:sz w:val="20"/>
          <w:szCs w:val="20"/>
        </w:rPr>
        <w:t xml:space="preserve">1. </w:t>
      </w:r>
      <w:r w:rsidRPr="002A28A3">
        <w:rPr>
          <w:rFonts w:ascii="Arial" w:eastAsia="Arial" w:hAnsi="Arial" w:cs="Arial"/>
          <w:color w:val="231F20"/>
          <w:sz w:val="20"/>
          <w:szCs w:val="20"/>
        </w:rPr>
        <w:tab/>
        <w:t>Thin Brick: Comply with ASTM C 1088, Grade Exterior.</w:t>
      </w:r>
    </w:p>
    <w:p w14:paraId="7DC6B3F2" w14:textId="77777777" w:rsidR="00090750" w:rsidRPr="002A28A3" w:rsidRDefault="00090750">
      <w:pPr>
        <w:spacing w:before="12" w:after="0" w:line="200" w:lineRule="auto"/>
        <w:rPr>
          <w:rFonts w:ascii="Arial" w:eastAsia="Arial" w:hAnsi="Arial" w:cs="Arial"/>
          <w:sz w:val="20"/>
          <w:szCs w:val="20"/>
        </w:rPr>
      </w:pPr>
    </w:p>
    <w:p w14:paraId="7DC6B3F3" w14:textId="77777777" w:rsidR="00090750" w:rsidRPr="002A28A3" w:rsidRDefault="004137BC">
      <w:pPr>
        <w:spacing w:after="0" w:line="240" w:lineRule="auto"/>
        <w:ind w:left="120" w:right="-20"/>
        <w:rPr>
          <w:rFonts w:ascii="Arial" w:eastAsia="Arial" w:hAnsi="Arial" w:cs="Arial"/>
          <w:sz w:val="20"/>
          <w:szCs w:val="20"/>
        </w:rPr>
      </w:pPr>
      <w:r w:rsidRPr="002A28A3">
        <w:rPr>
          <w:rFonts w:ascii="Arial" w:eastAsia="Arial" w:hAnsi="Arial" w:cs="Arial"/>
          <w:b/>
          <w:color w:val="A7A9AC"/>
          <w:sz w:val="20"/>
          <w:szCs w:val="20"/>
        </w:rPr>
        <w:t>NOTE TO SPECIFIER: Delete types not required.</w:t>
      </w:r>
      <w:r w:rsidR="0020638D" w:rsidRPr="002A28A3">
        <w:rPr>
          <w:rFonts w:ascii="Arial" w:eastAsia="Arial" w:hAnsi="Arial" w:cs="Arial"/>
          <w:b/>
          <w:color w:val="A7A9AC"/>
          <w:sz w:val="20"/>
          <w:szCs w:val="20"/>
        </w:rPr>
        <w:t xml:space="preserve"> Verify availability </w:t>
      </w:r>
      <w:r w:rsidR="006D383E" w:rsidRPr="002A28A3">
        <w:rPr>
          <w:rFonts w:ascii="Arial" w:eastAsia="Arial" w:hAnsi="Arial" w:cs="Arial"/>
          <w:b/>
          <w:color w:val="A7A9AC"/>
          <w:sz w:val="20"/>
          <w:szCs w:val="20"/>
        </w:rPr>
        <w:t>with</w:t>
      </w:r>
      <w:r w:rsidR="0020638D" w:rsidRPr="002A28A3">
        <w:rPr>
          <w:rFonts w:ascii="Arial" w:eastAsia="Arial" w:hAnsi="Arial" w:cs="Arial"/>
          <w:b/>
          <w:color w:val="A7A9AC"/>
          <w:sz w:val="20"/>
          <w:szCs w:val="20"/>
        </w:rPr>
        <w:t xml:space="preserve"> local Glen-Gery Sales Representative.</w:t>
      </w:r>
    </w:p>
    <w:p w14:paraId="7DC6B3F4" w14:textId="77777777" w:rsidR="00090750" w:rsidRPr="002A28A3" w:rsidRDefault="00090750">
      <w:pPr>
        <w:spacing w:before="10" w:after="0" w:line="200" w:lineRule="auto"/>
        <w:rPr>
          <w:rFonts w:ascii="Arial" w:eastAsia="Arial" w:hAnsi="Arial" w:cs="Arial"/>
          <w:sz w:val="20"/>
          <w:szCs w:val="20"/>
        </w:rPr>
      </w:pPr>
    </w:p>
    <w:p w14:paraId="7DC6B3F5" w14:textId="77777777" w:rsidR="00090750" w:rsidRPr="002A28A3" w:rsidRDefault="004137BC">
      <w:pPr>
        <w:tabs>
          <w:tab w:val="left" w:pos="1620"/>
        </w:tabs>
        <w:spacing w:after="0" w:line="240" w:lineRule="auto"/>
        <w:ind w:left="1200" w:right="-20" w:firstLine="60"/>
        <w:rPr>
          <w:rFonts w:ascii="Arial" w:eastAsia="Arial" w:hAnsi="Arial" w:cs="Arial"/>
          <w:sz w:val="20"/>
          <w:szCs w:val="20"/>
        </w:rPr>
      </w:pPr>
      <w:r w:rsidRPr="002A28A3">
        <w:rPr>
          <w:rFonts w:ascii="Arial" w:eastAsia="Arial" w:hAnsi="Arial" w:cs="Arial"/>
          <w:color w:val="231F20"/>
          <w:sz w:val="20"/>
          <w:szCs w:val="20"/>
        </w:rPr>
        <w:t xml:space="preserve">a. </w:t>
      </w:r>
      <w:r w:rsidRPr="002A28A3">
        <w:rPr>
          <w:rFonts w:ascii="Arial" w:eastAsia="Arial" w:hAnsi="Arial" w:cs="Arial"/>
          <w:color w:val="231F20"/>
          <w:sz w:val="20"/>
          <w:szCs w:val="20"/>
        </w:rPr>
        <w:tab/>
        <w:t xml:space="preserve">Type </w:t>
      </w:r>
      <w:r w:rsidRPr="002A28A3">
        <w:rPr>
          <w:rFonts w:ascii="Arial" w:eastAsia="Arial" w:hAnsi="Arial" w:cs="Arial"/>
          <w:b/>
          <w:color w:val="A7A9AC"/>
          <w:sz w:val="20"/>
          <w:szCs w:val="20"/>
        </w:rPr>
        <w:t>[TBS], [TBX] [or] [TBA]</w:t>
      </w:r>
    </w:p>
    <w:p w14:paraId="7DC6B3F6" w14:textId="77777777" w:rsidR="00090750" w:rsidRPr="002A28A3" w:rsidRDefault="00090750">
      <w:pPr>
        <w:spacing w:before="19" w:after="0" w:line="200" w:lineRule="auto"/>
        <w:rPr>
          <w:rFonts w:ascii="Arial" w:eastAsia="Arial" w:hAnsi="Arial" w:cs="Arial"/>
          <w:sz w:val="20"/>
          <w:szCs w:val="20"/>
        </w:rPr>
      </w:pPr>
    </w:p>
    <w:p w14:paraId="7DC6B3F7" w14:textId="77777777" w:rsidR="00090750" w:rsidRPr="002A28A3" w:rsidRDefault="004137BC">
      <w:pPr>
        <w:tabs>
          <w:tab w:val="left" w:pos="1620"/>
        </w:tabs>
        <w:spacing w:after="0" w:line="240" w:lineRule="auto"/>
        <w:ind w:left="1200" w:right="-20" w:firstLine="60"/>
        <w:rPr>
          <w:rFonts w:ascii="Arial" w:eastAsia="Arial" w:hAnsi="Arial" w:cs="Arial"/>
          <w:sz w:val="20"/>
          <w:szCs w:val="20"/>
        </w:rPr>
      </w:pPr>
      <w:r w:rsidRPr="002A28A3">
        <w:rPr>
          <w:rFonts w:ascii="Arial" w:eastAsia="Arial" w:hAnsi="Arial" w:cs="Arial"/>
          <w:color w:val="231F20"/>
          <w:sz w:val="20"/>
          <w:szCs w:val="20"/>
        </w:rPr>
        <w:t xml:space="preserve">b. </w:t>
      </w:r>
      <w:r w:rsidRPr="002A28A3">
        <w:rPr>
          <w:rFonts w:ascii="Arial" w:eastAsia="Arial" w:hAnsi="Arial" w:cs="Arial"/>
          <w:color w:val="231F20"/>
          <w:sz w:val="20"/>
          <w:szCs w:val="20"/>
        </w:rPr>
        <w:tab/>
        <w:t>Size (height, length – actual dimensions listed)</w:t>
      </w:r>
    </w:p>
    <w:p w14:paraId="7DC6B3F8" w14:textId="77777777" w:rsidR="00090750" w:rsidRPr="002A28A3" w:rsidRDefault="00090750">
      <w:pPr>
        <w:spacing w:before="4" w:after="0" w:line="220" w:lineRule="auto"/>
        <w:rPr>
          <w:rFonts w:ascii="Arial" w:eastAsia="Arial" w:hAnsi="Arial" w:cs="Arial"/>
          <w:sz w:val="20"/>
          <w:szCs w:val="20"/>
        </w:rPr>
      </w:pPr>
    </w:p>
    <w:p w14:paraId="7DC6B3F9" w14:textId="77777777" w:rsidR="00090750" w:rsidRPr="002A28A3" w:rsidRDefault="004137BC" w:rsidP="00165452">
      <w:pPr>
        <w:spacing w:after="0" w:line="220" w:lineRule="auto"/>
        <w:ind w:left="120" w:right="-20"/>
        <w:rPr>
          <w:rFonts w:ascii="Arial" w:eastAsia="Arial" w:hAnsi="Arial" w:cs="Arial"/>
          <w:b/>
          <w:color w:val="A7A9AC"/>
          <w:sz w:val="20"/>
          <w:szCs w:val="20"/>
        </w:rPr>
      </w:pPr>
      <w:r w:rsidRPr="002A28A3">
        <w:rPr>
          <w:rFonts w:ascii="Arial" w:eastAsia="Arial" w:hAnsi="Arial" w:cs="Arial"/>
          <w:b/>
          <w:color w:val="A7A9AC"/>
          <w:sz w:val="20"/>
          <w:szCs w:val="20"/>
        </w:rPr>
        <w:t xml:space="preserve">NOTE TO SPECIFIER: Delete size options not required for project. Size availability varies by product and may be available in additional sizes not listed below. Verify availability with local Glen-Gery representative. </w:t>
      </w:r>
    </w:p>
    <w:p w14:paraId="7DC6B3FA" w14:textId="77777777" w:rsidR="00090750" w:rsidRPr="002A28A3" w:rsidRDefault="00090750">
      <w:pPr>
        <w:spacing w:after="0" w:line="220" w:lineRule="auto"/>
        <w:ind w:left="120" w:right="166"/>
        <w:rPr>
          <w:rFonts w:ascii="Arial" w:eastAsia="Arial" w:hAnsi="Arial" w:cs="Arial"/>
          <w:sz w:val="20"/>
          <w:szCs w:val="20"/>
        </w:rPr>
      </w:pPr>
    </w:p>
    <w:p w14:paraId="1C350E72" w14:textId="05E469F7" w:rsidR="00EE0643" w:rsidRPr="0000047C" w:rsidRDefault="00EE0643" w:rsidP="00CB6830">
      <w:pPr>
        <w:pStyle w:val="ListParagraph"/>
        <w:numPr>
          <w:ilvl w:val="0"/>
          <w:numId w:val="31"/>
        </w:numPr>
        <w:spacing w:before="1" w:after="0" w:line="240" w:lineRule="auto"/>
        <w:ind w:left="2070" w:right="-20" w:hanging="510"/>
        <w:rPr>
          <w:rFonts w:ascii="Arial" w:eastAsia="Arial" w:hAnsi="Arial" w:cs="Arial"/>
          <w:color w:val="231F20"/>
          <w:sz w:val="20"/>
          <w:szCs w:val="20"/>
        </w:rPr>
      </w:pPr>
      <w:proofErr w:type="spellStart"/>
      <w:r w:rsidRPr="0000047C">
        <w:rPr>
          <w:rFonts w:ascii="Arial" w:eastAsia="Arial" w:hAnsi="Arial" w:cs="Arial"/>
          <w:color w:val="231F20"/>
          <w:sz w:val="20"/>
          <w:szCs w:val="20"/>
        </w:rPr>
        <w:t>Corso</w:t>
      </w:r>
      <w:proofErr w:type="spellEnd"/>
      <w:r w:rsidR="002E0557" w:rsidRPr="0000047C">
        <w:rPr>
          <w:rFonts w:ascii="Arial" w:eastAsia="Arial" w:hAnsi="Arial" w:cs="Arial"/>
          <w:color w:val="231F20"/>
          <w:sz w:val="20"/>
          <w:szCs w:val="20"/>
        </w:rPr>
        <w:t>: 1-9/16 in. (40 mm) high, 19-11/16 in. (500 mm) long</w:t>
      </w:r>
    </w:p>
    <w:p w14:paraId="1B609CE2" w14:textId="3A77FB10" w:rsidR="00EF5200" w:rsidRPr="0000047C" w:rsidRDefault="00EF5200" w:rsidP="00CB6830">
      <w:pPr>
        <w:pStyle w:val="ListParagraph"/>
        <w:numPr>
          <w:ilvl w:val="0"/>
          <w:numId w:val="31"/>
        </w:numPr>
        <w:spacing w:before="1" w:after="0" w:line="240" w:lineRule="auto"/>
        <w:ind w:left="2070" w:right="-20" w:hanging="510"/>
        <w:rPr>
          <w:rFonts w:ascii="Arial" w:eastAsia="Arial" w:hAnsi="Arial" w:cs="Arial"/>
          <w:color w:val="231F20"/>
          <w:sz w:val="20"/>
          <w:szCs w:val="20"/>
        </w:rPr>
      </w:pPr>
      <w:r w:rsidRPr="0000047C">
        <w:rPr>
          <w:rFonts w:ascii="Arial" w:eastAsia="Arial" w:hAnsi="Arial" w:cs="Arial"/>
          <w:color w:val="231F20"/>
          <w:sz w:val="20"/>
          <w:szCs w:val="20"/>
        </w:rPr>
        <w:t>Roman Maximus: 1-5/8 in. (41 mm) high, 23-5/8 in. (</w:t>
      </w:r>
      <w:r w:rsidR="00EE0643" w:rsidRPr="0000047C">
        <w:rPr>
          <w:rFonts w:ascii="Arial" w:eastAsia="Arial" w:hAnsi="Arial" w:cs="Arial"/>
          <w:color w:val="231F20"/>
          <w:sz w:val="20"/>
          <w:szCs w:val="20"/>
        </w:rPr>
        <w:t>600 mm</w:t>
      </w:r>
      <w:r w:rsidRPr="0000047C">
        <w:rPr>
          <w:rFonts w:ascii="Arial" w:eastAsia="Arial" w:hAnsi="Arial" w:cs="Arial"/>
          <w:color w:val="231F20"/>
          <w:sz w:val="20"/>
          <w:szCs w:val="20"/>
        </w:rPr>
        <w:t>)</w:t>
      </w:r>
      <w:r w:rsidR="00EE0643" w:rsidRPr="0000047C">
        <w:rPr>
          <w:rFonts w:ascii="Arial" w:eastAsia="Arial" w:hAnsi="Arial" w:cs="Arial"/>
          <w:color w:val="231F20"/>
          <w:sz w:val="20"/>
          <w:szCs w:val="20"/>
        </w:rPr>
        <w:t xml:space="preserve"> </w:t>
      </w:r>
      <w:r w:rsidRPr="0000047C">
        <w:rPr>
          <w:rFonts w:ascii="Arial" w:eastAsia="Arial" w:hAnsi="Arial" w:cs="Arial"/>
          <w:color w:val="231F20"/>
          <w:sz w:val="20"/>
          <w:szCs w:val="20"/>
        </w:rPr>
        <w:t>long</w:t>
      </w:r>
    </w:p>
    <w:p w14:paraId="7DC6B3FB" w14:textId="646F569A" w:rsidR="00090750" w:rsidRPr="0000047C" w:rsidRDefault="004137BC" w:rsidP="00CB6830">
      <w:pPr>
        <w:pStyle w:val="ListParagraph"/>
        <w:numPr>
          <w:ilvl w:val="0"/>
          <w:numId w:val="31"/>
        </w:numPr>
        <w:spacing w:before="1" w:after="0" w:line="240" w:lineRule="auto"/>
        <w:ind w:left="2070" w:right="-20" w:hanging="510"/>
        <w:rPr>
          <w:rFonts w:ascii="Arial" w:eastAsia="Arial" w:hAnsi="Arial" w:cs="Arial"/>
          <w:color w:val="231F20"/>
          <w:sz w:val="20"/>
          <w:szCs w:val="20"/>
        </w:rPr>
      </w:pPr>
      <w:r w:rsidRPr="0000047C">
        <w:rPr>
          <w:rFonts w:ascii="Arial" w:eastAsia="Arial" w:hAnsi="Arial" w:cs="Arial"/>
          <w:color w:val="231F20"/>
          <w:sz w:val="20"/>
          <w:szCs w:val="20"/>
        </w:rPr>
        <w:t>Modular: 2-1/4</w:t>
      </w:r>
      <w:r w:rsidR="00165452" w:rsidRPr="0000047C">
        <w:rPr>
          <w:rFonts w:ascii="Arial" w:eastAsia="Arial" w:hAnsi="Arial" w:cs="Arial"/>
          <w:color w:val="231F20"/>
          <w:sz w:val="20"/>
          <w:szCs w:val="20"/>
        </w:rPr>
        <w:t xml:space="preserve"> in.</w:t>
      </w:r>
      <w:r w:rsidRPr="0000047C">
        <w:rPr>
          <w:rFonts w:ascii="Arial" w:eastAsia="Arial" w:hAnsi="Arial" w:cs="Arial"/>
          <w:color w:val="231F20"/>
          <w:sz w:val="20"/>
          <w:szCs w:val="20"/>
        </w:rPr>
        <w:t xml:space="preserve"> (57 mm) high, 7-5/8</w:t>
      </w:r>
      <w:r w:rsidR="00165452" w:rsidRPr="0000047C">
        <w:rPr>
          <w:rFonts w:ascii="Arial" w:eastAsia="Arial" w:hAnsi="Arial" w:cs="Arial"/>
          <w:color w:val="231F20"/>
          <w:sz w:val="20"/>
          <w:szCs w:val="20"/>
        </w:rPr>
        <w:t xml:space="preserve"> in.</w:t>
      </w:r>
      <w:r w:rsidRPr="0000047C">
        <w:rPr>
          <w:rFonts w:ascii="Arial" w:eastAsia="Arial" w:hAnsi="Arial" w:cs="Arial"/>
          <w:color w:val="231F20"/>
          <w:sz w:val="20"/>
          <w:szCs w:val="20"/>
        </w:rPr>
        <w:t xml:space="preserve"> (194 mm) long</w:t>
      </w:r>
    </w:p>
    <w:p w14:paraId="7DC6B3FD" w14:textId="374F053C" w:rsidR="00090750" w:rsidRPr="0000047C" w:rsidRDefault="004137BC" w:rsidP="00CB6830">
      <w:pPr>
        <w:pStyle w:val="ListParagraph"/>
        <w:numPr>
          <w:ilvl w:val="0"/>
          <w:numId w:val="31"/>
        </w:numPr>
        <w:spacing w:before="1" w:after="0" w:line="240" w:lineRule="auto"/>
        <w:ind w:left="2070" w:right="-20" w:hanging="510"/>
        <w:rPr>
          <w:rFonts w:ascii="Arial" w:eastAsia="Arial" w:hAnsi="Arial" w:cs="Arial"/>
          <w:color w:val="231F20"/>
          <w:sz w:val="20"/>
          <w:szCs w:val="20"/>
        </w:rPr>
      </w:pPr>
      <w:r w:rsidRPr="0000047C">
        <w:rPr>
          <w:rFonts w:ascii="Arial" w:eastAsia="Arial" w:hAnsi="Arial" w:cs="Arial"/>
          <w:color w:val="231F20"/>
          <w:sz w:val="20"/>
          <w:szCs w:val="20"/>
        </w:rPr>
        <w:t>Standard: 2-1/4</w:t>
      </w:r>
      <w:r w:rsidR="00165452" w:rsidRPr="0000047C">
        <w:rPr>
          <w:rFonts w:ascii="Arial" w:eastAsia="Arial" w:hAnsi="Arial" w:cs="Arial"/>
          <w:color w:val="231F20"/>
          <w:sz w:val="20"/>
          <w:szCs w:val="20"/>
        </w:rPr>
        <w:t xml:space="preserve"> in.</w:t>
      </w:r>
      <w:r w:rsidRPr="0000047C">
        <w:rPr>
          <w:rFonts w:ascii="Arial" w:eastAsia="Arial" w:hAnsi="Arial" w:cs="Arial"/>
          <w:color w:val="231F20"/>
          <w:sz w:val="20"/>
          <w:szCs w:val="20"/>
        </w:rPr>
        <w:t xml:space="preserve"> (57 mm) high, 8</w:t>
      </w:r>
      <w:r w:rsidR="00165452" w:rsidRPr="0000047C">
        <w:rPr>
          <w:rFonts w:ascii="Arial" w:eastAsia="Arial" w:hAnsi="Arial" w:cs="Arial"/>
          <w:color w:val="231F20"/>
          <w:sz w:val="20"/>
          <w:szCs w:val="20"/>
        </w:rPr>
        <w:t xml:space="preserve"> in.</w:t>
      </w:r>
      <w:r w:rsidRPr="0000047C">
        <w:rPr>
          <w:rFonts w:ascii="Arial" w:eastAsia="Arial" w:hAnsi="Arial" w:cs="Arial"/>
          <w:color w:val="231F20"/>
          <w:sz w:val="20"/>
          <w:szCs w:val="20"/>
        </w:rPr>
        <w:t xml:space="preserve"> (203 mm) long</w:t>
      </w:r>
    </w:p>
    <w:p w14:paraId="7DC6B3FF" w14:textId="3A9B9A8C" w:rsidR="00090750" w:rsidRPr="0000047C" w:rsidRDefault="004137BC" w:rsidP="00CB6830">
      <w:pPr>
        <w:pStyle w:val="ListParagraph"/>
        <w:numPr>
          <w:ilvl w:val="0"/>
          <w:numId w:val="31"/>
        </w:numPr>
        <w:spacing w:before="1" w:after="0" w:line="240" w:lineRule="auto"/>
        <w:ind w:left="2070" w:right="-20" w:hanging="510"/>
        <w:rPr>
          <w:rFonts w:ascii="Arial" w:eastAsia="Arial" w:hAnsi="Arial" w:cs="Arial"/>
          <w:color w:val="231F20"/>
          <w:sz w:val="20"/>
          <w:szCs w:val="20"/>
        </w:rPr>
      </w:pPr>
      <w:r w:rsidRPr="0000047C">
        <w:rPr>
          <w:rFonts w:ascii="Arial" w:eastAsia="Arial" w:hAnsi="Arial" w:cs="Arial"/>
          <w:color w:val="231F20"/>
          <w:sz w:val="20"/>
          <w:szCs w:val="20"/>
        </w:rPr>
        <w:t>Norman: 2-1/4</w:t>
      </w:r>
      <w:r w:rsidR="0002267D" w:rsidRPr="0000047C">
        <w:rPr>
          <w:rFonts w:ascii="Arial" w:eastAsia="Arial" w:hAnsi="Arial" w:cs="Arial"/>
          <w:color w:val="231F20"/>
          <w:sz w:val="20"/>
          <w:szCs w:val="20"/>
        </w:rPr>
        <w:t xml:space="preserve"> in.</w:t>
      </w:r>
      <w:r w:rsidRPr="0000047C">
        <w:rPr>
          <w:rFonts w:ascii="Arial" w:eastAsia="Arial" w:hAnsi="Arial" w:cs="Arial"/>
          <w:color w:val="231F20"/>
          <w:sz w:val="20"/>
          <w:szCs w:val="20"/>
        </w:rPr>
        <w:t xml:space="preserve"> (57 mm) high, 11-5/8</w:t>
      </w:r>
      <w:r w:rsidR="0002267D" w:rsidRPr="0000047C">
        <w:rPr>
          <w:rFonts w:ascii="Arial" w:eastAsia="Arial" w:hAnsi="Arial" w:cs="Arial"/>
          <w:color w:val="231F20"/>
          <w:sz w:val="20"/>
          <w:szCs w:val="20"/>
        </w:rPr>
        <w:t xml:space="preserve"> in.</w:t>
      </w:r>
      <w:r w:rsidRPr="0000047C">
        <w:rPr>
          <w:rFonts w:ascii="Arial" w:eastAsia="Arial" w:hAnsi="Arial" w:cs="Arial"/>
          <w:color w:val="231F20"/>
          <w:sz w:val="20"/>
          <w:szCs w:val="20"/>
        </w:rPr>
        <w:t xml:space="preserve"> (295 mm) long</w:t>
      </w:r>
    </w:p>
    <w:p w14:paraId="2EFE9570" w14:textId="77777777" w:rsidR="00EE0643" w:rsidRPr="0000047C" w:rsidRDefault="00EE0643" w:rsidP="00CB6830">
      <w:pPr>
        <w:pStyle w:val="ListParagraph"/>
        <w:numPr>
          <w:ilvl w:val="0"/>
          <w:numId w:val="31"/>
        </w:numPr>
        <w:spacing w:before="1" w:after="0" w:line="240" w:lineRule="auto"/>
        <w:ind w:left="2070" w:right="-20" w:hanging="510"/>
        <w:rPr>
          <w:rFonts w:ascii="Arial" w:eastAsia="Arial" w:hAnsi="Arial" w:cs="Arial"/>
          <w:color w:val="231F20"/>
          <w:sz w:val="20"/>
          <w:szCs w:val="20"/>
        </w:rPr>
      </w:pPr>
      <w:r w:rsidRPr="0000047C">
        <w:rPr>
          <w:rFonts w:ascii="Arial" w:eastAsia="Arial" w:hAnsi="Arial" w:cs="Arial"/>
          <w:color w:val="231F20"/>
          <w:sz w:val="20"/>
          <w:szCs w:val="20"/>
        </w:rPr>
        <w:t>King: 2-5/8 in. (67 mm) high, 9-5/8 in. (244 mm) long</w:t>
      </w:r>
    </w:p>
    <w:p w14:paraId="7DC6B401" w14:textId="4A7AFBBF" w:rsidR="00090750" w:rsidRPr="00982C75" w:rsidRDefault="004137BC" w:rsidP="00CB6830">
      <w:pPr>
        <w:pStyle w:val="ListParagraph"/>
        <w:numPr>
          <w:ilvl w:val="0"/>
          <w:numId w:val="31"/>
        </w:numPr>
        <w:spacing w:before="1" w:after="0" w:line="240" w:lineRule="auto"/>
        <w:ind w:left="2070" w:right="-20" w:hanging="510"/>
        <w:rPr>
          <w:rFonts w:ascii="Arial" w:eastAsia="Arial" w:hAnsi="Arial" w:cs="Arial"/>
          <w:color w:val="231F20"/>
          <w:sz w:val="20"/>
          <w:szCs w:val="20"/>
        </w:rPr>
      </w:pPr>
      <w:r w:rsidRPr="00AD5717">
        <w:rPr>
          <w:rFonts w:ascii="Arial" w:eastAsia="Arial" w:hAnsi="Arial" w:cs="Arial"/>
          <w:color w:val="231F20"/>
          <w:sz w:val="20"/>
          <w:szCs w:val="20"/>
        </w:rPr>
        <w:t>Engineer Modular: 2-3/4</w:t>
      </w:r>
      <w:r w:rsidR="00165452" w:rsidRPr="00AD5717">
        <w:rPr>
          <w:rFonts w:ascii="Arial" w:eastAsia="Arial" w:hAnsi="Arial" w:cs="Arial"/>
          <w:color w:val="231F20"/>
          <w:sz w:val="20"/>
          <w:szCs w:val="20"/>
        </w:rPr>
        <w:t xml:space="preserve"> in.</w:t>
      </w:r>
      <w:r w:rsidRPr="00982C75">
        <w:rPr>
          <w:rFonts w:ascii="Arial" w:eastAsia="Arial" w:hAnsi="Arial" w:cs="Arial"/>
          <w:color w:val="231F20"/>
          <w:sz w:val="20"/>
          <w:szCs w:val="20"/>
        </w:rPr>
        <w:t xml:space="preserve"> (70 mm) high, 7-5/8</w:t>
      </w:r>
      <w:r w:rsidR="00165452" w:rsidRPr="00982C75">
        <w:rPr>
          <w:rFonts w:ascii="Arial" w:eastAsia="Arial" w:hAnsi="Arial" w:cs="Arial"/>
          <w:color w:val="231F20"/>
          <w:sz w:val="20"/>
          <w:szCs w:val="20"/>
        </w:rPr>
        <w:t xml:space="preserve"> in.</w:t>
      </w:r>
      <w:r w:rsidRPr="00982C75">
        <w:rPr>
          <w:rFonts w:ascii="Arial" w:eastAsia="Arial" w:hAnsi="Arial" w:cs="Arial"/>
          <w:color w:val="231F20"/>
          <w:sz w:val="20"/>
          <w:szCs w:val="20"/>
        </w:rPr>
        <w:t xml:space="preserve"> (193 mm) long</w:t>
      </w:r>
    </w:p>
    <w:p w14:paraId="7DC6B403" w14:textId="7ADCBBA5" w:rsidR="00090750" w:rsidRPr="00D9740B" w:rsidRDefault="004137BC" w:rsidP="00CB6830">
      <w:pPr>
        <w:pStyle w:val="ListParagraph"/>
        <w:numPr>
          <w:ilvl w:val="0"/>
          <w:numId w:val="31"/>
        </w:numPr>
        <w:spacing w:before="1" w:after="0" w:line="240" w:lineRule="auto"/>
        <w:ind w:left="2070" w:right="-20" w:hanging="510"/>
        <w:rPr>
          <w:rFonts w:ascii="Arial" w:eastAsia="Arial" w:hAnsi="Arial" w:cs="Arial"/>
          <w:color w:val="231F20"/>
          <w:sz w:val="20"/>
          <w:szCs w:val="20"/>
        </w:rPr>
      </w:pPr>
      <w:r w:rsidRPr="0005454A">
        <w:rPr>
          <w:rFonts w:ascii="Arial" w:eastAsia="Arial" w:hAnsi="Arial" w:cs="Arial"/>
          <w:color w:val="231F20"/>
          <w:sz w:val="20"/>
          <w:szCs w:val="20"/>
        </w:rPr>
        <w:t>Engineer Standard: 2-3/4</w:t>
      </w:r>
      <w:r w:rsidR="00165452" w:rsidRPr="009C10E2">
        <w:rPr>
          <w:rFonts w:ascii="Arial" w:eastAsia="Arial" w:hAnsi="Arial" w:cs="Arial"/>
          <w:color w:val="231F20"/>
          <w:sz w:val="20"/>
          <w:szCs w:val="20"/>
        </w:rPr>
        <w:t xml:space="preserve"> in.</w:t>
      </w:r>
      <w:r w:rsidRPr="009704D3">
        <w:rPr>
          <w:rFonts w:ascii="Arial" w:eastAsia="Arial" w:hAnsi="Arial" w:cs="Arial"/>
          <w:color w:val="231F20"/>
          <w:sz w:val="20"/>
          <w:szCs w:val="20"/>
        </w:rPr>
        <w:t xml:space="preserve"> (70 mm)</w:t>
      </w:r>
      <w:r w:rsidR="00EE0643" w:rsidRPr="009704D3">
        <w:rPr>
          <w:rFonts w:ascii="Arial" w:eastAsia="Arial" w:hAnsi="Arial" w:cs="Arial"/>
          <w:color w:val="231F20"/>
          <w:sz w:val="20"/>
          <w:szCs w:val="20"/>
        </w:rPr>
        <w:t xml:space="preserve"> hig</w:t>
      </w:r>
      <w:r w:rsidR="00EE0643" w:rsidRPr="00096C23">
        <w:rPr>
          <w:rFonts w:ascii="Arial" w:eastAsia="Arial" w:hAnsi="Arial" w:cs="Arial"/>
          <w:color w:val="231F20"/>
          <w:sz w:val="20"/>
          <w:szCs w:val="20"/>
        </w:rPr>
        <w:t>h</w:t>
      </w:r>
      <w:r w:rsidRPr="00096C23">
        <w:rPr>
          <w:rFonts w:ascii="Arial" w:eastAsia="Arial" w:hAnsi="Arial" w:cs="Arial"/>
          <w:color w:val="231F20"/>
          <w:sz w:val="20"/>
          <w:szCs w:val="20"/>
        </w:rPr>
        <w:t>, 8</w:t>
      </w:r>
      <w:r w:rsidR="00165452" w:rsidRPr="00D9740B">
        <w:rPr>
          <w:rFonts w:ascii="Arial" w:eastAsia="Arial" w:hAnsi="Arial" w:cs="Arial"/>
          <w:color w:val="231F20"/>
          <w:sz w:val="20"/>
          <w:szCs w:val="20"/>
        </w:rPr>
        <w:t xml:space="preserve"> in.</w:t>
      </w:r>
      <w:r w:rsidRPr="00D9740B">
        <w:rPr>
          <w:rFonts w:ascii="Arial" w:eastAsia="Arial" w:hAnsi="Arial" w:cs="Arial"/>
          <w:color w:val="231F20"/>
          <w:sz w:val="20"/>
          <w:szCs w:val="20"/>
        </w:rPr>
        <w:t xml:space="preserve"> (203 mm) long</w:t>
      </w:r>
    </w:p>
    <w:p w14:paraId="7DC6B405" w14:textId="00C7048A" w:rsidR="00090750" w:rsidRPr="00D9740B" w:rsidRDefault="004137BC" w:rsidP="00CB6830">
      <w:pPr>
        <w:pStyle w:val="ListParagraph"/>
        <w:numPr>
          <w:ilvl w:val="0"/>
          <w:numId w:val="31"/>
        </w:numPr>
        <w:spacing w:before="1" w:after="0" w:line="240" w:lineRule="auto"/>
        <w:ind w:left="2070" w:right="-20" w:hanging="510"/>
        <w:rPr>
          <w:rFonts w:ascii="Arial" w:eastAsia="Arial" w:hAnsi="Arial" w:cs="Arial"/>
          <w:color w:val="231F20"/>
          <w:sz w:val="20"/>
          <w:szCs w:val="20"/>
        </w:rPr>
      </w:pPr>
      <w:r w:rsidRPr="00D9740B">
        <w:rPr>
          <w:rFonts w:ascii="Arial" w:eastAsia="Arial" w:hAnsi="Arial" w:cs="Arial"/>
          <w:color w:val="231F20"/>
          <w:sz w:val="20"/>
          <w:szCs w:val="20"/>
        </w:rPr>
        <w:t>Handmade Oversize: 2-3/4</w:t>
      </w:r>
      <w:r w:rsidR="00165452" w:rsidRPr="00D9740B">
        <w:rPr>
          <w:rFonts w:ascii="Arial" w:eastAsia="Arial" w:hAnsi="Arial" w:cs="Arial"/>
          <w:color w:val="231F20"/>
          <w:sz w:val="20"/>
          <w:szCs w:val="20"/>
        </w:rPr>
        <w:t xml:space="preserve"> in.</w:t>
      </w:r>
      <w:r w:rsidRPr="00D9740B">
        <w:rPr>
          <w:rFonts w:ascii="Arial" w:eastAsia="Arial" w:hAnsi="Arial" w:cs="Arial"/>
          <w:color w:val="231F20"/>
          <w:sz w:val="20"/>
          <w:szCs w:val="20"/>
        </w:rPr>
        <w:t xml:space="preserve"> (70 mm)</w:t>
      </w:r>
      <w:r w:rsidR="00EE0643" w:rsidRPr="00D9740B">
        <w:rPr>
          <w:rFonts w:ascii="Arial" w:eastAsia="Arial" w:hAnsi="Arial" w:cs="Arial"/>
          <w:color w:val="231F20"/>
          <w:sz w:val="20"/>
          <w:szCs w:val="20"/>
        </w:rPr>
        <w:t xml:space="preserve"> high</w:t>
      </w:r>
      <w:r w:rsidRPr="00D9740B">
        <w:rPr>
          <w:rFonts w:ascii="Arial" w:eastAsia="Arial" w:hAnsi="Arial" w:cs="Arial"/>
          <w:color w:val="231F20"/>
          <w:sz w:val="20"/>
          <w:szCs w:val="20"/>
        </w:rPr>
        <w:t>, 8-1/2</w:t>
      </w:r>
      <w:r w:rsidR="00165452" w:rsidRPr="00D9740B">
        <w:rPr>
          <w:rFonts w:ascii="Arial" w:eastAsia="Arial" w:hAnsi="Arial" w:cs="Arial"/>
          <w:color w:val="231F20"/>
          <w:sz w:val="20"/>
          <w:szCs w:val="20"/>
        </w:rPr>
        <w:t xml:space="preserve"> in.</w:t>
      </w:r>
      <w:r w:rsidRPr="00D9740B">
        <w:rPr>
          <w:rFonts w:ascii="Arial" w:eastAsia="Arial" w:hAnsi="Arial" w:cs="Arial"/>
          <w:color w:val="231F20"/>
          <w:sz w:val="20"/>
          <w:szCs w:val="20"/>
        </w:rPr>
        <w:t xml:space="preserve"> (216 mm)</w:t>
      </w:r>
      <w:r w:rsidR="00EE0643" w:rsidRPr="00D9740B">
        <w:rPr>
          <w:rFonts w:ascii="Arial" w:eastAsia="Arial" w:hAnsi="Arial" w:cs="Arial"/>
          <w:color w:val="231F20"/>
          <w:sz w:val="20"/>
          <w:szCs w:val="20"/>
        </w:rPr>
        <w:t xml:space="preserve"> long</w:t>
      </w:r>
    </w:p>
    <w:p w14:paraId="0B480C3A" w14:textId="6E2AFAD2" w:rsidR="00EE0643" w:rsidRPr="00D9740B" w:rsidRDefault="00EE0643" w:rsidP="00CB6830">
      <w:pPr>
        <w:pStyle w:val="ListParagraph"/>
        <w:numPr>
          <w:ilvl w:val="0"/>
          <w:numId w:val="31"/>
        </w:numPr>
        <w:spacing w:before="1" w:after="0" w:line="240" w:lineRule="auto"/>
        <w:ind w:left="2070" w:right="-20" w:hanging="510"/>
        <w:rPr>
          <w:rFonts w:ascii="Arial" w:eastAsia="Arial" w:hAnsi="Arial" w:cs="Arial"/>
          <w:color w:val="231F20"/>
          <w:sz w:val="20"/>
          <w:szCs w:val="20"/>
        </w:rPr>
      </w:pPr>
      <w:r w:rsidRPr="00D9740B">
        <w:rPr>
          <w:rFonts w:ascii="Arial" w:eastAsia="Arial" w:hAnsi="Arial" w:cs="Arial"/>
          <w:color w:val="231F20"/>
          <w:sz w:val="20"/>
          <w:szCs w:val="20"/>
        </w:rPr>
        <w:t xml:space="preserve">Builder Special: 2-13/16 in. (71 mm) high, 8-5/8 in. (219 mm) long </w:t>
      </w:r>
    </w:p>
    <w:p w14:paraId="01E54D1E" w14:textId="40BB31AF" w:rsidR="00EE0643" w:rsidRPr="00D9740B" w:rsidRDefault="00EE0643" w:rsidP="00CB6830">
      <w:pPr>
        <w:pStyle w:val="ListParagraph"/>
        <w:numPr>
          <w:ilvl w:val="0"/>
          <w:numId w:val="31"/>
        </w:numPr>
        <w:spacing w:before="1" w:after="0" w:line="240" w:lineRule="auto"/>
        <w:ind w:left="2070" w:right="-20" w:hanging="510"/>
        <w:rPr>
          <w:rFonts w:ascii="Arial" w:eastAsia="Arial" w:hAnsi="Arial" w:cs="Arial"/>
          <w:color w:val="231F20"/>
          <w:sz w:val="20"/>
          <w:szCs w:val="20"/>
        </w:rPr>
      </w:pPr>
      <w:r w:rsidRPr="00D9740B">
        <w:rPr>
          <w:rFonts w:ascii="Arial" w:eastAsia="Arial" w:hAnsi="Arial" w:cs="Arial"/>
          <w:color w:val="231F20"/>
          <w:sz w:val="20"/>
          <w:szCs w:val="20"/>
        </w:rPr>
        <w:t>Engineer King: 2-13/16 in. (71 mm) high, 9-5/8 in. (244 mm) long</w:t>
      </w:r>
    </w:p>
    <w:p w14:paraId="7DC6B407" w14:textId="6609D17A" w:rsidR="00090750" w:rsidRPr="00D9740B" w:rsidRDefault="004137BC" w:rsidP="00CB6830">
      <w:pPr>
        <w:pStyle w:val="ListParagraph"/>
        <w:numPr>
          <w:ilvl w:val="0"/>
          <w:numId w:val="31"/>
        </w:numPr>
        <w:spacing w:before="1" w:after="0" w:line="240" w:lineRule="auto"/>
        <w:ind w:left="2070" w:right="-20" w:hanging="510"/>
        <w:rPr>
          <w:rFonts w:ascii="Arial" w:eastAsia="Arial" w:hAnsi="Arial" w:cs="Arial"/>
          <w:color w:val="231F20"/>
          <w:sz w:val="20"/>
          <w:szCs w:val="20"/>
        </w:rPr>
      </w:pPr>
      <w:proofErr w:type="spellStart"/>
      <w:r w:rsidRPr="00D9740B">
        <w:rPr>
          <w:rFonts w:ascii="Arial" w:eastAsia="Arial" w:hAnsi="Arial" w:cs="Arial"/>
          <w:color w:val="231F20"/>
          <w:sz w:val="20"/>
          <w:szCs w:val="20"/>
        </w:rPr>
        <w:t>Econo</w:t>
      </w:r>
      <w:proofErr w:type="spellEnd"/>
      <w:r w:rsidRPr="00D9740B">
        <w:rPr>
          <w:rFonts w:ascii="Arial" w:eastAsia="Arial" w:hAnsi="Arial" w:cs="Arial"/>
          <w:color w:val="231F20"/>
          <w:sz w:val="20"/>
          <w:szCs w:val="20"/>
        </w:rPr>
        <w:t>: 3-5/8</w:t>
      </w:r>
      <w:r w:rsidR="00165452" w:rsidRPr="00D9740B">
        <w:rPr>
          <w:rFonts w:ascii="Arial" w:eastAsia="Arial" w:hAnsi="Arial" w:cs="Arial"/>
          <w:color w:val="231F20"/>
          <w:sz w:val="20"/>
          <w:szCs w:val="20"/>
        </w:rPr>
        <w:t xml:space="preserve"> in.</w:t>
      </w:r>
      <w:r w:rsidRPr="00D9740B">
        <w:rPr>
          <w:rFonts w:ascii="Arial" w:eastAsia="Arial" w:hAnsi="Arial" w:cs="Arial"/>
          <w:color w:val="231F20"/>
          <w:sz w:val="20"/>
          <w:szCs w:val="20"/>
        </w:rPr>
        <w:t xml:space="preserve"> (92 mm) high, 7-5/8</w:t>
      </w:r>
      <w:r w:rsidR="00165452" w:rsidRPr="00D9740B">
        <w:rPr>
          <w:rFonts w:ascii="Arial" w:eastAsia="Arial" w:hAnsi="Arial" w:cs="Arial"/>
          <w:color w:val="231F20"/>
          <w:sz w:val="20"/>
          <w:szCs w:val="20"/>
        </w:rPr>
        <w:t xml:space="preserve"> in.</w:t>
      </w:r>
      <w:r w:rsidRPr="00D9740B">
        <w:rPr>
          <w:rFonts w:ascii="Arial" w:eastAsia="Arial" w:hAnsi="Arial" w:cs="Arial"/>
          <w:color w:val="231F20"/>
          <w:sz w:val="20"/>
          <w:szCs w:val="20"/>
        </w:rPr>
        <w:t xml:space="preserve"> (194 mm) long</w:t>
      </w:r>
    </w:p>
    <w:p w14:paraId="7DC6B409" w14:textId="560F146B" w:rsidR="00090750" w:rsidRPr="00D9740B" w:rsidRDefault="004137BC" w:rsidP="00CB6830">
      <w:pPr>
        <w:pStyle w:val="ListParagraph"/>
        <w:numPr>
          <w:ilvl w:val="0"/>
          <w:numId w:val="31"/>
        </w:numPr>
        <w:spacing w:before="1" w:after="0" w:line="240" w:lineRule="auto"/>
        <w:ind w:left="2070" w:right="-20" w:hanging="510"/>
        <w:rPr>
          <w:rFonts w:ascii="Arial" w:eastAsia="Arial" w:hAnsi="Arial" w:cs="Arial"/>
          <w:color w:val="231F20"/>
          <w:sz w:val="20"/>
          <w:szCs w:val="20"/>
        </w:rPr>
      </w:pPr>
      <w:r w:rsidRPr="00D9740B">
        <w:rPr>
          <w:rFonts w:ascii="Arial" w:eastAsia="Arial" w:hAnsi="Arial" w:cs="Arial"/>
          <w:color w:val="231F20"/>
          <w:sz w:val="20"/>
          <w:szCs w:val="20"/>
        </w:rPr>
        <w:t>Utility: 3-5/8</w:t>
      </w:r>
      <w:r w:rsidR="00165452" w:rsidRPr="00D9740B">
        <w:rPr>
          <w:rFonts w:ascii="Arial" w:eastAsia="Arial" w:hAnsi="Arial" w:cs="Arial"/>
          <w:color w:val="231F20"/>
          <w:sz w:val="20"/>
          <w:szCs w:val="20"/>
        </w:rPr>
        <w:t xml:space="preserve"> in.</w:t>
      </w:r>
      <w:r w:rsidRPr="00D9740B">
        <w:rPr>
          <w:rFonts w:ascii="Arial" w:eastAsia="Arial" w:hAnsi="Arial" w:cs="Arial"/>
          <w:color w:val="231F20"/>
          <w:sz w:val="20"/>
          <w:szCs w:val="20"/>
        </w:rPr>
        <w:t xml:space="preserve"> (92 mm) high, 11-5/8</w:t>
      </w:r>
      <w:r w:rsidR="00165452" w:rsidRPr="00D9740B">
        <w:rPr>
          <w:rFonts w:ascii="Arial" w:eastAsia="Arial" w:hAnsi="Arial" w:cs="Arial"/>
          <w:color w:val="231F20"/>
          <w:sz w:val="20"/>
          <w:szCs w:val="20"/>
        </w:rPr>
        <w:t xml:space="preserve"> in.</w:t>
      </w:r>
      <w:r w:rsidRPr="00D9740B">
        <w:rPr>
          <w:rFonts w:ascii="Arial" w:eastAsia="Arial" w:hAnsi="Arial" w:cs="Arial"/>
          <w:color w:val="231F20"/>
          <w:sz w:val="20"/>
          <w:szCs w:val="20"/>
        </w:rPr>
        <w:t xml:space="preserve"> (295 mm) long</w:t>
      </w:r>
    </w:p>
    <w:p w14:paraId="7DC6B40B" w14:textId="08651B25" w:rsidR="00090750" w:rsidRPr="00D9740B" w:rsidRDefault="004137BC" w:rsidP="00CB6830">
      <w:pPr>
        <w:pStyle w:val="ListParagraph"/>
        <w:numPr>
          <w:ilvl w:val="0"/>
          <w:numId w:val="31"/>
        </w:numPr>
        <w:spacing w:before="1" w:after="0" w:line="240" w:lineRule="auto"/>
        <w:ind w:left="2070" w:right="-20" w:hanging="510"/>
        <w:rPr>
          <w:rFonts w:ascii="Arial" w:eastAsia="Arial" w:hAnsi="Arial" w:cs="Arial"/>
          <w:color w:val="231F20"/>
          <w:sz w:val="20"/>
          <w:szCs w:val="20"/>
        </w:rPr>
      </w:pPr>
      <w:r w:rsidRPr="00D9740B">
        <w:rPr>
          <w:rFonts w:ascii="Arial" w:eastAsia="Arial" w:hAnsi="Arial" w:cs="Arial"/>
          <w:color w:val="231F20"/>
          <w:sz w:val="20"/>
          <w:szCs w:val="20"/>
        </w:rPr>
        <w:t>8-Square: 7-5/8</w:t>
      </w:r>
      <w:r w:rsidR="00165452" w:rsidRPr="00D9740B">
        <w:rPr>
          <w:rFonts w:ascii="Arial" w:eastAsia="Arial" w:hAnsi="Arial" w:cs="Arial"/>
          <w:color w:val="231F20"/>
          <w:sz w:val="20"/>
          <w:szCs w:val="20"/>
        </w:rPr>
        <w:t xml:space="preserve"> in.</w:t>
      </w:r>
      <w:r w:rsidRPr="00D9740B">
        <w:rPr>
          <w:rFonts w:ascii="Arial" w:eastAsia="Arial" w:hAnsi="Arial" w:cs="Arial"/>
          <w:color w:val="231F20"/>
          <w:sz w:val="20"/>
          <w:szCs w:val="20"/>
        </w:rPr>
        <w:t xml:space="preserve"> (194 mm) high, 7-5/8</w:t>
      </w:r>
      <w:r w:rsidR="00165452" w:rsidRPr="00D9740B">
        <w:rPr>
          <w:rFonts w:ascii="Arial" w:eastAsia="Arial" w:hAnsi="Arial" w:cs="Arial"/>
          <w:color w:val="231F20"/>
          <w:sz w:val="20"/>
          <w:szCs w:val="20"/>
        </w:rPr>
        <w:t xml:space="preserve"> in.</w:t>
      </w:r>
      <w:r w:rsidRPr="00D9740B">
        <w:rPr>
          <w:rFonts w:ascii="Arial" w:eastAsia="Arial" w:hAnsi="Arial" w:cs="Arial"/>
          <w:color w:val="231F20"/>
          <w:sz w:val="20"/>
          <w:szCs w:val="20"/>
        </w:rPr>
        <w:t xml:space="preserve"> (194 mm) long</w:t>
      </w:r>
    </w:p>
    <w:p w14:paraId="7DC6B40D" w14:textId="2A3BEDE5" w:rsidR="00090750" w:rsidRPr="00D9740B" w:rsidRDefault="004137BC" w:rsidP="00CB6830">
      <w:pPr>
        <w:pStyle w:val="ListParagraph"/>
        <w:numPr>
          <w:ilvl w:val="0"/>
          <w:numId w:val="31"/>
        </w:numPr>
        <w:spacing w:before="1" w:after="0" w:line="240" w:lineRule="auto"/>
        <w:ind w:left="2070" w:right="-20" w:hanging="510"/>
        <w:rPr>
          <w:rFonts w:ascii="Arial" w:eastAsia="Arial" w:hAnsi="Arial" w:cs="Arial"/>
          <w:color w:val="231F20"/>
          <w:sz w:val="20"/>
          <w:szCs w:val="20"/>
        </w:rPr>
      </w:pPr>
      <w:r w:rsidRPr="00D9740B">
        <w:rPr>
          <w:rFonts w:ascii="Arial" w:eastAsia="Arial" w:hAnsi="Arial" w:cs="Arial"/>
          <w:color w:val="231F20"/>
          <w:sz w:val="20"/>
          <w:szCs w:val="20"/>
        </w:rPr>
        <w:t xml:space="preserve">(Other) Size: </w:t>
      </w:r>
      <w:r w:rsidRPr="00D9740B">
        <w:rPr>
          <w:rStyle w:val="IntenseEmphasis"/>
        </w:rPr>
        <w:t xml:space="preserve">[add size] </w:t>
      </w:r>
      <w:r w:rsidRPr="00D9740B">
        <w:rPr>
          <w:rFonts w:ascii="Arial" w:eastAsia="Arial" w:hAnsi="Arial" w:cs="Arial"/>
          <w:color w:val="231F20"/>
          <w:sz w:val="20"/>
          <w:szCs w:val="20"/>
        </w:rPr>
        <w:t xml:space="preserve">inches wide, </w:t>
      </w:r>
      <w:r w:rsidRPr="00D9740B">
        <w:rPr>
          <w:rStyle w:val="IntenseEmphasis"/>
        </w:rPr>
        <w:t xml:space="preserve">[add size] </w:t>
      </w:r>
      <w:r w:rsidRPr="00D9740B">
        <w:rPr>
          <w:rFonts w:ascii="Arial" w:eastAsia="Arial" w:hAnsi="Arial" w:cs="Arial"/>
          <w:color w:val="231F20"/>
          <w:sz w:val="20"/>
          <w:szCs w:val="20"/>
        </w:rPr>
        <w:t xml:space="preserve">inches high, </w:t>
      </w:r>
      <w:r w:rsidRPr="00D9740B">
        <w:rPr>
          <w:rStyle w:val="IntenseEmphasis"/>
        </w:rPr>
        <w:t>[add size]</w:t>
      </w:r>
      <w:r w:rsidRPr="00D9740B">
        <w:rPr>
          <w:rFonts w:ascii="Arial" w:eastAsia="Arial" w:hAnsi="Arial" w:cs="Arial"/>
          <w:color w:val="231F20"/>
          <w:sz w:val="20"/>
          <w:szCs w:val="20"/>
        </w:rPr>
        <w:t xml:space="preserve"> inches long</w:t>
      </w:r>
    </w:p>
    <w:p w14:paraId="7DC6B40E" w14:textId="77777777" w:rsidR="00090750" w:rsidRPr="002A28A3" w:rsidRDefault="00090750">
      <w:pPr>
        <w:spacing w:before="10" w:after="0" w:line="200" w:lineRule="auto"/>
        <w:rPr>
          <w:rFonts w:ascii="Arial" w:eastAsia="Arial" w:hAnsi="Arial" w:cs="Arial"/>
          <w:sz w:val="20"/>
          <w:szCs w:val="20"/>
        </w:rPr>
      </w:pPr>
    </w:p>
    <w:p w14:paraId="7DC6B40F" w14:textId="77777777" w:rsidR="00090750" w:rsidRPr="002A28A3" w:rsidRDefault="004137BC">
      <w:pPr>
        <w:spacing w:after="0" w:line="240" w:lineRule="auto"/>
        <w:ind w:left="120" w:right="-20"/>
        <w:rPr>
          <w:rFonts w:ascii="Arial" w:eastAsia="Arial" w:hAnsi="Arial" w:cs="Arial"/>
          <w:sz w:val="20"/>
          <w:szCs w:val="20"/>
        </w:rPr>
      </w:pPr>
      <w:r w:rsidRPr="002A28A3">
        <w:rPr>
          <w:rFonts w:ascii="Arial" w:eastAsia="Arial" w:hAnsi="Arial" w:cs="Arial"/>
          <w:b/>
          <w:color w:val="A7A9AC"/>
          <w:sz w:val="20"/>
          <w:szCs w:val="20"/>
        </w:rPr>
        <w:t xml:space="preserve">NOTE TO SPECIFIER: Delete thickness options </w:t>
      </w:r>
      <w:r w:rsidR="00D075CA" w:rsidRPr="002A28A3">
        <w:rPr>
          <w:rFonts w:ascii="Arial" w:eastAsia="Arial" w:hAnsi="Arial" w:cs="Arial"/>
          <w:b/>
          <w:color w:val="A7A9AC"/>
          <w:sz w:val="20"/>
          <w:szCs w:val="20"/>
        </w:rPr>
        <w:t xml:space="preserve">below </w:t>
      </w:r>
      <w:r w:rsidRPr="002A28A3">
        <w:rPr>
          <w:rFonts w:ascii="Arial" w:eastAsia="Arial" w:hAnsi="Arial" w:cs="Arial"/>
          <w:b/>
          <w:color w:val="A7A9AC"/>
          <w:sz w:val="20"/>
          <w:szCs w:val="20"/>
        </w:rPr>
        <w:t>not required for project. Thickness availability varies by</w:t>
      </w:r>
    </w:p>
    <w:p w14:paraId="7DC6B410" w14:textId="45850D20" w:rsidR="00090750" w:rsidRPr="002A28A3" w:rsidRDefault="004137BC">
      <w:pPr>
        <w:spacing w:after="0" w:line="220" w:lineRule="auto"/>
        <w:ind w:left="120" w:right="-20"/>
        <w:rPr>
          <w:rFonts w:ascii="Arial" w:eastAsia="Arial" w:hAnsi="Arial" w:cs="Arial"/>
          <w:color w:val="FF0000"/>
          <w:sz w:val="20"/>
          <w:szCs w:val="20"/>
        </w:rPr>
      </w:pPr>
      <w:proofErr w:type="gramStart"/>
      <w:r w:rsidRPr="002A28A3">
        <w:rPr>
          <w:rFonts w:ascii="Arial" w:eastAsia="Arial" w:hAnsi="Arial" w:cs="Arial"/>
          <w:b/>
          <w:color w:val="A7A9AC"/>
          <w:sz w:val="20"/>
          <w:szCs w:val="20"/>
        </w:rPr>
        <w:t>product</w:t>
      </w:r>
      <w:proofErr w:type="gramEnd"/>
      <w:r w:rsidRPr="002A28A3">
        <w:rPr>
          <w:rFonts w:ascii="Arial" w:eastAsia="Arial" w:hAnsi="Arial" w:cs="Arial"/>
          <w:b/>
          <w:color w:val="A7A9AC"/>
          <w:sz w:val="20"/>
          <w:szCs w:val="20"/>
        </w:rPr>
        <w:t xml:space="preserve"> and thicknesses not listed below may be available</w:t>
      </w:r>
      <w:r w:rsidR="00606D5F">
        <w:rPr>
          <w:rFonts w:ascii="Arial" w:eastAsia="Arial" w:hAnsi="Arial" w:cs="Arial"/>
          <w:b/>
          <w:color w:val="A7A9AC"/>
          <w:sz w:val="20"/>
          <w:szCs w:val="20"/>
        </w:rPr>
        <w:t>,</w:t>
      </w:r>
      <w:r w:rsidRPr="002A28A3">
        <w:rPr>
          <w:rFonts w:ascii="Arial" w:eastAsia="Arial" w:hAnsi="Arial" w:cs="Arial"/>
          <w:b/>
          <w:color w:val="A7A9AC"/>
          <w:sz w:val="20"/>
          <w:szCs w:val="20"/>
        </w:rPr>
        <w:t xml:space="preserve"> including thicknesses for use </w:t>
      </w:r>
      <w:r w:rsidR="001C3937">
        <w:rPr>
          <w:rFonts w:ascii="Arial" w:eastAsia="Arial" w:hAnsi="Arial" w:cs="Arial"/>
          <w:b/>
          <w:color w:val="A7A9AC"/>
          <w:sz w:val="20"/>
          <w:szCs w:val="20"/>
        </w:rPr>
        <w:t xml:space="preserve">at </w:t>
      </w:r>
      <w:r w:rsidRPr="002A28A3">
        <w:rPr>
          <w:rFonts w:ascii="Arial" w:eastAsia="Arial" w:hAnsi="Arial" w:cs="Arial"/>
          <w:b/>
          <w:color w:val="A7A9AC"/>
          <w:sz w:val="20"/>
          <w:szCs w:val="20"/>
        </w:rPr>
        <w:t>corbelled areas and other applications. Verify availability with local Glen-Gery representative.</w:t>
      </w:r>
      <w:r w:rsidRPr="002A28A3">
        <w:rPr>
          <w:rFonts w:ascii="Arial" w:hAnsi="Arial" w:cs="Arial"/>
          <w:sz w:val="20"/>
          <w:szCs w:val="20"/>
        </w:rPr>
        <w:t xml:space="preserve"> </w:t>
      </w:r>
      <w:r w:rsidRPr="002A28A3">
        <w:rPr>
          <w:rFonts w:ascii="Arial" w:eastAsia="Arial" w:hAnsi="Arial" w:cs="Arial"/>
          <w:b/>
          <w:color w:val="A7A9AC"/>
          <w:sz w:val="20"/>
          <w:szCs w:val="20"/>
        </w:rPr>
        <w:t xml:space="preserve">Maximum unit thickness for use </w:t>
      </w:r>
      <w:r w:rsidR="00606D5F">
        <w:rPr>
          <w:rFonts w:ascii="Arial" w:eastAsia="Arial" w:hAnsi="Arial" w:cs="Arial"/>
          <w:b/>
          <w:color w:val="A7A9AC"/>
          <w:sz w:val="20"/>
          <w:szCs w:val="20"/>
        </w:rPr>
        <w:t>on</w:t>
      </w:r>
      <w:r w:rsidRPr="002A28A3">
        <w:rPr>
          <w:rFonts w:ascii="Arial" w:eastAsia="Arial" w:hAnsi="Arial" w:cs="Arial"/>
          <w:b/>
          <w:color w:val="A7A9AC"/>
          <w:sz w:val="20"/>
          <w:szCs w:val="20"/>
        </w:rPr>
        <w:t xml:space="preserve"> Thin Tech</w:t>
      </w:r>
      <w:r w:rsidR="00606D5F" w:rsidRPr="00A30571">
        <w:rPr>
          <w:rFonts w:ascii="Arial" w:eastAsia="Arial" w:hAnsi="Arial" w:cs="Arial"/>
          <w:b/>
          <w:color w:val="A7A9AC"/>
          <w:sz w:val="20"/>
          <w:szCs w:val="20"/>
          <w:vertAlign w:val="superscript"/>
        </w:rPr>
        <w:t>®</w:t>
      </w:r>
      <w:r w:rsidRPr="002A28A3">
        <w:rPr>
          <w:rFonts w:ascii="Arial" w:eastAsia="Arial" w:hAnsi="Arial" w:cs="Arial"/>
          <w:b/>
          <w:color w:val="A7A9AC"/>
          <w:sz w:val="20"/>
          <w:szCs w:val="20"/>
        </w:rPr>
        <w:t xml:space="preserve"> </w:t>
      </w:r>
      <w:r w:rsidR="00606D5F">
        <w:rPr>
          <w:rFonts w:ascii="Arial" w:eastAsia="Arial" w:hAnsi="Arial" w:cs="Arial"/>
          <w:b/>
          <w:color w:val="A7A9AC"/>
          <w:sz w:val="20"/>
          <w:szCs w:val="20"/>
        </w:rPr>
        <w:t xml:space="preserve">support panels </w:t>
      </w:r>
      <w:r w:rsidRPr="002A28A3">
        <w:rPr>
          <w:rFonts w:ascii="Arial" w:eastAsia="Arial" w:hAnsi="Arial" w:cs="Arial"/>
          <w:b/>
          <w:color w:val="A7A9AC"/>
          <w:sz w:val="20"/>
          <w:szCs w:val="20"/>
        </w:rPr>
        <w:t>is 1-1/4</w:t>
      </w:r>
      <w:r w:rsidR="00165452" w:rsidRPr="002A28A3">
        <w:rPr>
          <w:rFonts w:ascii="Arial" w:eastAsia="Arial" w:hAnsi="Arial" w:cs="Arial"/>
          <w:b/>
          <w:color w:val="A7A9AC"/>
          <w:sz w:val="20"/>
          <w:szCs w:val="20"/>
        </w:rPr>
        <w:t xml:space="preserve"> in. (32 mm).</w:t>
      </w:r>
      <w:r w:rsidRPr="002A28A3">
        <w:rPr>
          <w:rFonts w:ascii="Arial" w:eastAsia="Arial" w:hAnsi="Arial" w:cs="Arial"/>
          <w:b/>
          <w:color w:val="A7A9AC"/>
          <w:sz w:val="20"/>
          <w:szCs w:val="20"/>
        </w:rPr>
        <w:t xml:space="preserve"> </w:t>
      </w:r>
      <w:r w:rsidR="00F6403C" w:rsidRPr="002A28A3">
        <w:rPr>
          <w:rFonts w:ascii="Arial" w:eastAsia="Arial" w:hAnsi="Arial" w:cs="Arial"/>
          <w:b/>
          <w:color w:val="A7A9AC"/>
          <w:sz w:val="20"/>
          <w:szCs w:val="20"/>
        </w:rPr>
        <w:t xml:space="preserve">All units </w:t>
      </w:r>
      <w:r w:rsidR="006F4043">
        <w:rPr>
          <w:rFonts w:ascii="Arial" w:eastAsia="Arial" w:hAnsi="Arial" w:cs="Arial"/>
          <w:b/>
          <w:color w:val="A7A9AC"/>
          <w:sz w:val="20"/>
          <w:szCs w:val="20"/>
        </w:rPr>
        <w:t xml:space="preserve">thicker </w:t>
      </w:r>
      <w:r w:rsidR="002E0557">
        <w:rPr>
          <w:rFonts w:ascii="Arial" w:eastAsia="Arial" w:hAnsi="Arial" w:cs="Arial"/>
          <w:b/>
          <w:color w:val="A7A9AC"/>
          <w:sz w:val="20"/>
          <w:szCs w:val="20"/>
        </w:rPr>
        <w:t xml:space="preserve">than </w:t>
      </w:r>
      <w:r w:rsidR="009706E8">
        <w:rPr>
          <w:rFonts w:ascii="Arial" w:eastAsia="Arial" w:hAnsi="Arial" w:cs="Arial"/>
          <w:b/>
          <w:color w:val="A7A9AC"/>
          <w:sz w:val="20"/>
          <w:szCs w:val="20"/>
        </w:rPr>
        <w:t xml:space="preserve">¾ in. </w:t>
      </w:r>
      <w:r w:rsidR="00E70F2B">
        <w:rPr>
          <w:rFonts w:ascii="Arial" w:eastAsia="Arial" w:hAnsi="Arial" w:cs="Arial"/>
          <w:b/>
          <w:color w:val="A7A9AC"/>
          <w:sz w:val="20"/>
          <w:szCs w:val="20"/>
        </w:rPr>
        <w:t xml:space="preserve">(19 mm) </w:t>
      </w:r>
      <w:r w:rsidR="009706E8">
        <w:rPr>
          <w:rFonts w:ascii="Arial" w:eastAsia="Arial" w:hAnsi="Arial" w:cs="Arial"/>
          <w:b/>
          <w:color w:val="A7A9AC"/>
          <w:sz w:val="20"/>
          <w:szCs w:val="20"/>
        </w:rPr>
        <w:t xml:space="preserve">or with a height </w:t>
      </w:r>
      <w:r w:rsidR="00DC1706">
        <w:rPr>
          <w:rFonts w:ascii="Arial" w:eastAsia="Arial" w:hAnsi="Arial" w:cs="Arial"/>
          <w:b/>
          <w:color w:val="A7A9AC"/>
          <w:sz w:val="20"/>
          <w:szCs w:val="20"/>
        </w:rPr>
        <w:t xml:space="preserve">of </w:t>
      </w:r>
      <w:r w:rsidR="009706E8" w:rsidRPr="002A28A3">
        <w:rPr>
          <w:rFonts w:ascii="Arial" w:eastAsia="Arial" w:hAnsi="Arial" w:cs="Arial"/>
          <w:b/>
          <w:color w:val="A7A9AC"/>
          <w:sz w:val="20"/>
          <w:szCs w:val="20"/>
        </w:rPr>
        <w:t xml:space="preserve">3-5/8 in. (92 mm) </w:t>
      </w:r>
      <w:r w:rsidR="00DC1706">
        <w:rPr>
          <w:rFonts w:ascii="Arial" w:eastAsia="Arial" w:hAnsi="Arial" w:cs="Arial"/>
          <w:b/>
          <w:color w:val="A7A9AC"/>
          <w:sz w:val="20"/>
          <w:szCs w:val="20"/>
        </w:rPr>
        <w:t xml:space="preserve">or greater </w:t>
      </w:r>
      <w:r w:rsidR="009706E8" w:rsidRPr="002A28A3">
        <w:rPr>
          <w:rFonts w:ascii="Arial" w:eastAsia="Arial" w:hAnsi="Arial" w:cs="Arial"/>
          <w:b/>
          <w:color w:val="A7A9AC"/>
          <w:sz w:val="20"/>
          <w:szCs w:val="20"/>
        </w:rPr>
        <w:t>require the use of Thin Tech</w:t>
      </w:r>
      <w:r w:rsidR="009706E8" w:rsidRPr="009F75C2">
        <w:rPr>
          <w:rFonts w:ascii="Arial" w:eastAsia="Arial" w:hAnsi="Arial" w:cs="Arial"/>
          <w:b/>
          <w:color w:val="A7A9AC"/>
          <w:sz w:val="20"/>
          <w:szCs w:val="20"/>
          <w:vertAlign w:val="superscript"/>
        </w:rPr>
        <w:t>®</w:t>
      </w:r>
      <w:r w:rsidR="009706E8" w:rsidRPr="002A28A3">
        <w:rPr>
          <w:rFonts w:ascii="Arial" w:eastAsia="Arial" w:hAnsi="Arial" w:cs="Arial"/>
          <w:b/>
          <w:color w:val="A7A9AC"/>
          <w:sz w:val="20"/>
          <w:szCs w:val="20"/>
        </w:rPr>
        <w:t xml:space="preserve"> panels with the 5/8 in. (16 mm) support tie</w:t>
      </w:r>
      <w:r w:rsidR="009706E8">
        <w:rPr>
          <w:rFonts w:ascii="Arial" w:eastAsia="Arial" w:hAnsi="Arial" w:cs="Arial"/>
          <w:b/>
          <w:color w:val="A7A9AC"/>
          <w:sz w:val="20"/>
          <w:szCs w:val="20"/>
        </w:rPr>
        <w:t>, support clips or support channels</w:t>
      </w:r>
      <w:r w:rsidR="009706E8" w:rsidRPr="002A28A3">
        <w:rPr>
          <w:rFonts w:ascii="Arial" w:eastAsia="Arial" w:hAnsi="Arial" w:cs="Arial"/>
          <w:b/>
          <w:color w:val="A7A9AC"/>
          <w:sz w:val="20"/>
          <w:szCs w:val="20"/>
        </w:rPr>
        <w:t>.</w:t>
      </w:r>
      <w:r w:rsidR="00F6403C">
        <w:rPr>
          <w:rFonts w:ascii="Arial" w:eastAsia="Arial" w:hAnsi="Arial" w:cs="Arial"/>
          <w:b/>
          <w:color w:val="A7A9AC"/>
          <w:sz w:val="20"/>
          <w:szCs w:val="20"/>
        </w:rPr>
        <w:t xml:space="preserve"> </w:t>
      </w:r>
    </w:p>
    <w:p w14:paraId="7DC6B411" w14:textId="77777777" w:rsidR="00090750" w:rsidRPr="002A28A3" w:rsidRDefault="00090750">
      <w:pPr>
        <w:spacing w:before="10" w:after="0" w:line="200" w:lineRule="auto"/>
        <w:rPr>
          <w:rFonts w:ascii="Arial" w:eastAsia="Arial" w:hAnsi="Arial" w:cs="Arial"/>
          <w:sz w:val="20"/>
          <w:szCs w:val="20"/>
        </w:rPr>
      </w:pPr>
    </w:p>
    <w:p w14:paraId="7DC6B412" w14:textId="77777777" w:rsidR="00090750" w:rsidRPr="002A28A3" w:rsidRDefault="004137BC">
      <w:pPr>
        <w:tabs>
          <w:tab w:val="left" w:pos="1530"/>
        </w:tabs>
        <w:spacing w:after="0" w:line="240" w:lineRule="auto"/>
        <w:ind w:left="1165" w:right="210" w:firstLine="5"/>
        <w:rPr>
          <w:rFonts w:ascii="Arial" w:eastAsia="Arial" w:hAnsi="Arial" w:cs="Arial"/>
          <w:sz w:val="20"/>
          <w:szCs w:val="20"/>
        </w:rPr>
      </w:pPr>
      <w:r w:rsidRPr="002A28A3">
        <w:rPr>
          <w:rFonts w:ascii="Arial" w:eastAsia="Arial" w:hAnsi="Arial" w:cs="Arial"/>
          <w:color w:val="231F20"/>
          <w:sz w:val="20"/>
          <w:szCs w:val="20"/>
        </w:rPr>
        <w:t xml:space="preserve">c. </w:t>
      </w:r>
      <w:r w:rsidRPr="002A28A3">
        <w:rPr>
          <w:rFonts w:ascii="Arial" w:eastAsia="Arial" w:hAnsi="Arial" w:cs="Arial"/>
          <w:color w:val="231F20"/>
          <w:sz w:val="20"/>
          <w:szCs w:val="20"/>
        </w:rPr>
        <w:tab/>
        <w:t xml:space="preserve">Thickness: </w:t>
      </w:r>
      <w:r w:rsidRPr="002A28A3">
        <w:rPr>
          <w:rFonts w:ascii="Arial" w:eastAsia="Arial" w:hAnsi="Arial" w:cs="Arial"/>
          <w:b/>
          <w:color w:val="A7A9AC"/>
          <w:sz w:val="20"/>
          <w:szCs w:val="20"/>
        </w:rPr>
        <w:t>[1/2</w:t>
      </w:r>
      <w:r w:rsidR="00165452" w:rsidRPr="002A28A3">
        <w:rPr>
          <w:rFonts w:ascii="Arial" w:eastAsia="Arial" w:hAnsi="Arial" w:cs="Arial"/>
          <w:b/>
          <w:color w:val="A7A9AC"/>
          <w:sz w:val="20"/>
          <w:szCs w:val="20"/>
        </w:rPr>
        <w:t xml:space="preserve"> in.</w:t>
      </w:r>
      <w:r w:rsidRPr="002A28A3">
        <w:rPr>
          <w:rFonts w:ascii="Arial" w:eastAsia="Arial" w:hAnsi="Arial" w:cs="Arial"/>
          <w:b/>
          <w:color w:val="A7A9AC"/>
          <w:sz w:val="20"/>
          <w:szCs w:val="20"/>
        </w:rPr>
        <w:t xml:space="preserve"> (13 mm)] [3/4</w:t>
      </w:r>
      <w:r w:rsidR="0002267D" w:rsidRPr="002A28A3">
        <w:rPr>
          <w:rFonts w:ascii="Arial" w:eastAsia="Arial" w:hAnsi="Arial" w:cs="Arial"/>
          <w:b/>
          <w:color w:val="A7A9AC"/>
          <w:sz w:val="20"/>
          <w:szCs w:val="20"/>
        </w:rPr>
        <w:t xml:space="preserve"> in.</w:t>
      </w:r>
      <w:r w:rsidRPr="002A28A3">
        <w:rPr>
          <w:rFonts w:ascii="Arial" w:eastAsia="Arial" w:hAnsi="Arial" w:cs="Arial"/>
          <w:b/>
          <w:color w:val="A7A9AC"/>
          <w:sz w:val="20"/>
          <w:szCs w:val="20"/>
        </w:rPr>
        <w:t xml:space="preserve"> (19 mm)] [or] [1</w:t>
      </w:r>
      <w:r w:rsidR="00165452" w:rsidRPr="002A28A3">
        <w:rPr>
          <w:rFonts w:ascii="Arial" w:eastAsia="Arial" w:hAnsi="Arial" w:cs="Arial"/>
          <w:b/>
          <w:color w:val="A7A9AC"/>
          <w:sz w:val="20"/>
          <w:szCs w:val="20"/>
        </w:rPr>
        <w:t xml:space="preserve"> in.</w:t>
      </w:r>
      <w:r w:rsidRPr="002A28A3">
        <w:rPr>
          <w:rFonts w:ascii="Arial" w:eastAsia="Arial" w:hAnsi="Arial" w:cs="Arial"/>
          <w:b/>
          <w:color w:val="A7A9AC"/>
          <w:sz w:val="20"/>
          <w:szCs w:val="20"/>
        </w:rPr>
        <w:t xml:space="preserve"> (25 mm)]</w:t>
      </w:r>
    </w:p>
    <w:p w14:paraId="7DC6B413" w14:textId="77777777" w:rsidR="00090750" w:rsidRPr="002A28A3" w:rsidRDefault="00090750">
      <w:pPr>
        <w:spacing w:before="10" w:after="0" w:line="200" w:lineRule="auto"/>
        <w:rPr>
          <w:rFonts w:ascii="Arial" w:eastAsia="Arial" w:hAnsi="Arial" w:cs="Arial"/>
          <w:sz w:val="20"/>
          <w:szCs w:val="20"/>
        </w:rPr>
      </w:pPr>
    </w:p>
    <w:p w14:paraId="7DC6B414" w14:textId="77777777" w:rsidR="00090750" w:rsidRPr="002A28A3" w:rsidRDefault="004137BC">
      <w:pPr>
        <w:spacing w:after="0" w:line="240" w:lineRule="auto"/>
        <w:ind w:left="120" w:right="-20"/>
        <w:rPr>
          <w:rFonts w:ascii="Arial" w:eastAsia="Arial" w:hAnsi="Arial" w:cs="Arial"/>
          <w:sz w:val="20"/>
          <w:szCs w:val="20"/>
        </w:rPr>
      </w:pPr>
      <w:r w:rsidRPr="002A28A3">
        <w:rPr>
          <w:rFonts w:ascii="Arial" w:eastAsia="Arial" w:hAnsi="Arial" w:cs="Arial"/>
          <w:b/>
          <w:color w:val="A7A9AC"/>
          <w:sz w:val="20"/>
          <w:szCs w:val="20"/>
        </w:rPr>
        <w:t>NOTE TO SPECIFIER: Delete first paragraph and subparagraphs below if no Glazed Thin Brick are required.</w:t>
      </w:r>
      <w:r w:rsidR="006E7064" w:rsidRPr="002A28A3">
        <w:rPr>
          <w:rFonts w:ascii="Arial" w:eastAsia="Arial" w:hAnsi="Arial" w:cs="Arial"/>
          <w:b/>
          <w:color w:val="A7A9AC"/>
          <w:sz w:val="20"/>
          <w:szCs w:val="20"/>
        </w:rPr>
        <w:t xml:space="preserve"> Glazed brick requires the use of Elite Panel to ensure airflow and the ability to dry from the back face of the panel.</w:t>
      </w:r>
    </w:p>
    <w:p w14:paraId="7DC6B415" w14:textId="77777777" w:rsidR="00090750" w:rsidRPr="002A28A3" w:rsidRDefault="00090750">
      <w:pPr>
        <w:spacing w:before="2" w:after="0" w:line="220" w:lineRule="auto"/>
        <w:rPr>
          <w:rFonts w:ascii="Arial" w:eastAsia="Arial" w:hAnsi="Arial" w:cs="Arial"/>
          <w:sz w:val="20"/>
          <w:szCs w:val="20"/>
        </w:rPr>
      </w:pPr>
    </w:p>
    <w:p w14:paraId="7DC6B416" w14:textId="1AF30EAA" w:rsidR="00090750" w:rsidRPr="002A28A3" w:rsidRDefault="00D652EC">
      <w:pPr>
        <w:tabs>
          <w:tab w:val="left" w:pos="810"/>
        </w:tabs>
        <w:spacing w:after="0" w:line="220" w:lineRule="auto"/>
        <w:ind w:left="810" w:right="755" w:hanging="330"/>
        <w:rPr>
          <w:rFonts w:ascii="Arial" w:eastAsia="Arial" w:hAnsi="Arial" w:cs="Arial"/>
          <w:sz w:val="20"/>
          <w:szCs w:val="20"/>
        </w:rPr>
      </w:pPr>
      <w:r>
        <w:rPr>
          <w:rFonts w:ascii="Arial" w:eastAsia="Arial" w:hAnsi="Arial" w:cs="Arial"/>
          <w:color w:val="231F20"/>
          <w:sz w:val="20"/>
          <w:szCs w:val="20"/>
        </w:rPr>
        <w:t>F</w:t>
      </w:r>
      <w:r w:rsidR="004137BC" w:rsidRPr="002A28A3">
        <w:rPr>
          <w:rFonts w:ascii="Arial" w:eastAsia="Arial" w:hAnsi="Arial" w:cs="Arial"/>
          <w:color w:val="231F20"/>
          <w:sz w:val="20"/>
          <w:szCs w:val="20"/>
        </w:rPr>
        <w:t xml:space="preserve">. </w:t>
      </w:r>
      <w:r w:rsidR="004137BC" w:rsidRPr="002A28A3">
        <w:rPr>
          <w:rFonts w:ascii="Arial" w:eastAsia="Arial" w:hAnsi="Arial" w:cs="Arial"/>
          <w:color w:val="231F20"/>
          <w:sz w:val="20"/>
          <w:szCs w:val="20"/>
        </w:rPr>
        <w:tab/>
        <w:t xml:space="preserve">All Glazed Thin Brick specified and shown on drawings shall be </w:t>
      </w:r>
      <w:r w:rsidR="004137BC" w:rsidRPr="002A28A3">
        <w:rPr>
          <w:rFonts w:ascii="Arial" w:eastAsia="Arial" w:hAnsi="Arial" w:cs="Arial"/>
          <w:b/>
          <w:color w:val="A7A9AC"/>
          <w:sz w:val="20"/>
          <w:szCs w:val="20"/>
        </w:rPr>
        <w:t xml:space="preserve">[Add thin brick product name(s) here] </w:t>
      </w:r>
      <w:r w:rsidR="004137BC" w:rsidRPr="002A28A3">
        <w:rPr>
          <w:rFonts w:ascii="Arial" w:eastAsia="Arial" w:hAnsi="Arial" w:cs="Arial"/>
          <w:color w:val="231F20"/>
          <w:sz w:val="20"/>
          <w:szCs w:val="20"/>
        </w:rPr>
        <w:t>as manufactured by the Glen-Gery Corporation.</w:t>
      </w:r>
    </w:p>
    <w:p w14:paraId="7DC6B417" w14:textId="77777777" w:rsidR="00090750" w:rsidRPr="002A28A3" w:rsidRDefault="00090750">
      <w:pPr>
        <w:spacing w:before="18" w:after="0" w:line="200" w:lineRule="auto"/>
        <w:rPr>
          <w:rFonts w:ascii="Arial" w:eastAsia="Arial" w:hAnsi="Arial" w:cs="Arial"/>
          <w:sz w:val="20"/>
          <w:szCs w:val="20"/>
        </w:rPr>
      </w:pPr>
    </w:p>
    <w:p w14:paraId="7DC6B418" w14:textId="77777777" w:rsidR="00090750" w:rsidRPr="002A28A3" w:rsidRDefault="004137BC">
      <w:pPr>
        <w:numPr>
          <w:ilvl w:val="0"/>
          <w:numId w:val="10"/>
        </w:numPr>
        <w:tabs>
          <w:tab w:val="left" w:pos="1170"/>
        </w:tabs>
        <w:spacing w:after="0" w:line="241" w:lineRule="auto"/>
        <w:ind w:right="580" w:hanging="360"/>
        <w:contextualSpacing/>
        <w:rPr>
          <w:rFonts w:ascii="Arial" w:eastAsia="Arial" w:hAnsi="Arial" w:cs="Arial"/>
          <w:b/>
          <w:sz w:val="20"/>
          <w:szCs w:val="20"/>
        </w:rPr>
      </w:pPr>
      <w:r w:rsidRPr="002A28A3">
        <w:rPr>
          <w:rFonts w:ascii="Arial" w:eastAsia="Arial" w:hAnsi="Arial" w:cs="Arial"/>
          <w:color w:val="231F20"/>
          <w:sz w:val="20"/>
          <w:szCs w:val="20"/>
        </w:rPr>
        <w:t xml:space="preserve">Glazed Thin Brick: Comply with </w:t>
      </w:r>
      <w:r w:rsidRPr="002A28A3">
        <w:rPr>
          <w:rFonts w:ascii="Arial" w:eastAsia="Arial" w:hAnsi="Arial" w:cs="Arial"/>
          <w:b/>
          <w:color w:val="A7A9AC"/>
          <w:sz w:val="20"/>
          <w:szCs w:val="20"/>
        </w:rPr>
        <w:t>[ASTM C 1088, Grade Exterior, Type TBX for the body and ASTM C 126 Grade S, Type 1 for glazed surface requirements][ASTM C 1405].</w:t>
      </w:r>
    </w:p>
    <w:p w14:paraId="7DC6B419" w14:textId="77777777" w:rsidR="00090750" w:rsidRPr="002A28A3" w:rsidRDefault="00090750">
      <w:pPr>
        <w:spacing w:before="2" w:after="0" w:line="220" w:lineRule="auto"/>
        <w:rPr>
          <w:rFonts w:ascii="Arial" w:eastAsia="Arial" w:hAnsi="Arial" w:cs="Arial"/>
          <w:sz w:val="20"/>
          <w:szCs w:val="20"/>
        </w:rPr>
      </w:pPr>
    </w:p>
    <w:p w14:paraId="7DC6B41A" w14:textId="77777777" w:rsidR="00090750" w:rsidRPr="002A28A3" w:rsidRDefault="004137BC">
      <w:pPr>
        <w:tabs>
          <w:tab w:val="left" w:pos="90"/>
        </w:tabs>
        <w:spacing w:after="0" w:line="241" w:lineRule="auto"/>
        <w:ind w:left="90" w:right="371"/>
        <w:rPr>
          <w:rFonts w:ascii="Arial" w:eastAsia="Arial" w:hAnsi="Arial" w:cs="Arial"/>
          <w:b/>
          <w:color w:val="A7A9AC"/>
          <w:sz w:val="20"/>
          <w:szCs w:val="20"/>
        </w:rPr>
      </w:pPr>
      <w:r w:rsidRPr="002A28A3">
        <w:rPr>
          <w:rFonts w:ascii="Arial" w:eastAsia="Arial" w:hAnsi="Arial" w:cs="Arial"/>
          <w:b/>
          <w:color w:val="A7A9AC"/>
          <w:sz w:val="20"/>
          <w:szCs w:val="20"/>
        </w:rPr>
        <w:t xml:space="preserve">NOTE TO SPECIFIER: Delete size options not required for project. Size availability varies by product and may be available in additional sizes not listed below. Verify availability with local Glen-Gery representative.  </w:t>
      </w:r>
    </w:p>
    <w:p w14:paraId="7DC6B41B" w14:textId="77777777" w:rsidR="00090750" w:rsidRPr="002A28A3" w:rsidRDefault="00090750">
      <w:pPr>
        <w:spacing w:before="18" w:after="0" w:line="200" w:lineRule="auto"/>
        <w:rPr>
          <w:rFonts w:ascii="Arial" w:eastAsia="Arial" w:hAnsi="Arial" w:cs="Arial"/>
          <w:sz w:val="20"/>
          <w:szCs w:val="20"/>
        </w:rPr>
      </w:pPr>
    </w:p>
    <w:p w14:paraId="5F1742B0" w14:textId="77777777" w:rsidR="004704AA" w:rsidRPr="002A28A3" w:rsidRDefault="004137BC" w:rsidP="004704AA">
      <w:pPr>
        <w:tabs>
          <w:tab w:val="left" w:pos="1620"/>
        </w:tabs>
        <w:spacing w:after="0" w:line="240" w:lineRule="auto"/>
        <w:ind w:left="1200" w:right="-20" w:firstLine="60"/>
        <w:rPr>
          <w:rFonts w:ascii="Arial" w:eastAsia="Arial" w:hAnsi="Arial" w:cs="Arial"/>
          <w:sz w:val="20"/>
          <w:szCs w:val="20"/>
        </w:rPr>
      </w:pPr>
      <w:r w:rsidRPr="002A28A3">
        <w:rPr>
          <w:rFonts w:ascii="Arial" w:eastAsia="Arial" w:hAnsi="Arial" w:cs="Arial"/>
          <w:color w:val="231F20"/>
          <w:sz w:val="20"/>
          <w:szCs w:val="20"/>
        </w:rPr>
        <w:t xml:space="preserve">a. </w:t>
      </w:r>
      <w:r w:rsidRPr="002A28A3">
        <w:rPr>
          <w:rFonts w:ascii="Arial" w:eastAsia="Arial" w:hAnsi="Arial" w:cs="Arial"/>
          <w:color w:val="231F20"/>
          <w:sz w:val="20"/>
          <w:szCs w:val="20"/>
        </w:rPr>
        <w:tab/>
      </w:r>
      <w:r w:rsidR="004704AA" w:rsidRPr="002A28A3">
        <w:rPr>
          <w:rFonts w:ascii="Arial" w:eastAsia="Arial" w:hAnsi="Arial" w:cs="Arial"/>
          <w:color w:val="231F20"/>
          <w:sz w:val="20"/>
          <w:szCs w:val="20"/>
        </w:rPr>
        <w:t>Size (height, length – actual dimensions listed)</w:t>
      </w:r>
    </w:p>
    <w:p w14:paraId="7DC6B41D" w14:textId="77777777" w:rsidR="00090750" w:rsidRPr="002A28A3" w:rsidRDefault="00090750" w:rsidP="00A30571">
      <w:pPr>
        <w:tabs>
          <w:tab w:val="left" w:pos="1530"/>
        </w:tabs>
        <w:spacing w:after="0" w:line="240" w:lineRule="auto"/>
        <w:ind w:left="1200" w:right="-20"/>
        <w:rPr>
          <w:rFonts w:ascii="Arial" w:eastAsia="Arial" w:hAnsi="Arial" w:cs="Arial"/>
          <w:sz w:val="20"/>
          <w:szCs w:val="20"/>
        </w:rPr>
      </w:pPr>
    </w:p>
    <w:p w14:paraId="08A8A61B" w14:textId="77777777" w:rsidR="00606D5F" w:rsidRPr="009F75C2" w:rsidRDefault="00606D5F" w:rsidP="00A30571">
      <w:pPr>
        <w:pStyle w:val="ListParagraph"/>
        <w:numPr>
          <w:ilvl w:val="0"/>
          <w:numId w:val="32"/>
        </w:numPr>
        <w:spacing w:before="1" w:after="0" w:line="240" w:lineRule="auto"/>
        <w:ind w:left="2070" w:right="-20" w:hanging="510"/>
        <w:rPr>
          <w:rFonts w:ascii="Arial" w:eastAsia="Arial" w:hAnsi="Arial" w:cs="Arial"/>
          <w:color w:val="231F20"/>
          <w:sz w:val="20"/>
          <w:szCs w:val="20"/>
        </w:rPr>
      </w:pPr>
      <w:r w:rsidRPr="009F75C2">
        <w:rPr>
          <w:rFonts w:ascii="Arial" w:eastAsia="Arial" w:hAnsi="Arial" w:cs="Arial"/>
          <w:color w:val="231F20"/>
          <w:sz w:val="20"/>
          <w:szCs w:val="20"/>
        </w:rPr>
        <w:lastRenderedPageBreak/>
        <w:t>Modular: 2-1/4 in. (57 mm) high, 7-5/8 in. (194 mm) long</w:t>
      </w:r>
    </w:p>
    <w:p w14:paraId="48F91C0C" w14:textId="77777777" w:rsidR="00606D5F" w:rsidRPr="009F75C2" w:rsidRDefault="00606D5F" w:rsidP="00606D5F">
      <w:pPr>
        <w:pStyle w:val="ListParagraph"/>
        <w:numPr>
          <w:ilvl w:val="0"/>
          <w:numId w:val="32"/>
        </w:numPr>
        <w:spacing w:before="1" w:after="0" w:line="240" w:lineRule="auto"/>
        <w:ind w:left="2070" w:right="-20" w:hanging="510"/>
        <w:rPr>
          <w:rFonts w:ascii="Arial" w:eastAsia="Arial" w:hAnsi="Arial" w:cs="Arial"/>
          <w:color w:val="231F20"/>
          <w:sz w:val="20"/>
          <w:szCs w:val="20"/>
        </w:rPr>
      </w:pPr>
      <w:r w:rsidRPr="002A28A3">
        <w:rPr>
          <w:rFonts w:ascii="Arial" w:eastAsia="Arial" w:hAnsi="Arial" w:cs="Arial"/>
          <w:color w:val="231F20"/>
          <w:sz w:val="20"/>
          <w:szCs w:val="20"/>
        </w:rPr>
        <w:t>Standard: 2-1/4 in. (57 mm) high, 8 in. (203 mm) long</w:t>
      </w:r>
    </w:p>
    <w:p w14:paraId="17B5C1B8" w14:textId="77777777" w:rsidR="00606D5F" w:rsidRPr="002A28A3" w:rsidRDefault="00606D5F" w:rsidP="00606D5F">
      <w:pPr>
        <w:pStyle w:val="ListParagraph"/>
        <w:numPr>
          <w:ilvl w:val="0"/>
          <w:numId w:val="32"/>
        </w:numPr>
        <w:spacing w:before="1" w:after="0" w:line="240" w:lineRule="auto"/>
        <w:ind w:left="2070" w:right="-20" w:hanging="510"/>
        <w:rPr>
          <w:rFonts w:ascii="Arial" w:eastAsia="Arial" w:hAnsi="Arial" w:cs="Arial"/>
          <w:color w:val="231F20"/>
          <w:sz w:val="20"/>
          <w:szCs w:val="20"/>
        </w:rPr>
      </w:pPr>
      <w:r w:rsidRPr="002A28A3">
        <w:rPr>
          <w:rFonts w:ascii="Arial" w:eastAsia="Arial" w:hAnsi="Arial" w:cs="Arial"/>
          <w:color w:val="231F20"/>
          <w:sz w:val="20"/>
          <w:szCs w:val="20"/>
        </w:rPr>
        <w:t>Norman: 2-1/4 in. (57 mm) high, 11-5/8 in. (295 mm) long</w:t>
      </w:r>
    </w:p>
    <w:p w14:paraId="32D55CA7" w14:textId="77777777" w:rsidR="00606D5F" w:rsidRPr="002A28A3" w:rsidRDefault="00606D5F" w:rsidP="00606D5F">
      <w:pPr>
        <w:pStyle w:val="ListParagraph"/>
        <w:numPr>
          <w:ilvl w:val="0"/>
          <w:numId w:val="32"/>
        </w:numPr>
        <w:spacing w:before="1" w:after="0" w:line="240" w:lineRule="auto"/>
        <w:ind w:left="2070" w:right="-20" w:hanging="510"/>
        <w:rPr>
          <w:rFonts w:ascii="Arial" w:eastAsia="Arial" w:hAnsi="Arial" w:cs="Arial"/>
          <w:color w:val="231F20"/>
          <w:sz w:val="20"/>
          <w:szCs w:val="20"/>
        </w:rPr>
      </w:pPr>
      <w:r w:rsidRPr="002A28A3">
        <w:rPr>
          <w:rFonts w:ascii="Arial" w:eastAsia="Arial" w:hAnsi="Arial" w:cs="Arial"/>
          <w:color w:val="231F20"/>
          <w:sz w:val="20"/>
          <w:szCs w:val="20"/>
        </w:rPr>
        <w:t>Engineer Modular: 2-3/4 in. (70 mm) high, 7-5/8 in. (193 mm) long</w:t>
      </w:r>
    </w:p>
    <w:p w14:paraId="3E503DF9" w14:textId="77777777" w:rsidR="00606D5F" w:rsidRPr="009F75C2" w:rsidRDefault="00606D5F" w:rsidP="00606D5F">
      <w:pPr>
        <w:pStyle w:val="ListParagraph"/>
        <w:numPr>
          <w:ilvl w:val="0"/>
          <w:numId w:val="32"/>
        </w:numPr>
        <w:spacing w:before="1" w:after="0" w:line="240" w:lineRule="auto"/>
        <w:ind w:left="2070" w:right="-20" w:hanging="510"/>
        <w:rPr>
          <w:rFonts w:ascii="Arial" w:eastAsia="Arial" w:hAnsi="Arial" w:cs="Arial"/>
          <w:color w:val="231F20"/>
          <w:sz w:val="20"/>
          <w:szCs w:val="20"/>
        </w:rPr>
      </w:pPr>
      <w:r w:rsidRPr="002A28A3">
        <w:rPr>
          <w:rFonts w:ascii="Arial" w:eastAsia="Arial" w:hAnsi="Arial" w:cs="Arial"/>
          <w:color w:val="231F20"/>
          <w:sz w:val="20"/>
          <w:szCs w:val="20"/>
        </w:rPr>
        <w:t>Engineer Standard: 2-3/4 in. (70 mm), 8 in. (203 mm) long</w:t>
      </w:r>
    </w:p>
    <w:p w14:paraId="18FE5A28" w14:textId="77777777" w:rsidR="00606D5F" w:rsidRPr="009F75C2" w:rsidRDefault="00606D5F" w:rsidP="00606D5F">
      <w:pPr>
        <w:pStyle w:val="ListParagraph"/>
        <w:numPr>
          <w:ilvl w:val="0"/>
          <w:numId w:val="32"/>
        </w:numPr>
        <w:spacing w:before="1" w:after="0" w:line="240" w:lineRule="auto"/>
        <w:ind w:left="2070" w:right="-20" w:hanging="510"/>
        <w:rPr>
          <w:rFonts w:ascii="Arial" w:eastAsia="Arial" w:hAnsi="Arial" w:cs="Arial"/>
          <w:color w:val="231F20"/>
          <w:sz w:val="20"/>
          <w:szCs w:val="20"/>
        </w:rPr>
      </w:pPr>
      <w:r w:rsidRPr="002A28A3">
        <w:rPr>
          <w:rFonts w:ascii="Arial" w:eastAsia="Arial" w:hAnsi="Arial" w:cs="Arial"/>
          <w:color w:val="231F20"/>
          <w:sz w:val="20"/>
          <w:szCs w:val="20"/>
        </w:rPr>
        <w:t>Econo: 3-5/8 in. (92 mm) high, 7-5/8 in. (194 mm) long</w:t>
      </w:r>
    </w:p>
    <w:p w14:paraId="70D582CD" w14:textId="77777777" w:rsidR="00606D5F" w:rsidRPr="002A28A3" w:rsidRDefault="00606D5F" w:rsidP="00606D5F">
      <w:pPr>
        <w:pStyle w:val="ListParagraph"/>
        <w:numPr>
          <w:ilvl w:val="0"/>
          <w:numId w:val="32"/>
        </w:numPr>
        <w:spacing w:before="1" w:after="0" w:line="240" w:lineRule="auto"/>
        <w:ind w:left="2070" w:right="-20" w:hanging="510"/>
        <w:rPr>
          <w:rFonts w:ascii="Arial" w:eastAsia="Arial" w:hAnsi="Arial" w:cs="Arial"/>
          <w:color w:val="231F20"/>
          <w:sz w:val="20"/>
          <w:szCs w:val="20"/>
        </w:rPr>
      </w:pPr>
      <w:r w:rsidRPr="002A28A3">
        <w:rPr>
          <w:rFonts w:ascii="Arial" w:eastAsia="Arial" w:hAnsi="Arial" w:cs="Arial"/>
          <w:color w:val="231F20"/>
          <w:sz w:val="20"/>
          <w:szCs w:val="20"/>
        </w:rPr>
        <w:t>Utility: 3-5/8 in. (92 mm) high, 11-5/8 in. (295 mm) long</w:t>
      </w:r>
    </w:p>
    <w:p w14:paraId="4A07DD3F" w14:textId="77777777" w:rsidR="00606D5F" w:rsidRDefault="00606D5F" w:rsidP="00606D5F">
      <w:pPr>
        <w:pStyle w:val="ListParagraph"/>
        <w:numPr>
          <w:ilvl w:val="0"/>
          <w:numId w:val="32"/>
        </w:numPr>
        <w:spacing w:before="1" w:after="0" w:line="240" w:lineRule="auto"/>
        <w:ind w:left="2070" w:right="-20" w:hanging="510"/>
        <w:rPr>
          <w:rFonts w:ascii="Arial" w:eastAsia="Arial" w:hAnsi="Arial" w:cs="Arial"/>
          <w:color w:val="231F20"/>
          <w:sz w:val="20"/>
          <w:szCs w:val="20"/>
        </w:rPr>
      </w:pPr>
      <w:r w:rsidRPr="009F75C2">
        <w:rPr>
          <w:rFonts w:ascii="Arial" w:eastAsia="Arial" w:hAnsi="Arial" w:cs="Arial"/>
          <w:color w:val="231F20"/>
          <w:sz w:val="20"/>
          <w:szCs w:val="20"/>
        </w:rPr>
        <w:t>8-Square: 7-5/8 in. (194 mm) high, 7-5/8 in. (194 mm) long</w:t>
      </w:r>
    </w:p>
    <w:p w14:paraId="2ABF8D95" w14:textId="77777777" w:rsidR="00606D5F" w:rsidRPr="009F75C2" w:rsidRDefault="00606D5F" w:rsidP="00606D5F">
      <w:pPr>
        <w:pStyle w:val="ListParagraph"/>
        <w:numPr>
          <w:ilvl w:val="0"/>
          <w:numId w:val="32"/>
        </w:numPr>
        <w:spacing w:before="1" w:after="0" w:line="240" w:lineRule="auto"/>
        <w:ind w:left="2070" w:right="-20" w:hanging="510"/>
        <w:rPr>
          <w:rFonts w:ascii="Arial" w:eastAsia="Arial" w:hAnsi="Arial" w:cs="Arial"/>
          <w:color w:val="231F20"/>
          <w:sz w:val="20"/>
          <w:szCs w:val="20"/>
        </w:rPr>
      </w:pPr>
      <w:r w:rsidRPr="009F75C2">
        <w:rPr>
          <w:rFonts w:ascii="Arial" w:eastAsia="Arial" w:hAnsi="Arial" w:cs="Arial"/>
          <w:color w:val="231F20"/>
          <w:sz w:val="20"/>
          <w:szCs w:val="20"/>
        </w:rPr>
        <w:t xml:space="preserve">(Other) Size: </w:t>
      </w:r>
      <w:r w:rsidRPr="009F75C2">
        <w:rPr>
          <w:rStyle w:val="IntenseEmphasis"/>
        </w:rPr>
        <w:t xml:space="preserve">[add size] </w:t>
      </w:r>
      <w:r w:rsidRPr="009F75C2">
        <w:rPr>
          <w:rFonts w:ascii="Arial" w:eastAsia="Arial" w:hAnsi="Arial" w:cs="Arial"/>
          <w:color w:val="231F20"/>
          <w:sz w:val="20"/>
          <w:szCs w:val="20"/>
        </w:rPr>
        <w:t xml:space="preserve">inches wide, </w:t>
      </w:r>
      <w:r w:rsidRPr="009F75C2">
        <w:rPr>
          <w:rStyle w:val="IntenseEmphasis"/>
        </w:rPr>
        <w:t xml:space="preserve">[add size] </w:t>
      </w:r>
      <w:r w:rsidRPr="009F75C2">
        <w:rPr>
          <w:rFonts w:ascii="Arial" w:eastAsia="Arial" w:hAnsi="Arial" w:cs="Arial"/>
          <w:color w:val="231F20"/>
          <w:sz w:val="20"/>
          <w:szCs w:val="20"/>
        </w:rPr>
        <w:t xml:space="preserve">inches high, </w:t>
      </w:r>
      <w:r w:rsidRPr="009F75C2">
        <w:rPr>
          <w:rStyle w:val="IntenseEmphasis"/>
        </w:rPr>
        <w:t>[add size]</w:t>
      </w:r>
      <w:r w:rsidRPr="009F75C2">
        <w:rPr>
          <w:rFonts w:ascii="Arial" w:eastAsia="Arial" w:hAnsi="Arial" w:cs="Arial"/>
          <w:color w:val="231F20"/>
          <w:sz w:val="20"/>
          <w:szCs w:val="20"/>
        </w:rPr>
        <w:t xml:space="preserve"> inches long</w:t>
      </w:r>
    </w:p>
    <w:p w14:paraId="7DC6B42F" w14:textId="77777777" w:rsidR="00090750" w:rsidRPr="002A28A3" w:rsidRDefault="00090750">
      <w:pPr>
        <w:spacing w:before="2" w:after="0" w:line="220" w:lineRule="auto"/>
        <w:rPr>
          <w:rFonts w:ascii="Arial" w:eastAsia="Arial" w:hAnsi="Arial" w:cs="Arial"/>
          <w:sz w:val="20"/>
          <w:szCs w:val="20"/>
        </w:rPr>
      </w:pPr>
    </w:p>
    <w:p w14:paraId="654FCE80" w14:textId="77777777" w:rsidR="00DC1706" w:rsidRPr="002A28A3" w:rsidRDefault="004137BC" w:rsidP="00DC1706">
      <w:pPr>
        <w:spacing w:after="0" w:line="220" w:lineRule="auto"/>
        <w:ind w:left="120" w:right="-20"/>
        <w:rPr>
          <w:rFonts w:ascii="Arial" w:eastAsia="Arial" w:hAnsi="Arial" w:cs="Arial"/>
          <w:color w:val="FF0000"/>
          <w:sz w:val="20"/>
          <w:szCs w:val="20"/>
        </w:rPr>
      </w:pPr>
      <w:r w:rsidRPr="002A28A3">
        <w:rPr>
          <w:rFonts w:ascii="Arial" w:eastAsia="Arial" w:hAnsi="Arial" w:cs="Arial"/>
          <w:b/>
          <w:color w:val="A7A9AC"/>
          <w:sz w:val="20"/>
          <w:szCs w:val="20"/>
        </w:rPr>
        <w:t>NOTE TO SPECIFIER: Delete thickness options not required for project. Thickness availability varies by product and additional thicknesses not listed below may be available</w:t>
      </w:r>
      <w:r w:rsidR="00D652EC">
        <w:rPr>
          <w:rFonts w:ascii="Arial" w:eastAsia="Arial" w:hAnsi="Arial" w:cs="Arial"/>
          <w:b/>
          <w:color w:val="A7A9AC"/>
          <w:sz w:val="20"/>
          <w:szCs w:val="20"/>
        </w:rPr>
        <w:t>,</w:t>
      </w:r>
      <w:r w:rsidRPr="002A28A3">
        <w:rPr>
          <w:rFonts w:ascii="Arial" w:eastAsia="Arial" w:hAnsi="Arial" w:cs="Arial"/>
          <w:b/>
          <w:color w:val="A7A9AC"/>
          <w:sz w:val="20"/>
          <w:szCs w:val="20"/>
        </w:rPr>
        <w:t xml:space="preserve"> including thicknesses for use as corbelled areas and other applications. Verify availability with local Glen-Gery representative. Glazed thin brick is not available in 1/2</w:t>
      </w:r>
      <w:r w:rsidR="00165452" w:rsidRPr="002A28A3">
        <w:rPr>
          <w:rFonts w:ascii="Arial" w:eastAsia="Arial" w:hAnsi="Arial" w:cs="Arial"/>
          <w:b/>
          <w:color w:val="A7A9AC"/>
          <w:sz w:val="20"/>
          <w:szCs w:val="20"/>
        </w:rPr>
        <w:t xml:space="preserve"> in.</w:t>
      </w:r>
      <w:r w:rsidRPr="002A28A3">
        <w:rPr>
          <w:rFonts w:ascii="Arial" w:eastAsia="Arial" w:hAnsi="Arial" w:cs="Arial"/>
          <w:b/>
          <w:color w:val="A7A9AC"/>
          <w:sz w:val="20"/>
          <w:szCs w:val="20"/>
        </w:rPr>
        <w:t xml:space="preserve"> thickness.  Maximum unit thickness for use </w:t>
      </w:r>
      <w:r w:rsidR="00D652EC">
        <w:rPr>
          <w:rFonts w:ascii="Arial" w:eastAsia="Arial" w:hAnsi="Arial" w:cs="Arial"/>
          <w:b/>
          <w:color w:val="A7A9AC"/>
          <w:sz w:val="20"/>
          <w:szCs w:val="20"/>
        </w:rPr>
        <w:t xml:space="preserve">on </w:t>
      </w:r>
      <w:r w:rsidRPr="002A28A3">
        <w:rPr>
          <w:rFonts w:ascii="Arial" w:eastAsia="Arial" w:hAnsi="Arial" w:cs="Arial"/>
          <w:b/>
          <w:color w:val="A7A9AC"/>
          <w:sz w:val="20"/>
          <w:szCs w:val="20"/>
        </w:rPr>
        <w:t>Thin Tech</w:t>
      </w:r>
      <w:r w:rsidR="00D652EC" w:rsidRPr="00A30571">
        <w:rPr>
          <w:rFonts w:ascii="Arial" w:eastAsia="Arial" w:hAnsi="Arial" w:cs="Arial"/>
          <w:b/>
          <w:color w:val="A7A9AC"/>
          <w:sz w:val="20"/>
          <w:szCs w:val="20"/>
          <w:vertAlign w:val="superscript"/>
        </w:rPr>
        <w:t>®</w:t>
      </w:r>
      <w:r w:rsidRPr="002A28A3">
        <w:rPr>
          <w:rFonts w:ascii="Arial" w:eastAsia="Arial" w:hAnsi="Arial" w:cs="Arial"/>
          <w:b/>
          <w:color w:val="A7A9AC"/>
          <w:sz w:val="20"/>
          <w:szCs w:val="20"/>
        </w:rPr>
        <w:t xml:space="preserve"> </w:t>
      </w:r>
      <w:r w:rsidR="00D652EC">
        <w:rPr>
          <w:rFonts w:ascii="Arial" w:eastAsia="Arial" w:hAnsi="Arial" w:cs="Arial"/>
          <w:b/>
          <w:color w:val="A7A9AC"/>
          <w:sz w:val="20"/>
          <w:szCs w:val="20"/>
        </w:rPr>
        <w:t xml:space="preserve">support panels </w:t>
      </w:r>
      <w:r w:rsidRPr="002A28A3">
        <w:rPr>
          <w:rFonts w:ascii="Arial" w:eastAsia="Arial" w:hAnsi="Arial" w:cs="Arial"/>
          <w:b/>
          <w:color w:val="A7A9AC"/>
          <w:sz w:val="20"/>
          <w:szCs w:val="20"/>
        </w:rPr>
        <w:t>is 1-1/4</w:t>
      </w:r>
      <w:r w:rsidR="00165452" w:rsidRPr="002A28A3">
        <w:rPr>
          <w:rFonts w:ascii="Arial" w:eastAsia="Arial" w:hAnsi="Arial" w:cs="Arial"/>
          <w:b/>
          <w:color w:val="A7A9AC"/>
          <w:sz w:val="20"/>
          <w:szCs w:val="20"/>
        </w:rPr>
        <w:t xml:space="preserve"> in</w:t>
      </w:r>
      <w:r w:rsidR="00B34BE3" w:rsidRPr="002A28A3">
        <w:rPr>
          <w:rFonts w:ascii="Arial" w:eastAsia="Arial" w:hAnsi="Arial" w:cs="Arial"/>
          <w:b/>
          <w:color w:val="A7A9AC"/>
          <w:sz w:val="20"/>
          <w:szCs w:val="20"/>
        </w:rPr>
        <w:t>. (</w:t>
      </w:r>
      <w:r w:rsidR="00165452" w:rsidRPr="002A28A3">
        <w:rPr>
          <w:rFonts w:ascii="Arial" w:eastAsia="Arial" w:hAnsi="Arial" w:cs="Arial"/>
          <w:b/>
          <w:color w:val="A7A9AC"/>
          <w:sz w:val="20"/>
          <w:szCs w:val="20"/>
        </w:rPr>
        <w:t>32 mm).</w:t>
      </w:r>
      <w:r w:rsidRPr="002A28A3">
        <w:rPr>
          <w:rFonts w:ascii="Arial" w:eastAsia="Arial" w:hAnsi="Arial" w:cs="Arial"/>
          <w:b/>
          <w:color w:val="A7A9AC"/>
          <w:sz w:val="20"/>
          <w:szCs w:val="20"/>
        </w:rPr>
        <w:t xml:space="preserve"> </w:t>
      </w:r>
      <w:r w:rsidR="00DC1706" w:rsidRPr="002A28A3">
        <w:rPr>
          <w:rFonts w:ascii="Arial" w:eastAsia="Arial" w:hAnsi="Arial" w:cs="Arial"/>
          <w:b/>
          <w:color w:val="A7A9AC"/>
          <w:sz w:val="20"/>
          <w:szCs w:val="20"/>
        </w:rPr>
        <w:t xml:space="preserve">All units </w:t>
      </w:r>
      <w:r w:rsidR="00DC1706">
        <w:rPr>
          <w:rFonts w:ascii="Arial" w:eastAsia="Arial" w:hAnsi="Arial" w:cs="Arial"/>
          <w:b/>
          <w:color w:val="A7A9AC"/>
          <w:sz w:val="20"/>
          <w:szCs w:val="20"/>
        </w:rPr>
        <w:t xml:space="preserve">thicker than ¾ in. (19 mm) or with a height of </w:t>
      </w:r>
      <w:r w:rsidR="00DC1706" w:rsidRPr="002A28A3">
        <w:rPr>
          <w:rFonts w:ascii="Arial" w:eastAsia="Arial" w:hAnsi="Arial" w:cs="Arial"/>
          <w:b/>
          <w:color w:val="A7A9AC"/>
          <w:sz w:val="20"/>
          <w:szCs w:val="20"/>
        </w:rPr>
        <w:t xml:space="preserve">3-5/8 in. (92 mm) </w:t>
      </w:r>
      <w:r w:rsidR="00DC1706">
        <w:rPr>
          <w:rFonts w:ascii="Arial" w:eastAsia="Arial" w:hAnsi="Arial" w:cs="Arial"/>
          <w:b/>
          <w:color w:val="A7A9AC"/>
          <w:sz w:val="20"/>
          <w:szCs w:val="20"/>
        </w:rPr>
        <w:t xml:space="preserve">or greater </w:t>
      </w:r>
      <w:r w:rsidR="00DC1706" w:rsidRPr="002A28A3">
        <w:rPr>
          <w:rFonts w:ascii="Arial" w:eastAsia="Arial" w:hAnsi="Arial" w:cs="Arial"/>
          <w:b/>
          <w:color w:val="A7A9AC"/>
          <w:sz w:val="20"/>
          <w:szCs w:val="20"/>
        </w:rPr>
        <w:t>require the use of Thin Tech</w:t>
      </w:r>
      <w:r w:rsidR="00DC1706" w:rsidRPr="009F75C2">
        <w:rPr>
          <w:rFonts w:ascii="Arial" w:eastAsia="Arial" w:hAnsi="Arial" w:cs="Arial"/>
          <w:b/>
          <w:color w:val="A7A9AC"/>
          <w:sz w:val="20"/>
          <w:szCs w:val="20"/>
          <w:vertAlign w:val="superscript"/>
        </w:rPr>
        <w:t>®</w:t>
      </w:r>
      <w:r w:rsidR="00DC1706" w:rsidRPr="002A28A3">
        <w:rPr>
          <w:rFonts w:ascii="Arial" w:eastAsia="Arial" w:hAnsi="Arial" w:cs="Arial"/>
          <w:b/>
          <w:color w:val="A7A9AC"/>
          <w:sz w:val="20"/>
          <w:szCs w:val="20"/>
        </w:rPr>
        <w:t xml:space="preserve"> panels with the 5/8 in. (16 mm) support tie</w:t>
      </w:r>
      <w:r w:rsidR="00DC1706">
        <w:rPr>
          <w:rFonts w:ascii="Arial" w:eastAsia="Arial" w:hAnsi="Arial" w:cs="Arial"/>
          <w:b/>
          <w:color w:val="A7A9AC"/>
          <w:sz w:val="20"/>
          <w:szCs w:val="20"/>
        </w:rPr>
        <w:t>, support clips or support channels</w:t>
      </w:r>
      <w:r w:rsidR="00DC1706" w:rsidRPr="002A28A3">
        <w:rPr>
          <w:rFonts w:ascii="Arial" w:eastAsia="Arial" w:hAnsi="Arial" w:cs="Arial"/>
          <w:b/>
          <w:color w:val="A7A9AC"/>
          <w:sz w:val="20"/>
          <w:szCs w:val="20"/>
        </w:rPr>
        <w:t>.</w:t>
      </w:r>
      <w:r w:rsidR="00DC1706">
        <w:rPr>
          <w:rFonts w:ascii="Arial" w:eastAsia="Arial" w:hAnsi="Arial" w:cs="Arial"/>
          <w:b/>
          <w:color w:val="A7A9AC"/>
          <w:sz w:val="20"/>
          <w:szCs w:val="20"/>
        </w:rPr>
        <w:t xml:space="preserve"> </w:t>
      </w:r>
    </w:p>
    <w:p w14:paraId="7DC6B431" w14:textId="77777777" w:rsidR="00090750" w:rsidRPr="002A28A3" w:rsidRDefault="00090750">
      <w:pPr>
        <w:tabs>
          <w:tab w:val="left" w:pos="90"/>
        </w:tabs>
        <w:spacing w:after="0" w:line="220" w:lineRule="auto"/>
        <w:ind w:left="90" w:right="741"/>
        <w:rPr>
          <w:rFonts w:ascii="Arial" w:eastAsia="Arial" w:hAnsi="Arial" w:cs="Arial"/>
          <w:color w:val="231F20"/>
          <w:sz w:val="20"/>
          <w:szCs w:val="20"/>
        </w:rPr>
      </w:pPr>
    </w:p>
    <w:p w14:paraId="7DC6B432" w14:textId="263E6F79" w:rsidR="00090750" w:rsidRPr="002A28A3" w:rsidRDefault="004137BC">
      <w:pPr>
        <w:tabs>
          <w:tab w:val="left" w:pos="90"/>
          <w:tab w:val="left" w:pos="1530"/>
        </w:tabs>
        <w:spacing w:after="0" w:line="220" w:lineRule="auto"/>
        <w:ind w:left="90" w:right="741" w:firstLine="1080"/>
        <w:rPr>
          <w:rFonts w:ascii="Arial" w:eastAsia="Arial" w:hAnsi="Arial" w:cs="Arial"/>
          <w:sz w:val="20"/>
          <w:szCs w:val="20"/>
        </w:rPr>
      </w:pPr>
      <w:r w:rsidRPr="002A28A3">
        <w:rPr>
          <w:rFonts w:ascii="Arial" w:eastAsia="Arial" w:hAnsi="Arial" w:cs="Arial"/>
          <w:color w:val="231F20"/>
          <w:sz w:val="20"/>
          <w:szCs w:val="20"/>
        </w:rPr>
        <w:t xml:space="preserve">b. </w:t>
      </w:r>
      <w:r w:rsidRPr="002A28A3">
        <w:rPr>
          <w:rFonts w:ascii="Arial" w:eastAsia="Arial" w:hAnsi="Arial" w:cs="Arial"/>
          <w:color w:val="231F20"/>
          <w:sz w:val="20"/>
          <w:szCs w:val="20"/>
        </w:rPr>
        <w:tab/>
        <w:t xml:space="preserve">Thickness </w:t>
      </w:r>
      <w:r w:rsidRPr="002A28A3">
        <w:rPr>
          <w:rFonts w:ascii="Arial" w:eastAsia="Arial" w:hAnsi="Arial" w:cs="Arial"/>
          <w:b/>
          <w:color w:val="A7A9AC"/>
          <w:sz w:val="20"/>
          <w:szCs w:val="20"/>
        </w:rPr>
        <w:t>[3/4</w:t>
      </w:r>
      <w:r w:rsidR="00165452" w:rsidRPr="002A28A3">
        <w:rPr>
          <w:rFonts w:ascii="Arial" w:eastAsia="Arial" w:hAnsi="Arial" w:cs="Arial"/>
          <w:b/>
          <w:color w:val="A7A9AC"/>
          <w:sz w:val="20"/>
          <w:szCs w:val="20"/>
        </w:rPr>
        <w:t xml:space="preserve"> in.</w:t>
      </w:r>
      <w:r w:rsidRPr="002A28A3">
        <w:rPr>
          <w:rFonts w:ascii="Arial" w:eastAsia="Arial" w:hAnsi="Arial" w:cs="Arial"/>
          <w:b/>
          <w:color w:val="A7A9AC"/>
          <w:sz w:val="20"/>
          <w:szCs w:val="20"/>
        </w:rPr>
        <w:t xml:space="preserve"> (19 mm)] [or] [1</w:t>
      </w:r>
      <w:r w:rsidR="00165452" w:rsidRPr="002A28A3">
        <w:rPr>
          <w:rFonts w:ascii="Arial" w:eastAsia="Arial" w:hAnsi="Arial" w:cs="Arial"/>
          <w:b/>
          <w:color w:val="A7A9AC"/>
          <w:sz w:val="20"/>
          <w:szCs w:val="20"/>
        </w:rPr>
        <w:t xml:space="preserve"> in.</w:t>
      </w:r>
      <w:r w:rsidRPr="002A28A3">
        <w:rPr>
          <w:rFonts w:ascii="Arial" w:eastAsia="Arial" w:hAnsi="Arial" w:cs="Arial"/>
          <w:b/>
          <w:color w:val="A7A9AC"/>
          <w:sz w:val="20"/>
          <w:szCs w:val="20"/>
        </w:rPr>
        <w:t xml:space="preserve"> (25 mm)]</w:t>
      </w:r>
      <w:r w:rsidR="001C3937">
        <w:rPr>
          <w:rFonts w:ascii="Arial" w:eastAsia="Arial" w:hAnsi="Arial" w:cs="Arial"/>
          <w:b/>
          <w:color w:val="A7A9AC"/>
          <w:sz w:val="20"/>
          <w:szCs w:val="20"/>
        </w:rPr>
        <w:t xml:space="preserve"> [add size]</w:t>
      </w:r>
    </w:p>
    <w:p w14:paraId="7DC6B433" w14:textId="77777777" w:rsidR="00090750" w:rsidRPr="002A28A3" w:rsidRDefault="00090750">
      <w:pPr>
        <w:spacing w:before="19" w:after="0" w:line="200" w:lineRule="auto"/>
        <w:rPr>
          <w:rFonts w:ascii="Arial" w:eastAsia="Arial" w:hAnsi="Arial" w:cs="Arial"/>
          <w:sz w:val="20"/>
          <w:szCs w:val="20"/>
        </w:rPr>
      </w:pPr>
    </w:p>
    <w:p w14:paraId="0AC9560E" w14:textId="77777777" w:rsidR="00DC1706" w:rsidRPr="002A28A3" w:rsidRDefault="004137BC" w:rsidP="00DC1706">
      <w:pPr>
        <w:spacing w:after="0" w:line="220" w:lineRule="auto"/>
        <w:ind w:left="120" w:right="-20"/>
        <w:rPr>
          <w:rFonts w:ascii="Arial" w:eastAsia="Arial" w:hAnsi="Arial" w:cs="Arial"/>
          <w:color w:val="FF0000"/>
          <w:sz w:val="20"/>
          <w:szCs w:val="20"/>
        </w:rPr>
      </w:pPr>
      <w:r w:rsidRPr="002A28A3">
        <w:rPr>
          <w:rFonts w:ascii="Arial" w:eastAsia="Arial" w:hAnsi="Arial" w:cs="Arial"/>
          <w:b/>
          <w:color w:val="A7A9AC"/>
          <w:sz w:val="20"/>
          <w:szCs w:val="20"/>
        </w:rPr>
        <w:t>NOTE TO SPECIFIER: Delete subsection below if no cast stone is required.</w:t>
      </w:r>
      <w:r w:rsidRPr="002A28A3">
        <w:rPr>
          <w:rFonts w:ascii="Arial" w:eastAsia="Arial" w:hAnsi="Arial" w:cs="Arial"/>
          <w:color w:val="A7A9AC"/>
          <w:sz w:val="20"/>
          <w:szCs w:val="20"/>
        </w:rPr>
        <w:t xml:space="preserve"> </w:t>
      </w:r>
      <w:r w:rsidRPr="002A28A3">
        <w:rPr>
          <w:rFonts w:ascii="Arial" w:eastAsia="Arial" w:hAnsi="Arial" w:cs="Arial"/>
          <w:b/>
          <w:color w:val="A7A9AC"/>
          <w:sz w:val="20"/>
          <w:szCs w:val="20"/>
        </w:rPr>
        <w:t xml:space="preserve">Maximum unit thickness for use </w:t>
      </w:r>
      <w:r w:rsidR="00D652EC">
        <w:rPr>
          <w:rFonts w:ascii="Arial" w:eastAsia="Arial" w:hAnsi="Arial" w:cs="Arial"/>
          <w:b/>
          <w:color w:val="A7A9AC"/>
          <w:sz w:val="20"/>
          <w:szCs w:val="20"/>
        </w:rPr>
        <w:t>on</w:t>
      </w:r>
      <w:r w:rsidRPr="002A28A3">
        <w:rPr>
          <w:rFonts w:ascii="Arial" w:eastAsia="Arial" w:hAnsi="Arial" w:cs="Arial"/>
          <w:b/>
          <w:color w:val="A7A9AC"/>
          <w:sz w:val="20"/>
          <w:szCs w:val="20"/>
        </w:rPr>
        <w:t xml:space="preserve"> Thin Tech</w:t>
      </w:r>
      <w:r w:rsidR="00D652EC" w:rsidRPr="009F75C2">
        <w:rPr>
          <w:rFonts w:ascii="Arial" w:eastAsia="Arial" w:hAnsi="Arial" w:cs="Arial"/>
          <w:b/>
          <w:color w:val="A7A9AC"/>
          <w:sz w:val="20"/>
          <w:szCs w:val="20"/>
          <w:vertAlign w:val="superscript"/>
        </w:rPr>
        <w:t>®</w:t>
      </w:r>
      <w:r w:rsidR="00D652EC" w:rsidRPr="002A28A3">
        <w:rPr>
          <w:rFonts w:ascii="Arial" w:eastAsia="Arial" w:hAnsi="Arial" w:cs="Arial"/>
          <w:b/>
          <w:color w:val="A7A9AC"/>
          <w:sz w:val="20"/>
          <w:szCs w:val="20"/>
        </w:rPr>
        <w:t xml:space="preserve"> </w:t>
      </w:r>
      <w:r w:rsidR="00D652EC">
        <w:rPr>
          <w:rFonts w:ascii="Arial" w:eastAsia="Arial" w:hAnsi="Arial" w:cs="Arial"/>
          <w:b/>
          <w:color w:val="A7A9AC"/>
          <w:sz w:val="20"/>
          <w:szCs w:val="20"/>
        </w:rPr>
        <w:t>support panels</w:t>
      </w:r>
      <w:r w:rsidRPr="002A28A3">
        <w:rPr>
          <w:rFonts w:ascii="Arial" w:eastAsia="Arial" w:hAnsi="Arial" w:cs="Arial"/>
          <w:b/>
          <w:color w:val="A7A9AC"/>
          <w:sz w:val="20"/>
          <w:szCs w:val="20"/>
        </w:rPr>
        <w:t xml:space="preserve"> is 1-1/4</w:t>
      </w:r>
      <w:r w:rsidR="00165452" w:rsidRPr="002A28A3">
        <w:rPr>
          <w:rFonts w:ascii="Arial" w:eastAsia="Arial" w:hAnsi="Arial" w:cs="Arial"/>
          <w:b/>
          <w:color w:val="A7A9AC"/>
          <w:sz w:val="20"/>
          <w:szCs w:val="20"/>
        </w:rPr>
        <w:t xml:space="preserve"> in. (32 mm)</w:t>
      </w:r>
      <w:r w:rsidRPr="002A28A3">
        <w:rPr>
          <w:rFonts w:ascii="Arial" w:eastAsia="Arial" w:hAnsi="Arial" w:cs="Arial"/>
          <w:b/>
          <w:color w:val="A7A9AC"/>
          <w:sz w:val="20"/>
          <w:szCs w:val="20"/>
        </w:rPr>
        <w:t xml:space="preserve">.  </w:t>
      </w:r>
      <w:r w:rsidR="00DC1706" w:rsidRPr="002A28A3">
        <w:rPr>
          <w:rFonts w:ascii="Arial" w:eastAsia="Arial" w:hAnsi="Arial" w:cs="Arial"/>
          <w:b/>
          <w:color w:val="A7A9AC"/>
          <w:sz w:val="20"/>
          <w:szCs w:val="20"/>
        </w:rPr>
        <w:t xml:space="preserve">All units </w:t>
      </w:r>
      <w:r w:rsidR="00DC1706">
        <w:rPr>
          <w:rFonts w:ascii="Arial" w:eastAsia="Arial" w:hAnsi="Arial" w:cs="Arial"/>
          <w:b/>
          <w:color w:val="A7A9AC"/>
          <w:sz w:val="20"/>
          <w:szCs w:val="20"/>
        </w:rPr>
        <w:t xml:space="preserve">thicker than ¾ in. (19 mm) or with a height of </w:t>
      </w:r>
      <w:r w:rsidR="00DC1706" w:rsidRPr="002A28A3">
        <w:rPr>
          <w:rFonts w:ascii="Arial" w:eastAsia="Arial" w:hAnsi="Arial" w:cs="Arial"/>
          <w:b/>
          <w:color w:val="A7A9AC"/>
          <w:sz w:val="20"/>
          <w:szCs w:val="20"/>
        </w:rPr>
        <w:t xml:space="preserve">3-5/8 in. (92 mm) </w:t>
      </w:r>
      <w:r w:rsidR="00DC1706">
        <w:rPr>
          <w:rFonts w:ascii="Arial" w:eastAsia="Arial" w:hAnsi="Arial" w:cs="Arial"/>
          <w:b/>
          <w:color w:val="A7A9AC"/>
          <w:sz w:val="20"/>
          <w:szCs w:val="20"/>
        </w:rPr>
        <w:t xml:space="preserve">or greater </w:t>
      </w:r>
      <w:r w:rsidR="00DC1706" w:rsidRPr="002A28A3">
        <w:rPr>
          <w:rFonts w:ascii="Arial" w:eastAsia="Arial" w:hAnsi="Arial" w:cs="Arial"/>
          <w:b/>
          <w:color w:val="A7A9AC"/>
          <w:sz w:val="20"/>
          <w:szCs w:val="20"/>
        </w:rPr>
        <w:t>require the use of Thin Tech</w:t>
      </w:r>
      <w:r w:rsidR="00DC1706" w:rsidRPr="009F75C2">
        <w:rPr>
          <w:rFonts w:ascii="Arial" w:eastAsia="Arial" w:hAnsi="Arial" w:cs="Arial"/>
          <w:b/>
          <w:color w:val="A7A9AC"/>
          <w:sz w:val="20"/>
          <w:szCs w:val="20"/>
          <w:vertAlign w:val="superscript"/>
        </w:rPr>
        <w:t>®</w:t>
      </w:r>
      <w:r w:rsidR="00DC1706" w:rsidRPr="002A28A3">
        <w:rPr>
          <w:rFonts w:ascii="Arial" w:eastAsia="Arial" w:hAnsi="Arial" w:cs="Arial"/>
          <w:b/>
          <w:color w:val="A7A9AC"/>
          <w:sz w:val="20"/>
          <w:szCs w:val="20"/>
        </w:rPr>
        <w:t xml:space="preserve"> panels with the 5/8 in. (16 mm) support tie</w:t>
      </w:r>
      <w:r w:rsidR="00DC1706">
        <w:rPr>
          <w:rFonts w:ascii="Arial" w:eastAsia="Arial" w:hAnsi="Arial" w:cs="Arial"/>
          <w:b/>
          <w:color w:val="A7A9AC"/>
          <w:sz w:val="20"/>
          <w:szCs w:val="20"/>
        </w:rPr>
        <w:t>, support clips or support channels</w:t>
      </w:r>
      <w:r w:rsidR="00DC1706" w:rsidRPr="002A28A3">
        <w:rPr>
          <w:rFonts w:ascii="Arial" w:eastAsia="Arial" w:hAnsi="Arial" w:cs="Arial"/>
          <w:b/>
          <w:color w:val="A7A9AC"/>
          <w:sz w:val="20"/>
          <w:szCs w:val="20"/>
        </w:rPr>
        <w:t>.</w:t>
      </w:r>
      <w:r w:rsidR="00DC1706">
        <w:rPr>
          <w:rFonts w:ascii="Arial" w:eastAsia="Arial" w:hAnsi="Arial" w:cs="Arial"/>
          <w:b/>
          <w:color w:val="A7A9AC"/>
          <w:sz w:val="20"/>
          <w:szCs w:val="20"/>
        </w:rPr>
        <w:t xml:space="preserve"> </w:t>
      </w:r>
    </w:p>
    <w:p w14:paraId="7DC6B437" w14:textId="1EF989FA" w:rsidR="00090750" w:rsidRPr="002A28A3" w:rsidRDefault="00090750">
      <w:pPr>
        <w:tabs>
          <w:tab w:val="left" w:pos="90"/>
        </w:tabs>
        <w:spacing w:after="0" w:line="241" w:lineRule="auto"/>
        <w:ind w:left="90" w:right="371"/>
        <w:rPr>
          <w:rFonts w:ascii="Arial" w:eastAsia="Arial" w:hAnsi="Arial" w:cs="Arial"/>
          <w:b/>
          <w:color w:val="A7A9AC"/>
          <w:sz w:val="20"/>
          <w:szCs w:val="20"/>
        </w:rPr>
      </w:pPr>
    </w:p>
    <w:p w14:paraId="7DC6B439" w14:textId="77777777" w:rsidR="00090750" w:rsidRPr="002A28A3" w:rsidRDefault="004137BC" w:rsidP="004B5B1C">
      <w:pPr>
        <w:spacing w:after="0" w:line="240" w:lineRule="auto"/>
        <w:ind w:left="450" w:right="-20" w:hanging="360"/>
        <w:rPr>
          <w:rFonts w:ascii="Arial" w:eastAsia="Arial" w:hAnsi="Arial" w:cs="Arial"/>
          <w:b/>
          <w:sz w:val="20"/>
          <w:szCs w:val="20"/>
        </w:rPr>
      </w:pPr>
      <w:r w:rsidRPr="002A28A3">
        <w:rPr>
          <w:rFonts w:ascii="Arial" w:eastAsia="Arial" w:hAnsi="Arial" w:cs="Arial"/>
          <w:b/>
          <w:sz w:val="20"/>
          <w:szCs w:val="20"/>
        </w:rPr>
        <w:t>2.5</w:t>
      </w:r>
      <w:r w:rsidRPr="002A28A3">
        <w:rPr>
          <w:rFonts w:ascii="Arial" w:eastAsia="Arial" w:hAnsi="Arial" w:cs="Arial"/>
          <w:b/>
          <w:sz w:val="20"/>
          <w:szCs w:val="20"/>
        </w:rPr>
        <w:tab/>
        <w:t>CAST STONE MASONRY</w:t>
      </w:r>
    </w:p>
    <w:p w14:paraId="7DC6B43A" w14:textId="77777777" w:rsidR="00090750" w:rsidRPr="002A28A3" w:rsidRDefault="004137BC">
      <w:pPr>
        <w:tabs>
          <w:tab w:val="left" w:pos="724"/>
        </w:tabs>
        <w:spacing w:before="199" w:line="209" w:lineRule="auto"/>
        <w:ind w:left="360"/>
        <w:rPr>
          <w:rFonts w:ascii="Arial" w:eastAsia="Arial" w:hAnsi="Arial" w:cs="Arial"/>
          <w:sz w:val="20"/>
          <w:szCs w:val="20"/>
        </w:rPr>
      </w:pPr>
      <w:r w:rsidRPr="002A28A3">
        <w:rPr>
          <w:rFonts w:ascii="Arial" w:eastAsia="Arial" w:hAnsi="Arial" w:cs="Arial"/>
          <w:sz w:val="20"/>
          <w:szCs w:val="20"/>
        </w:rPr>
        <w:t>A.</w:t>
      </w:r>
      <w:r w:rsidRPr="002A28A3">
        <w:rPr>
          <w:rFonts w:ascii="Arial" w:eastAsia="Arial" w:hAnsi="Arial" w:cs="Arial"/>
          <w:sz w:val="20"/>
          <w:szCs w:val="20"/>
        </w:rPr>
        <w:tab/>
        <w:t xml:space="preserve">Comply with requirements of ASTM C 1364. </w:t>
      </w:r>
    </w:p>
    <w:p w14:paraId="7DC6B43B" w14:textId="77777777" w:rsidR="00090750" w:rsidRPr="002A28A3" w:rsidRDefault="004137BC" w:rsidP="009C23DF">
      <w:pPr>
        <w:widowControl/>
        <w:numPr>
          <w:ilvl w:val="0"/>
          <w:numId w:val="8"/>
        </w:numPr>
        <w:tabs>
          <w:tab w:val="left" w:pos="1368"/>
        </w:tabs>
        <w:spacing w:line="207" w:lineRule="auto"/>
        <w:ind w:left="1080" w:hanging="356"/>
        <w:rPr>
          <w:rFonts w:ascii="Arial" w:hAnsi="Arial" w:cs="Arial"/>
          <w:sz w:val="20"/>
          <w:szCs w:val="20"/>
        </w:rPr>
      </w:pPr>
      <w:r w:rsidRPr="002A28A3">
        <w:rPr>
          <w:rFonts w:ascii="Arial" w:eastAsia="Arial" w:hAnsi="Arial" w:cs="Arial"/>
          <w:sz w:val="20"/>
          <w:szCs w:val="20"/>
        </w:rPr>
        <w:t>Compressive Strength: as tested in accordance with ASTM C 1194</w:t>
      </w:r>
      <w:r w:rsidR="002F7652" w:rsidRPr="002A28A3">
        <w:rPr>
          <w:rFonts w:ascii="Arial" w:eastAsia="Arial" w:hAnsi="Arial" w:cs="Arial"/>
          <w:sz w:val="20"/>
          <w:szCs w:val="20"/>
        </w:rPr>
        <w:t>.</w:t>
      </w:r>
    </w:p>
    <w:p w14:paraId="7DC6B43C" w14:textId="77777777" w:rsidR="00090750" w:rsidRPr="002A28A3" w:rsidRDefault="004137BC" w:rsidP="009C23DF">
      <w:pPr>
        <w:widowControl/>
        <w:numPr>
          <w:ilvl w:val="0"/>
          <w:numId w:val="8"/>
        </w:numPr>
        <w:tabs>
          <w:tab w:val="left" w:pos="1368"/>
        </w:tabs>
        <w:spacing w:line="207" w:lineRule="auto"/>
        <w:ind w:left="1080" w:hanging="356"/>
        <w:rPr>
          <w:rFonts w:ascii="Arial" w:hAnsi="Arial" w:cs="Arial"/>
          <w:sz w:val="20"/>
          <w:szCs w:val="20"/>
        </w:rPr>
      </w:pPr>
      <w:r w:rsidRPr="002A28A3">
        <w:rPr>
          <w:rFonts w:ascii="Arial" w:eastAsia="Arial" w:hAnsi="Arial" w:cs="Arial"/>
          <w:sz w:val="20"/>
          <w:szCs w:val="20"/>
        </w:rPr>
        <w:t>Absorption, Cold Water: as tested in accordance with ASTM C 1195.</w:t>
      </w:r>
    </w:p>
    <w:p w14:paraId="7DC6B43D" w14:textId="77777777" w:rsidR="00090750" w:rsidRPr="002A28A3" w:rsidRDefault="004137BC" w:rsidP="009C23DF">
      <w:pPr>
        <w:widowControl/>
        <w:numPr>
          <w:ilvl w:val="0"/>
          <w:numId w:val="8"/>
        </w:numPr>
        <w:tabs>
          <w:tab w:val="left" w:pos="1368"/>
        </w:tabs>
        <w:spacing w:after="0" w:line="207" w:lineRule="auto"/>
        <w:ind w:left="1080" w:hanging="356"/>
        <w:rPr>
          <w:rFonts w:ascii="Arial" w:hAnsi="Arial" w:cs="Arial"/>
          <w:sz w:val="20"/>
          <w:szCs w:val="20"/>
        </w:rPr>
      </w:pPr>
      <w:r w:rsidRPr="002A28A3">
        <w:rPr>
          <w:rFonts w:ascii="Arial" w:eastAsia="Arial" w:hAnsi="Arial" w:cs="Arial"/>
          <w:sz w:val="20"/>
          <w:szCs w:val="20"/>
        </w:rPr>
        <w:t>Linear Shrinkage: as tested in accordance with ASTM C 426.</w:t>
      </w:r>
    </w:p>
    <w:p w14:paraId="7DC6B43E" w14:textId="77777777" w:rsidR="00710F92" w:rsidRDefault="00C63E4A" w:rsidP="00220AA9">
      <w:pPr>
        <w:pStyle w:val="ListParagraph"/>
        <w:spacing w:before="199" w:line="209" w:lineRule="auto"/>
        <w:ind w:left="360"/>
        <w:rPr>
          <w:rFonts w:ascii="Arial" w:eastAsia="Arial" w:hAnsi="Arial" w:cs="Arial"/>
          <w:sz w:val="20"/>
          <w:szCs w:val="20"/>
        </w:rPr>
      </w:pPr>
      <w:r>
        <w:rPr>
          <w:rFonts w:ascii="Arial" w:eastAsia="Arial" w:hAnsi="Arial" w:cs="Arial"/>
          <w:sz w:val="20"/>
          <w:szCs w:val="20"/>
        </w:rPr>
        <w:t>B.</w:t>
      </w:r>
      <w:r>
        <w:rPr>
          <w:rFonts w:ascii="Arial" w:eastAsia="Arial" w:hAnsi="Arial" w:cs="Arial"/>
          <w:sz w:val="20"/>
          <w:szCs w:val="20"/>
        </w:rPr>
        <w:tab/>
        <w:t>Size:</w:t>
      </w:r>
      <w:r w:rsidR="00710F92">
        <w:rPr>
          <w:rFonts w:ascii="Arial" w:eastAsia="Arial" w:hAnsi="Arial" w:cs="Arial"/>
          <w:sz w:val="20"/>
          <w:szCs w:val="20"/>
        </w:rPr>
        <w:t xml:space="preserve"> </w:t>
      </w:r>
      <w:r w:rsidRPr="00710F92">
        <w:rPr>
          <w:rFonts w:ascii="Arial" w:eastAsia="Arial" w:hAnsi="Arial" w:cs="Arial"/>
          <w:b/>
          <w:color w:val="A7A9AC"/>
          <w:sz w:val="20"/>
          <w:szCs w:val="20"/>
        </w:rPr>
        <w:t>[add size]</w:t>
      </w:r>
      <w:r w:rsidRPr="00220AA9">
        <w:rPr>
          <w:rFonts w:ascii="Arial" w:eastAsia="Arial" w:hAnsi="Arial" w:cs="Arial"/>
          <w:sz w:val="20"/>
          <w:szCs w:val="20"/>
        </w:rPr>
        <w:t xml:space="preserve"> inches wide, </w:t>
      </w:r>
      <w:r w:rsidRPr="00710F92">
        <w:rPr>
          <w:rFonts w:ascii="Arial" w:eastAsia="Arial" w:hAnsi="Arial" w:cs="Arial"/>
          <w:b/>
          <w:color w:val="A7A9AC"/>
          <w:sz w:val="20"/>
          <w:szCs w:val="20"/>
        </w:rPr>
        <w:t xml:space="preserve">[add size] </w:t>
      </w:r>
      <w:r w:rsidRPr="00220AA9">
        <w:rPr>
          <w:rFonts w:ascii="Arial" w:eastAsia="Arial" w:hAnsi="Arial" w:cs="Arial"/>
          <w:sz w:val="20"/>
          <w:szCs w:val="20"/>
        </w:rPr>
        <w:t xml:space="preserve">inches high, </w:t>
      </w:r>
      <w:r w:rsidRPr="00710F92">
        <w:rPr>
          <w:rFonts w:ascii="Arial" w:eastAsia="Arial" w:hAnsi="Arial" w:cs="Arial"/>
          <w:b/>
          <w:color w:val="A7A9AC"/>
          <w:sz w:val="20"/>
          <w:szCs w:val="20"/>
        </w:rPr>
        <w:t>[add size]</w:t>
      </w:r>
      <w:r w:rsidRPr="00220AA9">
        <w:rPr>
          <w:rFonts w:ascii="Arial" w:eastAsia="Arial" w:hAnsi="Arial" w:cs="Arial"/>
          <w:sz w:val="20"/>
          <w:szCs w:val="20"/>
        </w:rPr>
        <w:t xml:space="preserve"> inches long</w:t>
      </w:r>
      <w:r w:rsidR="00710F92">
        <w:rPr>
          <w:rFonts w:ascii="Arial" w:eastAsia="Arial" w:hAnsi="Arial" w:cs="Arial"/>
          <w:sz w:val="20"/>
          <w:szCs w:val="20"/>
        </w:rPr>
        <w:t>.</w:t>
      </w:r>
      <w:r w:rsidRPr="00710F92">
        <w:rPr>
          <w:rFonts w:ascii="Arial" w:eastAsia="Arial" w:hAnsi="Arial" w:cs="Arial"/>
          <w:sz w:val="20"/>
          <w:szCs w:val="20"/>
        </w:rPr>
        <w:t xml:space="preserve"> </w:t>
      </w:r>
    </w:p>
    <w:p w14:paraId="7DC6B43F" w14:textId="77777777" w:rsidR="00090750" w:rsidRDefault="00710F92" w:rsidP="00220AA9">
      <w:pPr>
        <w:widowControl/>
        <w:tabs>
          <w:tab w:val="left" w:pos="724"/>
          <w:tab w:val="left" w:pos="1170"/>
        </w:tabs>
        <w:spacing w:before="199" w:after="0" w:line="209" w:lineRule="auto"/>
        <w:ind w:left="360"/>
        <w:rPr>
          <w:rFonts w:ascii="Arial" w:eastAsia="Arial" w:hAnsi="Arial" w:cs="Arial"/>
          <w:sz w:val="20"/>
          <w:szCs w:val="20"/>
        </w:rPr>
      </w:pPr>
      <w:r>
        <w:rPr>
          <w:rFonts w:ascii="Arial" w:eastAsia="Arial" w:hAnsi="Arial" w:cs="Arial"/>
          <w:sz w:val="20"/>
          <w:szCs w:val="20"/>
        </w:rPr>
        <w:t>C</w:t>
      </w:r>
      <w:r w:rsidR="002F7652" w:rsidRPr="00710F92">
        <w:rPr>
          <w:rFonts w:ascii="Arial" w:eastAsia="Arial" w:hAnsi="Arial" w:cs="Arial"/>
          <w:sz w:val="20"/>
          <w:szCs w:val="20"/>
        </w:rPr>
        <w:t>.</w:t>
      </w:r>
      <w:r w:rsidR="002F7652" w:rsidRPr="00710F92">
        <w:rPr>
          <w:rFonts w:ascii="Arial" w:eastAsia="Arial" w:hAnsi="Arial" w:cs="Arial"/>
          <w:sz w:val="20"/>
          <w:szCs w:val="20"/>
        </w:rPr>
        <w:tab/>
        <w:t xml:space="preserve">Color, </w:t>
      </w:r>
      <w:r w:rsidR="004137BC" w:rsidRPr="00710F92">
        <w:rPr>
          <w:rFonts w:ascii="Arial" w:eastAsia="Arial" w:hAnsi="Arial" w:cs="Arial"/>
          <w:sz w:val="20"/>
          <w:szCs w:val="20"/>
        </w:rPr>
        <w:t>Texture and Finish:</w:t>
      </w:r>
      <w:r w:rsidR="002F7652" w:rsidRPr="00710F92">
        <w:rPr>
          <w:rFonts w:ascii="Arial" w:eastAsia="Arial" w:hAnsi="Arial" w:cs="Arial"/>
          <w:sz w:val="20"/>
          <w:szCs w:val="20"/>
        </w:rPr>
        <w:t xml:space="preserve"> </w:t>
      </w:r>
      <w:r w:rsidR="004137BC" w:rsidRPr="00E44954">
        <w:rPr>
          <w:rFonts w:ascii="Arial" w:eastAsia="Arial" w:hAnsi="Arial" w:cs="Arial"/>
          <w:sz w:val="20"/>
          <w:szCs w:val="20"/>
        </w:rPr>
        <w:t>Match Architect’s sample.</w:t>
      </w:r>
    </w:p>
    <w:p w14:paraId="7DC6B441" w14:textId="77777777" w:rsidR="003968E5" w:rsidRPr="002A28A3" w:rsidRDefault="004137BC" w:rsidP="00A30571">
      <w:pPr>
        <w:spacing w:before="240" w:line="240" w:lineRule="auto"/>
        <w:ind w:left="120" w:right="-20"/>
        <w:rPr>
          <w:rFonts w:ascii="Arial" w:eastAsia="Arial" w:hAnsi="Arial" w:cs="Arial"/>
          <w:b/>
          <w:color w:val="231F20"/>
          <w:sz w:val="20"/>
          <w:szCs w:val="20"/>
        </w:rPr>
      </w:pPr>
      <w:r w:rsidRPr="002A28A3">
        <w:rPr>
          <w:rFonts w:ascii="Arial" w:eastAsia="Arial" w:hAnsi="Arial" w:cs="Arial"/>
          <w:b/>
          <w:color w:val="231F20"/>
          <w:sz w:val="20"/>
          <w:szCs w:val="20"/>
        </w:rPr>
        <w:t xml:space="preserve">2.6 </w:t>
      </w:r>
      <w:r w:rsidRPr="002A28A3">
        <w:rPr>
          <w:rFonts w:ascii="Arial" w:eastAsia="Arial" w:hAnsi="Arial" w:cs="Arial"/>
          <w:b/>
          <w:sz w:val="20"/>
          <w:szCs w:val="20"/>
        </w:rPr>
        <w:t>MORTAR</w:t>
      </w:r>
      <w:r w:rsidR="003968E5" w:rsidRPr="002A28A3">
        <w:rPr>
          <w:rFonts w:ascii="Arial" w:eastAsia="Arial" w:hAnsi="Arial" w:cs="Arial"/>
          <w:b/>
          <w:color w:val="231F20"/>
          <w:sz w:val="20"/>
          <w:szCs w:val="20"/>
        </w:rPr>
        <w:t xml:space="preserve"> </w:t>
      </w:r>
    </w:p>
    <w:p w14:paraId="7DC6B444" w14:textId="5C696F82" w:rsidR="00090750" w:rsidRPr="002A28A3" w:rsidRDefault="004137BC">
      <w:pPr>
        <w:spacing w:after="0" w:line="240" w:lineRule="auto"/>
        <w:ind w:left="100" w:right="-20"/>
        <w:rPr>
          <w:rFonts w:ascii="Arial" w:eastAsia="Arial" w:hAnsi="Arial" w:cs="Arial"/>
          <w:sz w:val="20"/>
          <w:szCs w:val="20"/>
        </w:rPr>
      </w:pPr>
      <w:r w:rsidRPr="002A28A3">
        <w:rPr>
          <w:rFonts w:ascii="Arial" w:eastAsia="Arial" w:hAnsi="Arial" w:cs="Arial"/>
          <w:b/>
          <w:color w:val="A7A9AC"/>
          <w:sz w:val="20"/>
          <w:szCs w:val="20"/>
        </w:rPr>
        <w:t xml:space="preserve">NOTE TO SPECIFIER: Delete mortar not required. Add project specific requirements. </w:t>
      </w:r>
      <w:r w:rsidR="00827553" w:rsidRPr="002A28A3">
        <w:rPr>
          <w:rFonts w:ascii="Arial" w:eastAsia="Arial" w:hAnsi="Arial" w:cs="Arial"/>
          <w:b/>
          <w:color w:val="A7A9AC"/>
          <w:sz w:val="20"/>
          <w:szCs w:val="20"/>
        </w:rPr>
        <w:t xml:space="preserve">Mortar </w:t>
      </w:r>
      <w:r w:rsidR="00A12874" w:rsidRPr="002A28A3">
        <w:rPr>
          <w:rFonts w:ascii="Arial" w:eastAsia="Arial" w:hAnsi="Arial" w:cs="Arial"/>
          <w:b/>
          <w:color w:val="A7A9AC"/>
          <w:sz w:val="20"/>
          <w:szCs w:val="20"/>
        </w:rPr>
        <w:t xml:space="preserve">that is to be </w:t>
      </w:r>
      <w:r w:rsidR="00827553" w:rsidRPr="002A28A3">
        <w:rPr>
          <w:rFonts w:ascii="Arial" w:eastAsia="Arial" w:hAnsi="Arial" w:cs="Arial"/>
          <w:b/>
          <w:color w:val="A7A9AC"/>
          <w:sz w:val="20"/>
          <w:szCs w:val="20"/>
        </w:rPr>
        <w:t xml:space="preserve">installed with a grout bag </w:t>
      </w:r>
      <w:r w:rsidR="003968E5" w:rsidRPr="002A28A3">
        <w:rPr>
          <w:rFonts w:ascii="Arial" w:eastAsia="Arial" w:hAnsi="Arial" w:cs="Arial"/>
          <w:b/>
          <w:color w:val="A7A9AC"/>
          <w:sz w:val="20"/>
          <w:szCs w:val="20"/>
        </w:rPr>
        <w:t xml:space="preserve">may be </w:t>
      </w:r>
      <w:r w:rsidR="00A12874" w:rsidRPr="002A28A3">
        <w:rPr>
          <w:rFonts w:ascii="Arial" w:eastAsia="Arial" w:hAnsi="Arial" w:cs="Arial"/>
          <w:b/>
          <w:color w:val="A7A9AC"/>
          <w:sz w:val="20"/>
          <w:szCs w:val="20"/>
        </w:rPr>
        <w:t>more easily</w:t>
      </w:r>
      <w:r w:rsidR="00827553" w:rsidRPr="002A28A3">
        <w:rPr>
          <w:rFonts w:ascii="Arial" w:eastAsia="Arial" w:hAnsi="Arial" w:cs="Arial"/>
          <w:b/>
          <w:color w:val="A7A9AC"/>
          <w:sz w:val="20"/>
          <w:szCs w:val="20"/>
        </w:rPr>
        <w:t xml:space="preserve"> install</w:t>
      </w:r>
      <w:r w:rsidR="003532E6" w:rsidRPr="002A28A3">
        <w:rPr>
          <w:rFonts w:ascii="Arial" w:eastAsia="Arial" w:hAnsi="Arial" w:cs="Arial"/>
          <w:b/>
          <w:color w:val="A7A9AC"/>
          <w:sz w:val="20"/>
          <w:szCs w:val="20"/>
        </w:rPr>
        <w:t>ed</w:t>
      </w:r>
      <w:r w:rsidR="00827553" w:rsidRPr="002A28A3">
        <w:rPr>
          <w:rFonts w:ascii="Arial" w:eastAsia="Arial" w:hAnsi="Arial" w:cs="Arial"/>
          <w:b/>
          <w:color w:val="A7A9AC"/>
          <w:sz w:val="20"/>
          <w:szCs w:val="20"/>
        </w:rPr>
        <w:t xml:space="preserve"> when mixed with less sand (within </w:t>
      </w:r>
      <w:r w:rsidR="001A16CD">
        <w:rPr>
          <w:rFonts w:ascii="Arial" w:eastAsia="Arial" w:hAnsi="Arial" w:cs="Arial"/>
          <w:b/>
          <w:color w:val="A7A9AC"/>
          <w:sz w:val="20"/>
          <w:szCs w:val="20"/>
        </w:rPr>
        <w:t xml:space="preserve">the sand/cement proportion </w:t>
      </w:r>
      <w:r w:rsidR="001A16CD" w:rsidRPr="002A28A3">
        <w:rPr>
          <w:rFonts w:ascii="Arial" w:eastAsia="Arial" w:hAnsi="Arial" w:cs="Arial"/>
          <w:b/>
          <w:color w:val="A7A9AC"/>
          <w:sz w:val="20"/>
          <w:szCs w:val="20"/>
        </w:rPr>
        <w:t xml:space="preserve">limits </w:t>
      </w:r>
      <w:r w:rsidR="001A16CD">
        <w:rPr>
          <w:rFonts w:ascii="Arial" w:eastAsia="Arial" w:hAnsi="Arial" w:cs="Arial"/>
          <w:b/>
          <w:color w:val="A7A9AC"/>
          <w:sz w:val="20"/>
          <w:szCs w:val="20"/>
        </w:rPr>
        <w:t xml:space="preserve">of </w:t>
      </w:r>
      <w:r w:rsidR="00827553" w:rsidRPr="002A28A3">
        <w:rPr>
          <w:rFonts w:ascii="Arial" w:eastAsia="Arial" w:hAnsi="Arial" w:cs="Arial"/>
          <w:b/>
          <w:color w:val="A7A9AC"/>
          <w:sz w:val="20"/>
          <w:szCs w:val="20"/>
        </w:rPr>
        <w:t xml:space="preserve">ASTM </w:t>
      </w:r>
      <w:r w:rsidR="009C58B9" w:rsidRPr="002A28A3">
        <w:rPr>
          <w:rFonts w:ascii="Arial" w:eastAsia="Arial" w:hAnsi="Arial" w:cs="Arial"/>
          <w:b/>
          <w:color w:val="A7A9AC"/>
          <w:sz w:val="20"/>
          <w:szCs w:val="20"/>
        </w:rPr>
        <w:t>C270)</w:t>
      </w:r>
      <w:r w:rsidR="004C196F" w:rsidRPr="002A28A3">
        <w:rPr>
          <w:rFonts w:ascii="Arial" w:eastAsia="Arial" w:hAnsi="Arial" w:cs="Arial"/>
          <w:b/>
          <w:color w:val="A7A9AC"/>
          <w:sz w:val="20"/>
          <w:szCs w:val="20"/>
        </w:rPr>
        <w:t>.</w:t>
      </w:r>
      <w:r w:rsidR="00436BC8" w:rsidRPr="002A28A3">
        <w:rPr>
          <w:rFonts w:ascii="Arial" w:eastAsia="Arial" w:hAnsi="Arial" w:cs="Arial"/>
          <w:b/>
          <w:color w:val="231F20"/>
          <w:sz w:val="20"/>
          <w:szCs w:val="20"/>
        </w:rPr>
        <w:t xml:space="preserve"> </w:t>
      </w:r>
    </w:p>
    <w:p w14:paraId="7DC6B445" w14:textId="77777777" w:rsidR="00090750" w:rsidRPr="002A28A3" w:rsidRDefault="00090750">
      <w:pPr>
        <w:spacing w:before="19" w:after="0" w:line="200" w:lineRule="auto"/>
        <w:rPr>
          <w:rFonts w:ascii="Arial" w:eastAsia="Arial" w:hAnsi="Arial" w:cs="Arial"/>
          <w:sz w:val="20"/>
          <w:szCs w:val="20"/>
        </w:rPr>
      </w:pPr>
    </w:p>
    <w:p w14:paraId="7DC6B446" w14:textId="77777777" w:rsidR="00090750" w:rsidRPr="002A28A3" w:rsidRDefault="004137BC">
      <w:pPr>
        <w:tabs>
          <w:tab w:val="left" w:pos="810"/>
        </w:tabs>
        <w:spacing w:after="0" w:line="240" w:lineRule="auto"/>
        <w:ind w:left="460" w:right="-20"/>
        <w:rPr>
          <w:rFonts w:ascii="Arial" w:eastAsia="Arial" w:hAnsi="Arial" w:cs="Arial"/>
          <w:color w:val="231F20"/>
          <w:sz w:val="20"/>
          <w:szCs w:val="20"/>
        </w:rPr>
      </w:pPr>
      <w:r w:rsidRPr="002A28A3">
        <w:rPr>
          <w:rFonts w:ascii="Arial" w:eastAsia="Arial" w:hAnsi="Arial" w:cs="Arial"/>
          <w:color w:val="231F20"/>
          <w:sz w:val="20"/>
          <w:szCs w:val="20"/>
        </w:rPr>
        <w:t>A.   Cold Weather Additives (including accelerators) shall not be used in mortar.</w:t>
      </w:r>
    </w:p>
    <w:p w14:paraId="7DC6B447" w14:textId="77777777" w:rsidR="00090750" w:rsidRPr="002A28A3" w:rsidRDefault="00090750">
      <w:pPr>
        <w:tabs>
          <w:tab w:val="left" w:pos="810"/>
        </w:tabs>
        <w:spacing w:after="0" w:line="240" w:lineRule="auto"/>
        <w:ind w:left="460" w:right="-20"/>
        <w:rPr>
          <w:rFonts w:ascii="Arial" w:eastAsia="Arial" w:hAnsi="Arial" w:cs="Arial"/>
          <w:color w:val="231F20"/>
          <w:sz w:val="20"/>
          <w:szCs w:val="20"/>
        </w:rPr>
      </w:pPr>
    </w:p>
    <w:p w14:paraId="7DC6B448" w14:textId="77777777" w:rsidR="00090750" w:rsidRPr="002A28A3" w:rsidRDefault="004137BC">
      <w:pPr>
        <w:tabs>
          <w:tab w:val="left" w:pos="810"/>
        </w:tabs>
        <w:spacing w:after="0" w:line="240" w:lineRule="auto"/>
        <w:ind w:left="460" w:right="-20"/>
        <w:rPr>
          <w:rFonts w:ascii="Arial" w:eastAsia="Arial" w:hAnsi="Arial" w:cs="Arial"/>
          <w:sz w:val="20"/>
          <w:szCs w:val="20"/>
        </w:rPr>
      </w:pPr>
      <w:r w:rsidRPr="002A28A3">
        <w:rPr>
          <w:rFonts w:ascii="Arial" w:eastAsia="Arial" w:hAnsi="Arial" w:cs="Arial"/>
          <w:color w:val="231F20"/>
          <w:sz w:val="20"/>
          <w:szCs w:val="20"/>
        </w:rPr>
        <w:t>B.   Mortar for thin brick</w:t>
      </w:r>
      <w:r w:rsidR="00EA59F9">
        <w:rPr>
          <w:rFonts w:ascii="Arial" w:eastAsia="Arial" w:hAnsi="Arial" w:cs="Arial"/>
          <w:color w:val="231F20"/>
          <w:sz w:val="20"/>
          <w:szCs w:val="20"/>
        </w:rPr>
        <w:t>:</w:t>
      </w:r>
    </w:p>
    <w:p w14:paraId="7DC6B449" w14:textId="77777777" w:rsidR="00090750" w:rsidRPr="002A28A3" w:rsidRDefault="00090750">
      <w:pPr>
        <w:spacing w:before="2" w:after="0" w:line="160" w:lineRule="auto"/>
        <w:rPr>
          <w:rFonts w:ascii="Arial" w:eastAsia="Arial" w:hAnsi="Arial" w:cs="Arial"/>
          <w:sz w:val="20"/>
          <w:szCs w:val="20"/>
        </w:rPr>
      </w:pPr>
    </w:p>
    <w:p w14:paraId="7DC6B44A" w14:textId="77777777" w:rsidR="00090750" w:rsidRPr="002A28A3" w:rsidRDefault="004137BC">
      <w:pPr>
        <w:spacing w:after="0" w:line="241" w:lineRule="auto"/>
        <w:ind w:left="1170" w:right="722" w:hanging="350"/>
        <w:rPr>
          <w:rFonts w:ascii="Arial" w:eastAsia="Arial" w:hAnsi="Arial" w:cs="Arial"/>
          <w:sz w:val="20"/>
          <w:szCs w:val="20"/>
        </w:rPr>
      </w:pPr>
      <w:r w:rsidRPr="002A28A3">
        <w:rPr>
          <w:rFonts w:ascii="Arial" w:eastAsia="Arial" w:hAnsi="Arial" w:cs="Arial"/>
          <w:color w:val="231F20"/>
          <w:sz w:val="20"/>
          <w:szCs w:val="20"/>
        </w:rPr>
        <w:t xml:space="preserve">1. </w:t>
      </w:r>
      <w:r w:rsidRPr="002A28A3">
        <w:rPr>
          <w:rFonts w:ascii="Arial" w:eastAsia="Arial" w:hAnsi="Arial" w:cs="Arial"/>
          <w:color w:val="231F20"/>
          <w:sz w:val="20"/>
          <w:szCs w:val="20"/>
        </w:rPr>
        <w:tab/>
        <w:t>Mortar shall conform to ASTM C 270, Standard Specification for Mortar for Unit Masonry.</w:t>
      </w:r>
    </w:p>
    <w:p w14:paraId="7DC6B44B" w14:textId="77777777" w:rsidR="00090750" w:rsidRPr="002A28A3" w:rsidRDefault="00090750">
      <w:pPr>
        <w:spacing w:before="11" w:after="0" w:line="200" w:lineRule="auto"/>
        <w:rPr>
          <w:rFonts w:ascii="Arial" w:eastAsia="Arial" w:hAnsi="Arial" w:cs="Arial"/>
          <w:sz w:val="20"/>
          <w:szCs w:val="20"/>
        </w:rPr>
      </w:pPr>
    </w:p>
    <w:p w14:paraId="7DC6B44C" w14:textId="77777777" w:rsidR="00090750" w:rsidRPr="002A28A3" w:rsidRDefault="004137BC">
      <w:pPr>
        <w:numPr>
          <w:ilvl w:val="0"/>
          <w:numId w:val="3"/>
        </w:numPr>
        <w:tabs>
          <w:tab w:val="left" w:pos="1530"/>
        </w:tabs>
        <w:spacing w:after="0" w:line="459" w:lineRule="auto"/>
        <w:ind w:right="260" w:hanging="360"/>
        <w:contextualSpacing/>
        <w:rPr>
          <w:rFonts w:ascii="Arial" w:eastAsia="Arial" w:hAnsi="Arial" w:cs="Arial"/>
          <w:color w:val="231F20"/>
          <w:sz w:val="20"/>
          <w:szCs w:val="20"/>
        </w:rPr>
      </w:pPr>
      <w:r w:rsidRPr="002A28A3">
        <w:rPr>
          <w:rFonts w:ascii="Arial" w:eastAsia="Arial" w:hAnsi="Arial" w:cs="Arial"/>
          <w:color w:val="231F20"/>
          <w:sz w:val="20"/>
          <w:szCs w:val="20"/>
        </w:rPr>
        <w:t>Glen-Gery Color Mortar Blend: Color - G ( ___) Type</w:t>
      </w:r>
      <w:r w:rsidRPr="002A28A3">
        <w:rPr>
          <w:rFonts w:ascii="Arial" w:eastAsia="Arial" w:hAnsi="Arial" w:cs="Arial"/>
          <w:b/>
          <w:color w:val="A7A9AC"/>
          <w:sz w:val="20"/>
          <w:szCs w:val="20"/>
        </w:rPr>
        <w:t xml:space="preserve"> [N] [or] [S] </w:t>
      </w:r>
    </w:p>
    <w:p w14:paraId="672F18A8" w14:textId="3BDD5686" w:rsidR="00014B10" w:rsidRPr="00F12D18" w:rsidRDefault="00014B10" w:rsidP="00014B10">
      <w:pPr>
        <w:spacing w:line="241" w:lineRule="auto"/>
        <w:ind w:left="1170" w:right="722" w:hanging="350"/>
        <w:rPr>
          <w:rFonts w:ascii="Arial" w:eastAsia="Arial" w:hAnsi="Arial" w:cs="Arial"/>
          <w:color w:val="231F20"/>
          <w:sz w:val="20"/>
          <w:szCs w:val="20"/>
        </w:rPr>
      </w:pPr>
      <w:r>
        <w:rPr>
          <w:rFonts w:ascii="Arial" w:eastAsia="Arial" w:hAnsi="Arial" w:cs="Arial"/>
          <w:color w:val="231F20"/>
          <w:sz w:val="20"/>
          <w:szCs w:val="20"/>
        </w:rPr>
        <w:t>2.</w:t>
      </w:r>
      <w:r>
        <w:rPr>
          <w:rFonts w:ascii="Arial" w:eastAsia="Arial" w:hAnsi="Arial" w:cs="Arial"/>
          <w:color w:val="231F20"/>
          <w:sz w:val="20"/>
          <w:szCs w:val="20"/>
        </w:rPr>
        <w:tab/>
        <w:t>Mortar modified with polymer additives and conforming to ANSI A118.4</w:t>
      </w:r>
      <w:r w:rsidR="00DC1706">
        <w:rPr>
          <w:rFonts w:ascii="Arial" w:eastAsia="Arial" w:hAnsi="Arial" w:cs="Arial"/>
          <w:color w:val="231F20"/>
          <w:sz w:val="20"/>
          <w:szCs w:val="20"/>
        </w:rPr>
        <w:t xml:space="preserve"> or ANSI A118.15 s</w:t>
      </w:r>
      <w:r w:rsidRPr="00F12D18">
        <w:rPr>
          <w:rFonts w:ascii="Arial" w:eastAsia="Arial" w:hAnsi="Arial" w:cs="Arial"/>
          <w:color w:val="231F20"/>
          <w:sz w:val="20"/>
          <w:szCs w:val="20"/>
        </w:rPr>
        <w:t xml:space="preserve">pecifications for </w:t>
      </w:r>
      <w:r w:rsidR="00DC1706">
        <w:rPr>
          <w:rFonts w:ascii="Arial" w:eastAsia="Arial" w:hAnsi="Arial" w:cs="Arial"/>
          <w:color w:val="231F20"/>
          <w:sz w:val="20"/>
          <w:szCs w:val="20"/>
        </w:rPr>
        <w:t>m</w:t>
      </w:r>
      <w:r w:rsidRPr="00F12D18">
        <w:rPr>
          <w:rFonts w:ascii="Arial" w:eastAsia="Arial" w:hAnsi="Arial" w:cs="Arial"/>
          <w:color w:val="231F20"/>
          <w:sz w:val="20"/>
          <w:szCs w:val="20"/>
        </w:rPr>
        <w:t xml:space="preserve">odified </w:t>
      </w:r>
      <w:r w:rsidR="00DC1706">
        <w:rPr>
          <w:rFonts w:ascii="Arial" w:eastAsia="Arial" w:hAnsi="Arial" w:cs="Arial"/>
          <w:color w:val="231F20"/>
          <w:sz w:val="20"/>
          <w:szCs w:val="20"/>
        </w:rPr>
        <w:t>or improved modified d</w:t>
      </w:r>
      <w:r w:rsidRPr="00F12D18">
        <w:rPr>
          <w:rFonts w:ascii="Arial" w:eastAsia="Arial" w:hAnsi="Arial" w:cs="Arial"/>
          <w:color w:val="231F20"/>
          <w:sz w:val="20"/>
          <w:szCs w:val="20"/>
        </w:rPr>
        <w:t>ry-</w:t>
      </w:r>
      <w:r w:rsidR="00DC1706">
        <w:rPr>
          <w:rFonts w:ascii="Arial" w:eastAsia="Arial" w:hAnsi="Arial" w:cs="Arial"/>
          <w:color w:val="231F20"/>
          <w:sz w:val="20"/>
          <w:szCs w:val="20"/>
        </w:rPr>
        <w:t>s</w:t>
      </w:r>
      <w:r w:rsidRPr="00F12D18">
        <w:rPr>
          <w:rFonts w:ascii="Arial" w:eastAsia="Arial" w:hAnsi="Arial" w:cs="Arial"/>
          <w:color w:val="231F20"/>
          <w:sz w:val="20"/>
          <w:szCs w:val="20"/>
        </w:rPr>
        <w:t xml:space="preserve">et </w:t>
      </w:r>
      <w:r w:rsidR="00DC1706">
        <w:rPr>
          <w:rFonts w:ascii="Arial" w:eastAsia="Arial" w:hAnsi="Arial" w:cs="Arial"/>
          <w:color w:val="231F20"/>
          <w:sz w:val="20"/>
          <w:szCs w:val="20"/>
        </w:rPr>
        <w:t>c</w:t>
      </w:r>
      <w:r w:rsidRPr="00F12D18">
        <w:rPr>
          <w:rFonts w:ascii="Arial" w:eastAsia="Arial" w:hAnsi="Arial" w:cs="Arial"/>
          <w:color w:val="231F20"/>
          <w:sz w:val="20"/>
          <w:szCs w:val="20"/>
        </w:rPr>
        <w:t xml:space="preserve">ement </w:t>
      </w:r>
      <w:r w:rsidR="00DC1706">
        <w:rPr>
          <w:rFonts w:ascii="Arial" w:eastAsia="Arial" w:hAnsi="Arial" w:cs="Arial"/>
          <w:color w:val="231F20"/>
          <w:sz w:val="20"/>
          <w:szCs w:val="20"/>
        </w:rPr>
        <w:t>m</w:t>
      </w:r>
      <w:r w:rsidRPr="00F12D18">
        <w:rPr>
          <w:rFonts w:ascii="Arial" w:eastAsia="Arial" w:hAnsi="Arial" w:cs="Arial"/>
          <w:color w:val="231F20"/>
          <w:sz w:val="20"/>
          <w:szCs w:val="20"/>
        </w:rPr>
        <w:t>ortar</w:t>
      </w:r>
      <w:r w:rsidR="00DC1706">
        <w:rPr>
          <w:rFonts w:ascii="Arial" w:eastAsia="Arial" w:hAnsi="Arial" w:cs="Arial"/>
          <w:color w:val="231F20"/>
          <w:sz w:val="20"/>
          <w:szCs w:val="20"/>
        </w:rPr>
        <w:t>.</w:t>
      </w:r>
    </w:p>
    <w:p w14:paraId="7DC6B44F" w14:textId="43DB1984" w:rsidR="00090750" w:rsidRPr="002A28A3" w:rsidRDefault="004137BC">
      <w:pPr>
        <w:tabs>
          <w:tab w:val="left" w:pos="810"/>
        </w:tabs>
        <w:spacing w:after="0" w:line="223" w:lineRule="auto"/>
        <w:ind w:left="460" w:right="-20"/>
        <w:rPr>
          <w:rFonts w:ascii="Arial" w:eastAsia="Arial" w:hAnsi="Arial" w:cs="Arial"/>
          <w:sz w:val="20"/>
          <w:szCs w:val="20"/>
        </w:rPr>
      </w:pPr>
      <w:r w:rsidRPr="002A28A3">
        <w:rPr>
          <w:rFonts w:ascii="Arial" w:eastAsia="Arial" w:hAnsi="Arial" w:cs="Arial"/>
          <w:color w:val="231F20"/>
          <w:sz w:val="20"/>
          <w:szCs w:val="20"/>
        </w:rPr>
        <w:t>C.   Mortar for cast</w:t>
      </w:r>
      <w:r w:rsidRPr="002A28A3">
        <w:rPr>
          <w:rFonts w:ascii="Arial" w:eastAsia="Arial" w:hAnsi="Arial" w:cs="Arial"/>
          <w:b/>
          <w:color w:val="A7A9AC"/>
          <w:sz w:val="20"/>
          <w:szCs w:val="20"/>
        </w:rPr>
        <w:t xml:space="preserve"> </w:t>
      </w:r>
      <w:r w:rsidRPr="002A28A3">
        <w:rPr>
          <w:rFonts w:ascii="Arial" w:eastAsia="Arial" w:hAnsi="Arial" w:cs="Arial"/>
          <w:color w:val="231F20"/>
          <w:sz w:val="20"/>
          <w:szCs w:val="20"/>
        </w:rPr>
        <w:t>stone</w:t>
      </w:r>
      <w:r w:rsidRPr="002A28A3">
        <w:rPr>
          <w:rFonts w:ascii="Arial" w:eastAsia="Arial" w:hAnsi="Arial" w:cs="Arial"/>
          <w:b/>
          <w:color w:val="A7A9AC"/>
          <w:sz w:val="20"/>
          <w:szCs w:val="20"/>
        </w:rPr>
        <w:t xml:space="preserve"> </w:t>
      </w:r>
      <w:r w:rsidRPr="002A28A3">
        <w:rPr>
          <w:rFonts w:ascii="Arial" w:eastAsia="Arial" w:hAnsi="Arial" w:cs="Arial"/>
          <w:color w:val="231F20"/>
          <w:sz w:val="20"/>
          <w:szCs w:val="20"/>
        </w:rPr>
        <w:t>units</w:t>
      </w:r>
      <w:r w:rsidR="00EA59F9">
        <w:rPr>
          <w:rFonts w:ascii="Arial" w:eastAsia="Arial" w:hAnsi="Arial" w:cs="Arial"/>
          <w:color w:val="231F20"/>
          <w:sz w:val="20"/>
          <w:szCs w:val="20"/>
        </w:rPr>
        <w:t>:</w:t>
      </w:r>
    </w:p>
    <w:p w14:paraId="7DC6B450" w14:textId="77777777" w:rsidR="00090750" w:rsidRPr="002A28A3" w:rsidRDefault="00090750">
      <w:pPr>
        <w:spacing w:before="19" w:after="0" w:line="200" w:lineRule="auto"/>
        <w:rPr>
          <w:rFonts w:ascii="Arial" w:eastAsia="Arial" w:hAnsi="Arial" w:cs="Arial"/>
          <w:sz w:val="20"/>
          <w:szCs w:val="20"/>
        </w:rPr>
      </w:pPr>
    </w:p>
    <w:p w14:paraId="2BEAFD46" w14:textId="77777777" w:rsidR="00F12D18" w:rsidRDefault="004137BC" w:rsidP="00F12D18">
      <w:pPr>
        <w:spacing w:line="241" w:lineRule="auto"/>
        <w:ind w:left="1170" w:right="722" w:hanging="350"/>
        <w:rPr>
          <w:rFonts w:ascii="Arial" w:eastAsia="Arial" w:hAnsi="Arial" w:cs="Arial"/>
          <w:color w:val="231F20"/>
          <w:sz w:val="20"/>
          <w:szCs w:val="20"/>
        </w:rPr>
      </w:pPr>
      <w:r w:rsidRPr="002A28A3">
        <w:rPr>
          <w:rFonts w:ascii="Arial" w:eastAsia="Arial" w:hAnsi="Arial" w:cs="Arial"/>
          <w:color w:val="231F20"/>
          <w:sz w:val="20"/>
          <w:szCs w:val="20"/>
        </w:rPr>
        <w:t xml:space="preserve">1. </w:t>
      </w:r>
      <w:r w:rsidRPr="002A28A3">
        <w:rPr>
          <w:rFonts w:ascii="Arial" w:eastAsia="Arial" w:hAnsi="Arial" w:cs="Arial"/>
          <w:color w:val="231F20"/>
          <w:sz w:val="20"/>
          <w:szCs w:val="20"/>
        </w:rPr>
        <w:tab/>
        <w:t xml:space="preserve">Comply with masonry unit manufacturer’s mortar requirements. Mortar shall conform to ASTM C 270, </w:t>
      </w:r>
      <w:r w:rsidRPr="002A28A3">
        <w:rPr>
          <w:rFonts w:ascii="Arial" w:eastAsia="Arial" w:hAnsi="Arial" w:cs="Arial"/>
          <w:color w:val="231F20"/>
          <w:sz w:val="20"/>
          <w:szCs w:val="20"/>
        </w:rPr>
        <w:lastRenderedPageBreak/>
        <w:t>Standard</w:t>
      </w:r>
      <w:r w:rsidR="009832EF" w:rsidRPr="002A28A3">
        <w:rPr>
          <w:rFonts w:ascii="Arial" w:eastAsia="Arial" w:hAnsi="Arial" w:cs="Arial"/>
          <w:color w:val="231F20"/>
          <w:sz w:val="20"/>
          <w:szCs w:val="20"/>
        </w:rPr>
        <w:t xml:space="preserve"> </w:t>
      </w:r>
      <w:r w:rsidRPr="002A28A3">
        <w:rPr>
          <w:rFonts w:ascii="Arial" w:eastAsia="Arial" w:hAnsi="Arial" w:cs="Arial"/>
          <w:color w:val="231F20"/>
          <w:sz w:val="20"/>
          <w:szCs w:val="20"/>
        </w:rPr>
        <w:t>Specification for Mortar for Unit Masonry.</w:t>
      </w:r>
      <w:r w:rsidR="00F12D18" w:rsidRPr="00F12D18">
        <w:rPr>
          <w:rFonts w:ascii="Arial" w:eastAsia="Arial" w:hAnsi="Arial" w:cs="Arial"/>
          <w:color w:val="231F20"/>
          <w:sz w:val="20"/>
          <w:szCs w:val="20"/>
        </w:rPr>
        <w:t xml:space="preserve"> </w:t>
      </w:r>
    </w:p>
    <w:p w14:paraId="482A2470" w14:textId="77777777" w:rsidR="00DC1706" w:rsidRPr="00F12D18" w:rsidRDefault="00DC1706" w:rsidP="00DC1706">
      <w:pPr>
        <w:spacing w:line="241" w:lineRule="auto"/>
        <w:ind w:left="1170" w:right="722" w:hanging="350"/>
        <w:rPr>
          <w:rFonts w:ascii="Arial" w:eastAsia="Arial" w:hAnsi="Arial" w:cs="Arial"/>
          <w:color w:val="231F20"/>
          <w:sz w:val="20"/>
          <w:szCs w:val="20"/>
        </w:rPr>
      </w:pPr>
      <w:r>
        <w:rPr>
          <w:rFonts w:ascii="Arial" w:eastAsia="Arial" w:hAnsi="Arial" w:cs="Arial"/>
          <w:color w:val="231F20"/>
          <w:sz w:val="20"/>
          <w:szCs w:val="20"/>
        </w:rPr>
        <w:t>2.</w:t>
      </w:r>
      <w:r>
        <w:rPr>
          <w:rFonts w:ascii="Arial" w:eastAsia="Arial" w:hAnsi="Arial" w:cs="Arial"/>
          <w:color w:val="231F20"/>
          <w:sz w:val="20"/>
          <w:szCs w:val="20"/>
        </w:rPr>
        <w:tab/>
        <w:t>Mortar modified with polymer additives and conforming to ANSI A118.4 or ANSI A118.15 s</w:t>
      </w:r>
      <w:r w:rsidRPr="00F12D18">
        <w:rPr>
          <w:rFonts w:ascii="Arial" w:eastAsia="Arial" w:hAnsi="Arial" w:cs="Arial"/>
          <w:color w:val="231F20"/>
          <w:sz w:val="20"/>
          <w:szCs w:val="20"/>
        </w:rPr>
        <w:t xml:space="preserve">pecifications for </w:t>
      </w:r>
      <w:r>
        <w:rPr>
          <w:rFonts w:ascii="Arial" w:eastAsia="Arial" w:hAnsi="Arial" w:cs="Arial"/>
          <w:color w:val="231F20"/>
          <w:sz w:val="20"/>
          <w:szCs w:val="20"/>
        </w:rPr>
        <w:t>m</w:t>
      </w:r>
      <w:r w:rsidRPr="00F12D18">
        <w:rPr>
          <w:rFonts w:ascii="Arial" w:eastAsia="Arial" w:hAnsi="Arial" w:cs="Arial"/>
          <w:color w:val="231F20"/>
          <w:sz w:val="20"/>
          <w:szCs w:val="20"/>
        </w:rPr>
        <w:t xml:space="preserve">odified </w:t>
      </w:r>
      <w:r>
        <w:rPr>
          <w:rFonts w:ascii="Arial" w:eastAsia="Arial" w:hAnsi="Arial" w:cs="Arial"/>
          <w:color w:val="231F20"/>
          <w:sz w:val="20"/>
          <w:szCs w:val="20"/>
        </w:rPr>
        <w:t>or improved modified d</w:t>
      </w:r>
      <w:r w:rsidRPr="00F12D18">
        <w:rPr>
          <w:rFonts w:ascii="Arial" w:eastAsia="Arial" w:hAnsi="Arial" w:cs="Arial"/>
          <w:color w:val="231F20"/>
          <w:sz w:val="20"/>
          <w:szCs w:val="20"/>
        </w:rPr>
        <w:t>ry-</w:t>
      </w:r>
      <w:r>
        <w:rPr>
          <w:rFonts w:ascii="Arial" w:eastAsia="Arial" w:hAnsi="Arial" w:cs="Arial"/>
          <w:color w:val="231F20"/>
          <w:sz w:val="20"/>
          <w:szCs w:val="20"/>
        </w:rPr>
        <w:t>s</w:t>
      </w:r>
      <w:r w:rsidRPr="00F12D18">
        <w:rPr>
          <w:rFonts w:ascii="Arial" w:eastAsia="Arial" w:hAnsi="Arial" w:cs="Arial"/>
          <w:color w:val="231F20"/>
          <w:sz w:val="20"/>
          <w:szCs w:val="20"/>
        </w:rPr>
        <w:t xml:space="preserve">et </w:t>
      </w:r>
      <w:r>
        <w:rPr>
          <w:rFonts w:ascii="Arial" w:eastAsia="Arial" w:hAnsi="Arial" w:cs="Arial"/>
          <w:color w:val="231F20"/>
          <w:sz w:val="20"/>
          <w:szCs w:val="20"/>
        </w:rPr>
        <w:t>c</w:t>
      </w:r>
      <w:r w:rsidRPr="00F12D18">
        <w:rPr>
          <w:rFonts w:ascii="Arial" w:eastAsia="Arial" w:hAnsi="Arial" w:cs="Arial"/>
          <w:color w:val="231F20"/>
          <w:sz w:val="20"/>
          <w:szCs w:val="20"/>
        </w:rPr>
        <w:t xml:space="preserve">ement </w:t>
      </w:r>
      <w:r>
        <w:rPr>
          <w:rFonts w:ascii="Arial" w:eastAsia="Arial" w:hAnsi="Arial" w:cs="Arial"/>
          <w:color w:val="231F20"/>
          <w:sz w:val="20"/>
          <w:szCs w:val="20"/>
        </w:rPr>
        <w:t>m</w:t>
      </w:r>
      <w:r w:rsidRPr="00F12D18">
        <w:rPr>
          <w:rFonts w:ascii="Arial" w:eastAsia="Arial" w:hAnsi="Arial" w:cs="Arial"/>
          <w:color w:val="231F20"/>
          <w:sz w:val="20"/>
          <w:szCs w:val="20"/>
        </w:rPr>
        <w:t>ortar</w:t>
      </w:r>
      <w:r>
        <w:rPr>
          <w:rFonts w:ascii="Arial" w:eastAsia="Arial" w:hAnsi="Arial" w:cs="Arial"/>
          <w:color w:val="231F20"/>
          <w:sz w:val="20"/>
          <w:szCs w:val="20"/>
        </w:rPr>
        <w:t>.</w:t>
      </w:r>
    </w:p>
    <w:p w14:paraId="7DC6B453" w14:textId="77777777" w:rsidR="00090750" w:rsidRPr="002A28A3" w:rsidRDefault="004137BC" w:rsidP="00324AA4">
      <w:pPr>
        <w:spacing w:after="0" w:line="240" w:lineRule="auto"/>
        <w:ind w:left="450" w:right="-20" w:hanging="360"/>
        <w:rPr>
          <w:rFonts w:ascii="Arial" w:eastAsia="Arial" w:hAnsi="Arial" w:cs="Arial"/>
          <w:sz w:val="20"/>
          <w:szCs w:val="20"/>
        </w:rPr>
      </w:pPr>
      <w:bookmarkStart w:id="2" w:name="_30j0zll" w:colFirst="0" w:colLast="0"/>
      <w:bookmarkEnd w:id="2"/>
      <w:r w:rsidRPr="002A28A3">
        <w:rPr>
          <w:rFonts w:ascii="Arial" w:eastAsia="Arial" w:hAnsi="Arial" w:cs="Arial"/>
          <w:b/>
          <w:color w:val="231F20"/>
          <w:sz w:val="20"/>
          <w:szCs w:val="20"/>
        </w:rPr>
        <w:t xml:space="preserve">2.7 ANCILLARY MATERIALS </w:t>
      </w:r>
    </w:p>
    <w:p w14:paraId="7DC6B454" w14:textId="77777777" w:rsidR="00090750" w:rsidRPr="002A28A3" w:rsidRDefault="00090750">
      <w:pPr>
        <w:spacing w:after="0" w:line="240" w:lineRule="auto"/>
        <w:ind w:left="120" w:right="-20"/>
        <w:rPr>
          <w:rFonts w:ascii="Arial" w:eastAsia="Arial" w:hAnsi="Arial" w:cs="Arial"/>
          <w:b/>
          <w:color w:val="231F20"/>
          <w:sz w:val="20"/>
          <w:szCs w:val="20"/>
        </w:rPr>
      </w:pPr>
    </w:p>
    <w:p w14:paraId="7DC6B455" w14:textId="77777777" w:rsidR="00090750" w:rsidRPr="002A28A3" w:rsidRDefault="004137BC">
      <w:pPr>
        <w:tabs>
          <w:tab w:val="left" w:pos="810"/>
        </w:tabs>
        <w:spacing w:after="0" w:line="240" w:lineRule="auto"/>
        <w:ind w:left="460" w:right="-20"/>
        <w:rPr>
          <w:rFonts w:ascii="Arial" w:eastAsia="Arial" w:hAnsi="Arial" w:cs="Arial"/>
          <w:sz w:val="20"/>
          <w:szCs w:val="20"/>
        </w:rPr>
      </w:pPr>
      <w:r w:rsidRPr="002A28A3">
        <w:rPr>
          <w:rFonts w:ascii="Arial" w:eastAsia="Arial" w:hAnsi="Arial" w:cs="Arial"/>
          <w:color w:val="231F20"/>
          <w:sz w:val="20"/>
          <w:szCs w:val="20"/>
        </w:rPr>
        <w:t>A.</w:t>
      </w:r>
      <w:r w:rsidRPr="002A28A3">
        <w:rPr>
          <w:rFonts w:ascii="Arial" w:eastAsia="Arial" w:hAnsi="Arial" w:cs="Arial"/>
          <w:color w:val="231F20"/>
          <w:sz w:val="20"/>
          <w:szCs w:val="20"/>
        </w:rPr>
        <w:tab/>
        <w:t>Flashing</w:t>
      </w:r>
    </w:p>
    <w:p w14:paraId="7DC6B456" w14:textId="77777777" w:rsidR="00090750" w:rsidRPr="002A28A3" w:rsidRDefault="00090750">
      <w:pPr>
        <w:spacing w:before="2" w:after="0" w:line="220" w:lineRule="auto"/>
        <w:rPr>
          <w:rFonts w:ascii="Arial" w:eastAsia="Arial" w:hAnsi="Arial" w:cs="Arial"/>
          <w:sz w:val="20"/>
          <w:szCs w:val="20"/>
        </w:rPr>
      </w:pPr>
    </w:p>
    <w:p w14:paraId="7DC6B457" w14:textId="77777777" w:rsidR="00090750" w:rsidRPr="002A28A3" w:rsidRDefault="004137BC">
      <w:pPr>
        <w:spacing w:after="0" w:line="220" w:lineRule="auto"/>
        <w:ind w:left="100" w:right="1076"/>
        <w:rPr>
          <w:rFonts w:ascii="Arial" w:eastAsia="Arial" w:hAnsi="Arial" w:cs="Arial"/>
          <w:sz w:val="20"/>
          <w:szCs w:val="20"/>
        </w:rPr>
      </w:pPr>
      <w:r w:rsidRPr="002A28A3">
        <w:rPr>
          <w:rFonts w:ascii="Arial" w:eastAsia="Arial" w:hAnsi="Arial" w:cs="Arial"/>
          <w:b/>
          <w:color w:val="A7A9AC"/>
          <w:sz w:val="20"/>
          <w:szCs w:val="20"/>
        </w:rPr>
        <w:t xml:space="preserve">NOTE TO SPECIFIER: These are flexible and/or </w:t>
      </w:r>
      <w:r w:rsidR="009832EF" w:rsidRPr="002A28A3">
        <w:rPr>
          <w:rFonts w:ascii="Arial" w:eastAsia="Arial" w:hAnsi="Arial" w:cs="Arial"/>
          <w:b/>
          <w:color w:val="A7A9AC"/>
          <w:sz w:val="20"/>
          <w:szCs w:val="20"/>
        </w:rPr>
        <w:t>self-adhering</w:t>
      </w:r>
      <w:r w:rsidRPr="002A28A3">
        <w:rPr>
          <w:rFonts w:ascii="Arial" w:eastAsia="Arial" w:hAnsi="Arial" w:cs="Arial"/>
          <w:b/>
          <w:color w:val="A7A9AC"/>
          <w:sz w:val="20"/>
          <w:szCs w:val="20"/>
        </w:rPr>
        <w:t xml:space="preserve"> flashings designed for used at jambs and sills where applicable. Delete flashing options not required for project or referenced in specification Division 07.</w:t>
      </w:r>
    </w:p>
    <w:p w14:paraId="7DC6B458" w14:textId="77777777" w:rsidR="00090750" w:rsidRPr="002A28A3" w:rsidRDefault="00090750">
      <w:pPr>
        <w:spacing w:before="4" w:after="0" w:line="220" w:lineRule="auto"/>
        <w:rPr>
          <w:rFonts w:ascii="Arial" w:eastAsia="Arial" w:hAnsi="Arial" w:cs="Arial"/>
          <w:sz w:val="20"/>
          <w:szCs w:val="20"/>
        </w:rPr>
      </w:pPr>
    </w:p>
    <w:p w14:paraId="7DC6B459" w14:textId="77777777" w:rsidR="00090750" w:rsidRPr="002A28A3" w:rsidRDefault="004137BC">
      <w:pPr>
        <w:numPr>
          <w:ilvl w:val="0"/>
          <w:numId w:val="20"/>
        </w:numPr>
        <w:spacing w:after="0" w:line="220" w:lineRule="auto"/>
        <w:ind w:left="1185" w:right="248" w:hanging="360"/>
        <w:contextualSpacing/>
        <w:rPr>
          <w:rFonts w:ascii="Arial" w:eastAsia="Arial" w:hAnsi="Arial" w:cs="Arial"/>
          <w:b/>
          <w:color w:val="A7A9AC"/>
          <w:sz w:val="20"/>
          <w:szCs w:val="20"/>
        </w:rPr>
      </w:pPr>
      <w:r w:rsidRPr="002A28A3">
        <w:rPr>
          <w:rFonts w:ascii="Arial" w:eastAsia="Arial" w:hAnsi="Arial" w:cs="Arial"/>
          <w:b/>
          <w:color w:val="A7A9AC"/>
          <w:sz w:val="20"/>
          <w:szCs w:val="20"/>
        </w:rPr>
        <w:t>[Self-Adhering]</w:t>
      </w:r>
      <w:r w:rsidRPr="002A28A3">
        <w:rPr>
          <w:rFonts w:ascii="Arial" w:eastAsia="Arial" w:hAnsi="Arial" w:cs="Arial"/>
          <w:color w:val="231F20"/>
          <w:sz w:val="20"/>
          <w:szCs w:val="20"/>
        </w:rPr>
        <w:t xml:space="preserve"> Stainless Steel Fabric Flashing: Composite flashing product consisting of a 0.003</w:t>
      </w:r>
      <w:r w:rsidR="00165452" w:rsidRPr="002A28A3">
        <w:rPr>
          <w:rFonts w:ascii="Arial" w:eastAsia="Arial" w:hAnsi="Arial" w:cs="Arial"/>
          <w:color w:val="231F20"/>
          <w:sz w:val="20"/>
          <w:szCs w:val="20"/>
        </w:rPr>
        <w:t xml:space="preserve"> in.</w:t>
      </w:r>
      <w:r w:rsidRPr="002A28A3">
        <w:rPr>
          <w:rFonts w:ascii="Arial" w:eastAsia="Arial" w:hAnsi="Arial" w:cs="Arial"/>
          <w:color w:val="231F20"/>
          <w:sz w:val="20"/>
          <w:szCs w:val="20"/>
        </w:rPr>
        <w:t xml:space="preserve"> (0.08 mm) single sheet of Type 304 stainless steel </w:t>
      </w:r>
      <w:r w:rsidRPr="002A28A3">
        <w:rPr>
          <w:rFonts w:ascii="Arial" w:eastAsia="Arial" w:hAnsi="Arial" w:cs="Arial"/>
          <w:b/>
          <w:color w:val="A7A9AC"/>
          <w:sz w:val="20"/>
          <w:szCs w:val="20"/>
        </w:rPr>
        <w:t>[bonded to a 0.004</w:t>
      </w:r>
      <w:r w:rsidR="00165452" w:rsidRPr="002A28A3">
        <w:rPr>
          <w:rFonts w:ascii="Arial" w:eastAsia="Arial" w:hAnsi="Arial" w:cs="Arial"/>
          <w:b/>
          <w:color w:val="A7A9AC"/>
          <w:sz w:val="20"/>
          <w:szCs w:val="20"/>
        </w:rPr>
        <w:t xml:space="preserve"> in.</w:t>
      </w:r>
      <w:r w:rsidRPr="002A28A3">
        <w:rPr>
          <w:rFonts w:ascii="Arial" w:eastAsia="Arial" w:hAnsi="Arial" w:cs="Arial"/>
          <w:b/>
          <w:color w:val="A7A9AC"/>
          <w:sz w:val="20"/>
          <w:szCs w:val="20"/>
        </w:rPr>
        <w:t xml:space="preserve"> (0.10 mm) layer of polymeric fabric][with a butyl block co-polymer adhesive].</w:t>
      </w:r>
    </w:p>
    <w:p w14:paraId="7DC6B45A" w14:textId="77777777" w:rsidR="00090750" w:rsidRPr="002A28A3" w:rsidRDefault="00090750">
      <w:pPr>
        <w:spacing w:before="18" w:after="0" w:line="200" w:lineRule="auto"/>
        <w:rPr>
          <w:rFonts w:ascii="Arial" w:eastAsia="Arial" w:hAnsi="Arial" w:cs="Arial"/>
          <w:sz w:val="20"/>
          <w:szCs w:val="20"/>
        </w:rPr>
      </w:pPr>
    </w:p>
    <w:p w14:paraId="7DC6B45B" w14:textId="77777777" w:rsidR="00090750" w:rsidRPr="002A28A3" w:rsidRDefault="004137BC">
      <w:pPr>
        <w:tabs>
          <w:tab w:val="left" w:pos="1170"/>
        </w:tabs>
        <w:spacing w:after="0" w:line="241" w:lineRule="auto"/>
        <w:ind w:left="1170" w:right="711" w:hanging="350"/>
        <w:rPr>
          <w:rFonts w:ascii="Arial" w:eastAsia="Arial" w:hAnsi="Arial" w:cs="Arial"/>
          <w:sz w:val="20"/>
          <w:szCs w:val="20"/>
        </w:rPr>
      </w:pPr>
      <w:r w:rsidRPr="002A28A3">
        <w:rPr>
          <w:rFonts w:ascii="Arial" w:eastAsia="Arial" w:hAnsi="Arial" w:cs="Arial"/>
          <w:color w:val="231F20"/>
          <w:sz w:val="20"/>
          <w:szCs w:val="20"/>
        </w:rPr>
        <w:t xml:space="preserve">2. </w:t>
      </w:r>
      <w:r w:rsidRPr="002A28A3">
        <w:rPr>
          <w:rFonts w:ascii="Arial" w:eastAsia="Arial" w:hAnsi="Arial" w:cs="Arial"/>
          <w:color w:val="231F20"/>
          <w:sz w:val="20"/>
          <w:szCs w:val="20"/>
        </w:rPr>
        <w:tab/>
        <w:t xml:space="preserve">Elastomeric Thermoplastic Flashing: Composite flashing product consisting of a polyester-reinforced ethylene </w:t>
      </w:r>
      <w:proofErr w:type="spellStart"/>
      <w:r w:rsidRPr="002A28A3">
        <w:rPr>
          <w:rFonts w:ascii="Arial" w:eastAsia="Arial" w:hAnsi="Arial" w:cs="Arial"/>
          <w:color w:val="231F20"/>
          <w:sz w:val="20"/>
          <w:szCs w:val="20"/>
        </w:rPr>
        <w:t>interpolymer</w:t>
      </w:r>
      <w:proofErr w:type="spellEnd"/>
      <w:r w:rsidRPr="002A28A3">
        <w:rPr>
          <w:rFonts w:ascii="Arial" w:eastAsia="Arial" w:hAnsi="Arial" w:cs="Arial"/>
          <w:color w:val="231F20"/>
          <w:sz w:val="20"/>
          <w:szCs w:val="20"/>
        </w:rPr>
        <w:t xml:space="preserve"> alloy as follows:</w:t>
      </w:r>
    </w:p>
    <w:p w14:paraId="7DC6B45C" w14:textId="77777777" w:rsidR="00090750" w:rsidRPr="002A28A3" w:rsidRDefault="00090750">
      <w:pPr>
        <w:spacing w:after="0" w:line="220" w:lineRule="auto"/>
        <w:rPr>
          <w:rFonts w:ascii="Arial" w:eastAsia="Arial" w:hAnsi="Arial" w:cs="Arial"/>
          <w:sz w:val="20"/>
          <w:szCs w:val="20"/>
        </w:rPr>
      </w:pPr>
    </w:p>
    <w:p w14:paraId="7DC6B45D" w14:textId="77777777" w:rsidR="00090750" w:rsidRPr="002A28A3" w:rsidRDefault="004137BC">
      <w:pPr>
        <w:tabs>
          <w:tab w:val="left" w:pos="1530"/>
        </w:tabs>
        <w:spacing w:after="0" w:line="240" w:lineRule="auto"/>
        <w:ind w:left="1180" w:right="-20"/>
        <w:rPr>
          <w:rFonts w:ascii="Arial" w:eastAsia="Arial" w:hAnsi="Arial" w:cs="Arial"/>
          <w:sz w:val="20"/>
          <w:szCs w:val="20"/>
        </w:rPr>
      </w:pPr>
      <w:r w:rsidRPr="002A28A3">
        <w:rPr>
          <w:rFonts w:ascii="Arial" w:eastAsia="Arial" w:hAnsi="Arial" w:cs="Arial"/>
          <w:color w:val="231F20"/>
          <w:sz w:val="20"/>
          <w:szCs w:val="20"/>
        </w:rPr>
        <w:t xml:space="preserve">a. </w:t>
      </w:r>
      <w:r w:rsidRPr="002A28A3">
        <w:rPr>
          <w:rFonts w:ascii="Arial" w:eastAsia="Arial" w:hAnsi="Arial" w:cs="Arial"/>
          <w:color w:val="231F20"/>
          <w:sz w:val="20"/>
          <w:szCs w:val="20"/>
        </w:rPr>
        <w:tab/>
        <w:t>Monolithic Sheet: Elastomeric thermoplastic flashing, 0.040</w:t>
      </w:r>
      <w:r w:rsidR="00165452" w:rsidRPr="002A28A3">
        <w:rPr>
          <w:rFonts w:ascii="Arial" w:eastAsia="Arial" w:hAnsi="Arial" w:cs="Arial"/>
          <w:color w:val="231F20"/>
          <w:sz w:val="20"/>
          <w:szCs w:val="20"/>
        </w:rPr>
        <w:t xml:space="preserve"> in.</w:t>
      </w:r>
      <w:r w:rsidRPr="002A28A3">
        <w:rPr>
          <w:rFonts w:ascii="Arial" w:eastAsia="Arial" w:hAnsi="Arial" w:cs="Arial"/>
          <w:color w:val="231F20"/>
          <w:sz w:val="20"/>
          <w:szCs w:val="20"/>
        </w:rPr>
        <w:t xml:space="preserve"> (1.0 mm) thick.</w:t>
      </w:r>
    </w:p>
    <w:p w14:paraId="7DC6B45E" w14:textId="77777777" w:rsidR="00090750" w:rsidRPr="002A28A3" w:rsidRDefault="00090750">
      <w:pPr>
        <w:spacing w:before="2" w:after="0" w:line="220" w:lineRule="auto"/>
        <w:rPr>
          <w:rFonts w:ascii="Arial" w:eastAsia="Arial" w:hAnsi="Arial" w:cs="Arial"/>
          <w:sz w:val="20"/>
          <w:szCs w:val="20"/>
        </w:rPr>
      </w:pPr>
    </w:p>
    <w:p w14:paraId="7DC6B45F" w14:textId="77777777" w:rsidR="00090750" w:rsidRPr="002A28A3" w:rsidRDefault="004137BC">
      <w:pPr>
        <w:numPr>
          <w:ilvl w:val="0"/>
          <w:numId w:val="9"/>
        </w:numPr>
        <w:tabs>
          <w:tab w:val="left" w:pos="1530"/>
        </w:tabs>
        <w:spacing w:after="0" w:line="241" w:lineRule="auto"/>
        <w:ind w:right="515" w:hanging="360"/>
        <w:contextualSpacing/>
        <w:rPr>
          <w:rFonts w:ascii="Arial" w:eastAsia="Arial" w:hAnsi="Arial" w:cs="Arial"/>
          <w:sz w:val="20"/>
          <w:szCs w:val="20"/>
        </w:rPr>
      </w:pPr>
      <w:r w:rsidRPr="002A28A3">
        <w:rPr>
          <w:rFonts w:ascii="Arial" w:eastAsia="Arial" w:hAnsi="Arial" w:cs="Arial"/>
          <w:color w:val="231F20"/>
          <w:sz w:val="20"/>
          <w:szCs w:val="20"/>
        </w:rPr>
        <w:t>Self-Adhesive Sheet: Elastomeric thermoplastic flashing, 0.025</w:t>
      </w:r>
      <w:r w:rsidR="00165452" w:rsidRPr="002A28A3">
        <w:rPr>
          <w:rFonts w:ascii="Arial" w:eastAsia="Arial" w:hAnsi="Arial" w:cs="Arial"/>
          <w:color w:val="231F20"/>
          <w:sz w:val="20"/>
          <w:szCs w:val="20"/>
        </w:rPr>
        <w:t xml:space="preserve"> in.</w:t>
      </w:r>
      <w:r w:rsidRPr="002A28A3">
        <w:rPr>
          <w:rFonts w:ascii="Arial" w:eastAsia="Arial" w:hAnsi="Arial" w:cs="Arial"/>
          <w:color w:val="231F20"/>
          <w:sz w:val="20"/>
          <w:szCs w:val="20"/>
        </w:rPr>
        <w:t xml:space="preserve"> (0.6 mm) thick, with a 0.015</w:t>
      </w:r>
      <w:r w:rsidR="00165452" w:rsidRPr="002A28A3">
        <w:rPr>
          <w:rFonts w:ascii="Arial" w:eastAsia="Arial" w:hAnsi="Arial" w:cs="Arial"/>
          <w:color w:val="231F20"/>
          <w:sz w:val="20"/>
          <w:szCs w:val="20"/>
        </w:rPr>
        <w:t xml:space="preserve"> in.</w:t>
      </w:r>
      <w:r w:rsidRPr="002A28A3">
        <w:rPr>
          <w:rFonts w:ascii="Arial" w:eastAsia="Arial" w:hAnsi="Arial" w:cs="Arial"/>
          <w:color w:val="231F20"/>
          <w:sz w:val="20"/>
          <w:szCs w:val="20"/>
        </w:rPr>
        <w:t xml:space="preserve"> (0.4 mm) thick non-asphaltic adhesive.</w:t>
      </w:r>
    </w:p>
    <w:p w14:paraId="7DC6B460" w14:textId="77777777" w:rsidR="00090750" w:rsidRPr="002A28A3" w:rsidRDefault="00090750">
      <w:pPr>
        <w:spacing w:after="0" w:line="220" w:lineRule="auto"/>
        <w:rPr>
          <w:rFonts w:ascii="Arial" w:eastAsia="Arial" w:hAnsi="Arial" w:cs="Arial"/>
          <w:sz w:val="20"/>
          <w:szCs w:val="20"/>
        </w:rPr>
      </w:pPr>
    </w:p>
    <w:p w14:paraId="7DC6B461" w14:textId="77777777" w:rsidR="00090750" w:rsidRPr="002A28A3" w:rsidRDefault="004137BC">
      <w:pPr>
        <w:tabs>
          <w:tab w:val="left" w:pos="1170"/>
        </w:tabs>
        <w:spacing w:after="0" w:line="241" w:lineRule="auto"/>
        <w:ind w:left="1170" w:right="828" w:hanging="350"/>
        <w:rPr>
          <w:rFonts w:ascii="Arial" w:eastAsia="Arial" w:hAnsi="Arial" w:cs="Arial"/>
          <w:color w:val="231F20"/>
          <w:sz w:val="20"/>
          <w:szCs w:val="20"/>
        </w:rPr>
      </w:pPr>
      <w:r w:rsidRPr="002A28A3">
        <w:rPr>
          <w:rFonts w:ascii="Arial" w:eastAsia="Arial" w:hAnsi="Arial" w:cs="Arial"/>
          <w:color w:val="231F20"/>
          <w:sz w:val="20"/>
          <w:szCs w:val="20"/>
        </w:rPr>
        <w:t>3.</w:t>
      </w:r>
      <w:r w:rsidRPr="002A28A3">
        <w:rPr>
          <w:rFonts w:ascii="Arial" w:eastAsia="Arial" w:hAnsi="Arial" w:cs="Arial"/>
          <w:color w:val="231F20"/>
          <w:sz w:val="20"/>
          <w:szCs w:val="20"/>
        </w:rPr>
        <w:tab/>
        <w:t>Butyl Flashing: Self-adhering flashing membrane, minimum 0.016</w:t>
      </w:r>
      <w:r w:rsidR="00165452" w:rsidRPr="002A28A3">
        <w:rPr>
          <w:rFonts w:ascii="Arial" w:eastAsia="Arial" w:hAnsi="Arial" w:cs="Arial"/>
          <w:color w:val="231F20"/>
          <w:sz w:val="20"/>
          <w:szCs w:val="20"/>
        </w:rPr>
        <w:t xml:space="preserve"> in.</w:t>
      </w:r>
      <w:r w:rsidRPr="002A28A3">
        <w:rPr>
          <w:rFonts w:ascii="Arial" w:eastAsia="Arial" w:hAnsi="Arial" w:cs="Arial"/>
          <w:color w:val="231F20"/>
          <w:sz w:val="20"/>
          <w:szCs w:val="20"/>
        </w:rPr>
        <w:t xml:space="preserve"> in thickness (0.15 mm) consisting of a polyolefin film </w:t>
      </w:r>
      <w:r w:rsidR="009832EF" w:rsidRPr="002A28A3">
        <w:rPr>
          <w:rFonts w:ascii="Arial" w:eastAsia="Arial" w:hAnsi="Arial" w:cs="Arial"/>
          <w:color w:val="231F20"/>
          <w:sz w:val="20"/>
          <w:szCs w:val="20"/>
        </w:rPr>
        <w:t>and butyl</w:t>
      </w:r>
      <w:r w:rsidRPr="002A28A3">
        <w:rPr>
          <w:rFonts w:ascii="Arial" w:eastAsia="Arial" w:hAnsi="Arial" w:cs="Arial"/>
          <w:color w:val="231F20"/>
          <w:sz w:val="20"/>
          <w:szCs w:val="20"/>
        </w:rPr>
        <w:t xml:space="preserve"> adhesive</w:t>
      </w:r>
    </w:p>
    <w:p w14:paraId="7DC6B462" w14:textId="77777777" w:rsidR="00090750" w:rsidRPr="002A28A3" w:rsidRDefault="00090750">
      <w:pPr>
        <w:tabs>
          <w:tab w:val="left" w:pos="1170"/>
        </w:tabs>
        <w:spacing w:after="0" w:line="241" w:lineRule="auto"/>
        <w:ind w:left="1170" w:right="828" w:hanging="350"/>
        <w:rPr>
          <w:rFonts w:ascii="Arial" w:eastAsia="Arial" w:hAnsi="Arial" w:cs="Arial"/>
          <w:color w:val="231F20"/>
          <w:sz w:val="20"/>
          <w:szCs w:val="20"/>
        </w:rPr>
      </w:pPr>
    </w:p>
    <w:p w14:paraId="7DC6B463" w14:textId="77777777" w:rsidR="00090750" w:rsidRPr="002A28A3" w:rsidRDefault="004137BC">
      <w:pPr>
        <w:tabs>
          <w:tab w:val="left" w:pos="1170"/>
        </w:tabs>
        <w:spacing w:after="0" w:line="241" w:lineRule="auto"/>
        <w:ind w:left="1170" w:right="828" w:hanging="350"/>
        <w:rPr>
          <w:rFonts w:ascii="Arial" w:eastAsia="Arial" w:hAnsi="Arial" w:cs="Arial"/>
          <w:color w:val="231F20"/>
          <w:sz w:val="20"/>
          <w:szCs w:val="20"/>
        </w:rPr>
      </w:pPr>
      <w:r w:rsidRPr="002A28A3">
        <w:rPr>
          <w:rFonts w:ascii="Arial" w:eastAsia="Arial" w:hAnsi="Arial" w:cs="Arial"/>
          <w:color w:val="231F20"/>
          <w:sz w:val="20"/>
          <w:szCs w:val="20"/>
        </w:rPr>
        <w:t xml:space="preserve">4. </w:t>
      </w:r>
      <w:r w:rsidRPr="002A28A3">
        <w:rPr>
          <w:rFonts w:ascii="Arial" w:eastAsia="Arial" w:hAnsi="Arial" w:cs="Arial"/>
          <w:color w:val="231F20"/>
          <w:sz w:val="20"/>
          <w:szCs w:val="20"/>
        </w:rPr>
        <w:tab/>
        <w:t xml:space="preserve">Adhesives, Primers, and Tapes for Flashings:  Flashing manufacturer’s standard products or products recommended by flashing manufacturer for joints or connections to or between water-resistive barrier </w:t>
      </w:r>
      <w:proofErr w:type="gramStart"/>
      <w:r w:rsidRPr="002A28A3">
        <w:rPr>
          <w:rFonts w:ascii="Arial" w:eastAsia="Arial" w:hAnsi="Arial" w:cs="Arial"/>
          <w:color w:val="231F20"/>
          <w:sz w:val="20"/>
          <w:szCs w:val="20"/>
        </w:rPr>
        <w:t>or</w:t>
      </w:r>
      <w:proofErr w:type="gramEnd"/>
      <w:r w:rsidRPr="002A28A3">
        <w:rPr>
          <w:rFonts w:ascii="Arial" w:eastAsia="Arial" w:hAnsi="Arial" w:cs="Arial"/>
          <w:color w:val="231F20"/>
          <w:sz w:val="20"/>
          <w:szCs w:val="20"/>
        </w:rPr>
        <w:t xml:space="preserve"> air barrier system components.</w:t>
      </w:r>
    </w:p>
    <w:p w14:paraId="7DC6B464" w14:textId="77777777" w:rsidR="00090750" w:rsidRPr="002A28A3" w:rsidRDefault="00090750">
      <w:pPr>
        <w:tabs>
          <w:tab w:val="left" w:pos="-720"/>
        </w:tabs>
        <w:spacing w:after="0" w:line="241" w:lineRule="auto"/>
        <w:ind w:left="1534" w:right="828" w:hanging="360"/>
        <w:rPr>
          <w:rFonts w:ascii="Arial" w:eastAsia="Arial" w:hAnsi="Arial" w:cs="Arial"/>
          <w:color w:val="231F20"/>
          <w:sz w:val="20"/>
          <w:szCs w:val="20"/>
        </w:rPr>
      </w:pPr>
    </w:p>
    <w:p w14:paraId="7DC6B465" w14:textId="77777777" w:rsidR="00090750" w:rsidRPr="002A28A3" w:rsidRDefault="004137BC">
      <w:pPr>
        <w:tabs>
          <w:tab w:val="left" w:pos="-720"/>
        </w:tabs>
        <w:spacing w:after="0" w:line="241" w:lineRule="auto"/>
        <w:ind w:left="1534" w:right="828" w:hanging="360"/>
        <w:rPr>
          <w:rFonts w:ascii="Arial" w:eastAsia="Arial" w:hAnsi="Arial" w:cs="Arial"/>
          <w:color w:val="231F20"/>
          <w:sz w:val="20"/>
          <w:szCs w:val="20"/>
        </w:rPr>
      </w:pPr>
      <w:r w:rsidRPr="002A28A3">
        <w:rPr>
          <w:rFonts w:ascii="Arial" w:eastAsia="Arial" w:hAnsi="Arial" w:cs="Arial"/>
          <w:color w:val="231F20"/>
          <w:sz w:val="20"/>
          <w:szCs w:val="20"/>
        </w:rPr>
        <w:t>a.</w:t>
      </w:r>
      <w:r w:rsidRPr="002A28A3">
        <w:rPr>
          <w:rFonts w:ascii="Arial" w:eastAsia="Arial" w:hAnsi="Arial" w:cs="Arial"/>
          <w:color w:val="231F20"/>
          <w:sz w:val="20"/>
          <w:szCs w:val="20"/>
        </w:rPr>
        <w:tab/>
        <w:t xml:space="preserve">Transition Tape: </w:t>
      </w:r>
    </w:p>
    <w:p w14:paraId="7DC6B466" w14:textId="77777777" w:rsidR="00090750" w:rsidRPr="002A28A3" w:rsidRDefault="00090750">
      <w:pPr>
        <w:tabs>
          <w:tab w:val="left" w:pos="-720"/>
        </w:tabs>
        <w:spacing w:after="0" w:line="241" w:lineRule="auto"/>
        <w:ind w:left="1534" w:right="828" w:hanging="360"/>
        <w:rPr>
          <w:rFonts w:ascii="Arial" w:eastAsia="Arial" w:hAnsi="Arial" w:cs="Arial"/>
          <w:color w:val="231F20"/>
          <w:sz w:val="20"/>
          <w:szCs w:val="20"/>
        </w:rPr>
      </w:pPr>
    </w:p>
    <w:p w14:paraId="7DC6B467" w14:textId="6D262F77" w:rsidR="00090750" w:rsidRPr="002A28A3" w:rsidRDefault="004137BC">
      <w:pPr>
        <w:tabs>
          <w:tab w:val="left" w:pos="-720"/>
        </w:tabs>
        <w:spacing w:after="0" w:line="241" w:lineRule="auto"/>
        <w:ind w:left="1894" w:right="828" w:hanging="360"/>
        <w:rPr>
          <w:rFonts w:ascii="Arial" w:eastAsia="Arial" w:hAnsi="Arial" w:cs="Arial"/>
          <w:color w:val="231F20"/>
          <w:sz w:val="20"/>
          <w:szCs w:val="20"/>
        </w:rPr>
      </w:pPr>
      <w:r w:rsidRPr="002A28A3">
        <w:rPr>
          <w:rFonts w:ascii="Arial" w:eastAsia="Arial" w:hAnsi="Arial" w:cs="Arial"/>
          <w:color w:val="231F20"/>
          <w:sz w:val="20"/>
          <w:szCs w:val="20"/>
        </w:rPr>
        <w:t>1.</w:t>
      </w:r>
      <w:r w:rsidRPr="002A28A3">
        <w:rPr>
          <w:rFonts w:ascii="Arial" w:eastAsia="Arial" w:hAnsi="Arial" w:cs="Arial"/>
          <w:color w:val="231F20"/>
          <w:sz w:val="20"/>
          <w:szCs w:val="20"/>
        </w:rPr>
        <w:tab/>
        <w:t>Asphalt free self-adhering membrane, 3</w:t>
      </w:r>
      <w:r w:rsidR="00165452" w:rsidRPr="002A28A3">
        <w:rPr>
          <w:rFonts w:ascii="Arial" w:eastAsia="Arial" w:hAnsi="Arial" w:cs="Arial"/>
          <w:color w:val="231F20"/>
          <w:sz w:val="20"/>
          <w:szCs w:val="20"/>
        </w:rPr>
        <w:t xml:space="preserve"> in.</w:t>
      </w:r>
      <w:r w:rsidRPr="002A28A3">
        <w:rPr>
          <w:rFonts w:ascii="Arial" w:eastAsia="Arial" w:hAnsi="Arial" w:cs="Arial"/>
          <w:color w:val="231F20"/>
          <w:sz w:val="20"/>
          <w:szCs w:val="20"/>
        </w:rPr>
        <w:t xml:space="preserve"> (76 mm) wide, consisting of woven polyethylene/polypropylene film bonded to heavy duty synthetic rubber adhesive</w:t>
      </w:r>
      <w:r w:rsidR="00600D37">
        <w:rPr>
          <w:rFonts w:ascii="Arial" w:eastAsia="Arial" w:hAnsi="Arial" w:cs="Arial"/>
          <w:color w:val="231F20"/>
          <w:sz w:val="20"/>
          <w:szCs w:val="20"/>
        </w:rPr>
        <w:t>.</w:t>
      </w:r>
    </w:p>
    <w:p w14:paraId="7DC6B468" w14:textId="77777777" w:rsidR="00090750" w:rsidRPr="002A28A3" w:rsidRDefault="00090750">
      <w:pPr>
        <w:tabs>
          <w:tab w:val="left" w:pos="-720"/>
        </w:tabs>
        <w:spacing w:after="0" w:line="241" w:lineRule="auto"/>
        <w:ind w:left="1894" w:right="828" w:hanging="360"/>
        <w:rPr>
          <w:rFonts w:ascii="Arial" w:eastAsia="Arial" w:hAnsi="Arial" w:cs="Arial"/>
          <w:color w:val="231F20"/>
          <w:sz w:val="20"/>
          <w:szCs w:val="20"/>
        </w:rPr>
      </w:pPr>
    </w:p>
    <w:p w14:paraId="7DC6B469" w14:textId="77777777" w:rsidR="00090750" w:rsidRPr="002A28A3" w:rsidRDefault="004137BC">
      <w:pPr>
        <w:tabs>
          <w:tab w:val="left" w:pos="-720"/>
        </w:tabs>
        <w:spacing w:after="0" w:line="241" w:lineRule="auto"/>
        <w:ind w:left="1894" w:right="828" w:hanging="360"/>
        <w:rPr>
          <w:rFonts w:ascii="Arial" w:eastAsia="Arial" w:hAnsi="Arial" w:cs="Arial"/>
          <w:color w:val="231F20"/>
          <w:sz w:val="20"/>
          <w:szCs w:val="20"/>
        </w:rPr>
      </w:pPr>
      <w:r w:rsidRPr="002A28A3">
        <w:rPr>
          <w:rFonts w:ascii="Arial" w:eastAsia="Arial" w:hAnsi="Arial" w:cs="Arial"/>
          <w:color w:val="231F20"/>
          <w:sz w:val="20"/>
          <w:szCs w:val="20"/>
        </w:rPr>
        <w:t>2.</w:t>
      </w:r>
      <w:r w:rsidRPr="002A28A3">
        <w:rPr>
          <w:rFonts w:ascii="Arial" w:eastAsia="Arial" w:hAnsi="Arial" w:cs="Arial"/>
          <w:color w:val="231F20"/>
          <w:sz w:val="20"/>
          <w:szCs w:val="20"/>
        </w:rPr>
        <w:tab/>
        <w:t>Self-adhering tape, 3</w:t>
      </w:r>
      <w:r w:rsidR="00165452" w:rsidRPr="002A28A3">
        <w:rPr>
          <w:rFonts w:ascii="Arial" w:eastAsia="Arial" w:hAnsi="Arial" w:cs="Arial"/>
          <w:color w:val="231F20"/>
          <w:sz w:val="20"/>
          <w:szCs w:val="20"/>
        </w:rPr>
        <w:t xml:space="preserve"> in.</w:t>
      </w:r>
      <w:r w:rsidRPr="002A28A3">
        <w:rPr>
          <w:rFonts w:ascii="Arial" w:eastAsia="Arial" w:hAnsi="Arial" w:cs="Arial"/>
          <w:color w:val="231F20"/>
          <w:sz w:val="20"/>
          <w:szCs w:val="20"/>
        </w:rPr>
        <w:t xml:space="preserve"> (76 mm) wide, consisting of a polyolefin film with an acrylic adhesive.</w:t>
      </w:r>
    </w:p>
    <w:p w14:paraId="7DC6B46A" w14:textId="77777777" w:rsidR="00090750" w:rsidRPr="002A28A3" w:rsidRDefault="00090750">
      <w:pPr>
        <w:tabs>
          <w:tab w:val="left" w:pos="-720"/>
        </w:tabs>
        <w:spacing w:after="0" w:line="241" w:lineRule="auto"/>
        <w:ind w:left="1894" w:right="828" w:hanging="360"/>
        <w:rPr>
          <w:rFonts w:ascii="Arial" w:eastAsia="Arial" w:hAnsi="Arial" w:cs="Arial"/>
          <w:color w:val="231F20"/>
          <w:sz w:val="20"/>
          <w:szCs w:val="20"/>
        </w:rPr>
      </w:pPr>
    </w:p>
    <w:p w14:paraId="7DC6B46B" w14:textId="476EC122" w:rsidR="00090750" w:rsidRPr="002A28A3" w:rsidRDefault="004137BC">
      <w:pPr>
        <w:tabs>
          <w:tab w:val="left" w:pos="-720"/>
        </w:tabs>
        <w:spacing w:after="0" w:line="241" w:lineRule="auto"/>
        <w:ind w:left="1534" w:right="828" w:hanging="360"/>
        <w:rPr>
          <w:rFonts w:ascii="Arial" w:eastAsia="Arial" w:hAnsi="Arial" w:cs="Arial"/>
          <w:color w:val="231F20"/>
          <w:sz w:val="20"/>
          <w:szCs w:val="20"/>
        </w:rPr>
      </w:pPr>
      <w:r w:rsidRPr="002A28A3">
        <w:rPr>
          <w:rFonts w:ascii="Arial" w:eastAsia="Arial" w:hAnsi="Arial" w:cs="Arial"/>
          <w:color w:val="231F20"/>
          <w:sz w:val="20"/>
          <w:szCs w:val="20"/>
        </w:rPr>
        <w:t>b.</w:t>
      </w:r>
      <w:r w:rsidRPr="002A28A3">
        <w:rPr>
          <w:rFonts w:ascii="Arial" w:eastAsia="Arial" w:hAnsi="Arial" w:cs="Arial"/>
          <w:color w:val="231F20"/>
          <w:sz w:val="20"/>
          <w:szCs w:val="20"/>
        </w:rPr>
        <w:tab/>
        <w:t xml:space="preserve">Primer: </w:t>
      </w:r>
      <w:r w:rsidR="00E44954">
        <w:rPr>
          <w:rFonts w:ascii="Arial" w:eastAsia="Arial" w:hAnsi="Arial" w:cs="Arial"/>
          <w:color w:val="231F20"/>
          <w:sz w:val="20"/>
          <w:szCs w:val="20"/>
        </w:rPr>
        <w:t>A</w:t>
      </w:r>
      <w:r w:rsidRPr="002A28A3">
        <w:rPr>
          <w:rFonts w:ascii="Arial" w:eastAsia="Arial" w:hAnsi="Arial" w:cs="Arial"/>
          <w:color w:val="231F20"/>
          <w:sz w:val="20"/>
          <w:szCs w:val="20"/>
        </w:rPr>
        <w:t>s recommended by the manufacturer of the specified product</w:t>
      </w:r>
    </w:p>
    <w:p w14:paraId="7DC6B46C" w14:textId="77777777" w:rsidR="00090750" w:rsidRPr="002A28A3" w:rsidRDefault="00090750">
      <w:pPr>
        <w:spacing w:after="0" w:line="240" w:lineRule="auto"/>
        <w:ind w:left="810" w:right="-20" w:hanging="360"/>
        <w:rPr>
          <w:rFonts w:ascii="Arial" w:eastAsia="Arial" w:hAnsi="Arial" w:cs="Arial"/>
          <w:color w:val="231F20"/>
          <w:sz w:val="20"/>
          <w:szCs w:val="20"/>
        </w:rPr>
      </w:pPr>
    </w:p>
    <w:p w14:paraId="7DC6B46D" w14:textId="77777777" w:rsidR="00090750" w:rsidRPr="002A28A3" w:rsidRDefault="004137BC">
      <w:pPr>
        <w:spacing w:after="0" w:line="240" w:lineRule="auto"/>
        <w:ind w:left="810" w:right="-20" w:hanging="360"/>
        <w:rPr>
          <w:rFonts w:ascii="Arial" w:eastAsia="Arial" w:hAnsi="Arial" w:cs="Arial"/>
          <w:sz w:val="20"/>
          <w:szCs w:val="20"/>
        </w:rPr>
      </w:pPr>
      <w:r w:rsidRPr="002A28A3">
        <w:rPr>
          <w:rFonts w:ascii="Arial" w:eastAsia="Arial" w:hAnsi="Arial" w:cs="Arial"/>
          <w:color w:val="231F20"/>
          <w:sz w:val="20"/>
          <w:szCs w:val="20"/>
        </w:rPr>
        <w:t>B.</w:t>
      </w:r>
      <w:r w:rsidRPr="002A28A3">
        <w:rPr>
          <w:rFonts w:ascii="Arial" w:eastAsia="Arial" w:hAnsi="Arial" w:cs="Arial"/>
          <w:color w:val="231F20"/>
          <w:sz w:val="20"/>
          <w:szCs w:val="20"/>
        </w:rPr>
        <w:tab/>
        <w:t>Control and Expansion Joints</w:t>
      </w:r>
      <w:r w:rsidRPr="002A28A3">
        <w:rPr>
          <w:rFonts w:ascii="Arial" w:eastAsia="Arial" w:hAnsi="Arial" w:cs="Arial"/>
          <w:color w:val="231F20"/>
          <w:sz w:val="20"/>
          <w:szCs w:val="20"/>
        </w:rPr>
        <w:tab/>
      </w:r>
    </w:p>
    <w:p w14:paraId="7DC6B46E" w14:textId="77777777" w:rsidR="00090750" w:rsidRPr="002A28A3" w:rsidRDefault="00090750">
      <w:pPr>
        <w:spacing w:before="2" w:after="0" w:line="220" w:lineRule="auto"/>
        <w:rPr>
          <w:rFonts w:ascii="Arial" w:eastAsia="Arial" w:hAnsi="Arial" w:cs="Arial"/>
          <w:sz w:val="20"/>
          <w:szCs w:val="20"/>
        </w:rPr>
      </w:pPr>
    </w:p>
    <w:p w14:paraId="7DC6B46F" w14:textId="77777777" w:rsidR="00090750" w:rsidRPr="002A28A3" w:rsidRDefault="004137BC">
      <w:pPr>
        <w:spacing w:after="0" w:line="220" w:lineRule="auto"/>
        <w:ind w:left="120" w:right="559"/>
        <w:rPr>
          <w:rFonts w:ascii="Arial" w:eastAsia="Arial" w:hAnsi="Arial" w:cs="Arial"/>
          <w:sz w:val="20"/>
          <w:szCs w:val="20"/>
        </w:rPr>
      </w:pPr>
      <w:r w:rsidRPr="002A28A3">
        <w:rPr>
          <w:rFonts w:ascii="Arial" w:eastAsia="Arial" w:hAnsi="Arial" w:cs="Arial"/>
          <w:b/>
          <w:color w:val="A7A9AC"/>
          <w:sz w:val="20"/>
          <w:szCs w:val="20"/>
        </w:rPr>
        <w:t>NOTE TO SPECIFIER: Movement joints between Glen-Gery Thin Tech</w:t>
      </w:r>
      <w:r w:rsidRPr="002A28A3">
        <w:rPr>
          <w:rFonts w:ascii="Arial" w:eastAsia="Arial" w:hAnsi="Arial" w:cs="Arial"/>
          <w:b/>
          <w:color w:val="A7A9AC"/>
          <w:sz w:val="20"/>
          <w:szCs w:val="20"/>
          <w:vertAlign w:val="superscript"/>
        </w:rPr>
        <w:t xml:space="preserve">® </w:t>
      </w:r>
      <w:r w:rsidRPr="002A28A3">
        <w:rPr>
          <w:rFonts w:ascii="Arial" w:eastAsia="Arial" w:hAnsi="Arial" w:cs="Arial"/>
          <w:b/>
          <w:color w:val="A7A9AC"/>
          <w:sz w:val="20"/>
          <w:szCs w:val="20"/>
        </w:rPr>
        <w:t>Panels typically require bond breaker tape to prevent adhesion of sealant to the substrate. Backer rod may be needed if depth of joint exceeds 3/4</w:t>
      </w:r>
      <w:r w:rsidR="00165452" w:rsidRPr="002A28A3">
        <w:rPr>
          <w:rFonts w:ascii="Arial" w:eastAsia="Arial" w:hAnsi="Arial" w:cs="Arial"/>
          <w:b/>
          <w:color w:val="A7A9AC"/>
          <w:sz w:val="20"/>
          <w:szCs w:val="20"/>
        </w:rPr>
        <w:t xml:space="preserve"> in.</w:t>
      </w:r>
      <w:r w:rsidRPr="002A28A3">
        <w:rPr>
          <w:rFonts w:ascii="Arial" w:eastAsia="Arial" w:hAnsi="Arial" w:cs="Arial"/>
          <w:b/>
          <w:color w:val="A7A9AC"/>
          <w:sz w:val="20"/>
          <w:szCs w:val="20"/>
        </w:rPr>
        <w:t xml:space="preserve"> (19 mm) per Division 07 Section “Joint Sealants”.</w:t>
      </w:r>
    </w:p>
    <w:p w14:paraId="7DC6B470" w14:textId="77777777" w:rsidR="00090750" w:rsidRPr="002A28A3" w:rsidRDefault="00090750">
      <w:pPr>
        <w:spacing w:before="18" w:after="0" w:line="200" w:lineRule="auto"/>
        <w:rPr>
          <w:rFonts w:ascii="Arial" w:eastAsia="Arial" w:hAnsi="Arial" w:cs="Arial"/>
          <w:sz w:val="20"/>
          <w:szCs w:val="20"/>
        </w:rPr>
      </w:pPr>
    </w:p>
    <w:p w14:paraId="7DC6B471" w14:textId="77777777" w:rsidR="00090750" w:rsidRPr="002A28A3" w:rsidRDefault="004137BC">
      <w:pPr>
        <w:spacing w:after="0" w:line="241" w:lineRule="auto"/>
        <w:ind w:left="1174" w:right="417" w:hanging="360"/>
        <w:rPr>
          <w:rFonts w:ascii="Arial" w:eastAsia="Arial" w:hAnsi="Arial" w:cs="Arial"/>
          <w:color w:val="231F20"/>
          <w:sz w:val="20"/>
          <w:szCs w:val="20"/>
        </w:rPr>
      </w:pPr>
      <w:r w:rsidRPr="002A28A3">
        <w:rPr>
          <w:rFonts w:ascii="Arial" w:eastAsia="Arial" w:hAnsi="Arial" w:cs="Arial"/>
          <w:color w:val="231F20"/>
          <w:sz w:val="20"/>
          <w:szCs w:val="20"/>
        </w:rPr>
        <w:t>1.</w:t>
      </w:r>
      <w:r w:rsidRPr="002A28A3">
        <w:rPr>
          <w:rFonts w:ascii="Arial" w:eastAsia="Arial" w:hAnsi="Arial" w:cs="Arial"/>
          <w:color w:val="231F20"/>
          <w:sz w:val="20"/>
          <w:szCs w:val="20"/>
        </w:rPr>
        <w:tab/>
        <w:t xml:space="preserve">Bond Breaker Tape: </w:t>
      </w:r>
      <w:r w:rsidR="00E44954">
        <w:rPr>
          <w:rFonts w:ascii="Arial" w:eastAsia="Arial" w:hAnsi="Arial" w:cs="Arial"/>
          <w:color w:val="231F20"/>
          <w:sz w:val="20"/>
          <w:szCs w:val="20"/>
        </w:rPr>
        <w:t>P</w:t>
      </w:r>
      <w:r w:rsidRPr="002A28A3">
        <w:rPr>
          <w:rFonts w:ascii="Arial" w:eastAsia="Arial" w:hAnsi="Arial" w:cs="Arial"/>
          <w:color w:val="231F20"/>
          <w:sz w:val="20"/>
          <w:szCs w:val="20"/>
        </w:rPr>
        <w:t>olyethylene tape</w:t>
      </w:r>
      <w:r w:rsidR="00E44954">
        <w:rPr>
          <w:rFonts w:ascii="Arial" w:eastAsia="Arial" w:hAnsi="Arial" w:cs="Arial"/>
          <w:color w:val="231F20"/>
          <w:sz w:val="20"/>
          <w:szCs w:val="20"/>
        </w:rPr>
        <w:t>,</w:t>
      </w:r>
      <w:r w:rsidRPr="002A28A3">
        <w:rPr>
          <w:rFonts w:ascii="Arial" w:eastAsia="Arial" w:hAnsi="Arial" w:cs="Arial"/>
          <w:color w:val="231F20"/>
          <w:sz w:val="20"/>
          <w:szCs w:val="20"/>
        </w:rPr>
        <w:t xml:space="preserve"> width to match width of movement joint.</w:t>
      </w:r>
    </w:p>
    <w:p w14:paraId="7DC6B472" w14:textId="77777777" w:rsidR="00090750" w:rsidRPr="002A28A3" w:rsidRDefault="00090750">
      <w:pPr>
        <w:spacing w:after="0" w:line="241" w:lineRule="auto"/>
        <w:ind w:left="840" w:right="417" w:hanging="360"/>
        <w:rPr>
          <w:rFonts w:ascii="Arial" w:eastAsia="Arial" w:hAnsi="Arial" w:cs="Arial"/>
          <w:color w:val="231F20"/>
          <w:sz w:val="20"/>
          <w:szCs w:val="20"/>
        </w:rPr>
      </w:pPr>
    </w:p>
    <w:p w14:paraId="7DC6B473" w14:textId="77777777" w:rsidR="00090750" w:rsidRPr="00220AA9" w:rsidRDefault="00E44954" w:rsidP="00E44954">
      <w:pPr>
        <w:spacing w:after="0" w:line="241" w:lineRule="auto"/>
        <w:ind w:left="1174" w:right="417" w:hanging="360"/>
        <w:rPr>
          <w:rFonts w:ascii="Arial" w:eastAsia="Arial" w:hAnsi="Arial" w:cs="Arial"/>
          <w:color w:val="231F20"/>
          <w:sz w:val="20"/>
          <w:szCs w:val="20"/>
        </w:rPr>
      </w:pPr>
      <w:r w:rsidRPr="00E44954">
        <w:rPr>
          <w:rFonts w:ascii="Arial" w:eastAsia="Arial" w:hAnsi="Arial" w:cs="Arial"/>
          <w:color w:val="231F20"/>
          <w:sz w:val="20"/>
          <w:szCs w:val="20"/>
        </w:rPr>
        <w:t>2.</w:t>
      </w:r>
      <w:r>
        <w:rPr>
          <w:rFonts w:ascii="Arial" w:eastAsia="Arial" w:hAnsi="Arial" w:cs="Arial"/>
          <w:color w:val="231F20"/>
          <w:sz w:val="20"/>
          <w:szCs w:val="20"/>
        </w:rPr>
        <w:tab/>
      </w:r>
      <w:r w:rsidR="004137BC" w:rsidRPr="00220AA9">
        <w:rPr>
          <w:rFonts w:ascii="Arial" w:eastAsia="Arial" w:hAnsi="Arial" w:cs="Arial"/>
          <w:color w:val="231F20"/>
          <w:sz w:val="20"/>
          <w:szCs w:val="20"/>
        </w:rPr>
        <w:t>Backer Rod: Non-gassing polyethylene or flexible polyurethane foam rod 25% wider than width of joint to be filled and depth exceeds requirements in as indicated in Division 07 Section “Joint Sealants”.</w:t>
      </w:r>
    </w:p>
    <w:p w14:paraId="7DC6B474" w14:textId="77777777" w:rsidR="00E44954" w:rsidRPr="00220AA9" w:rsidRDefault="00E44954" w:rsidP="00220AA9">
      <w:pPr>
        <w:spacing w:before="240" w:after="0" w:line="241" w:lineRule="auto"/>
        <w:ind w:left="1174" w:right="417" w:hanging="360"/>
        <w:rPr>
          <w:rFonts w:ascii="Arial" w:eastAsia="Arial" w:hAnsi="Arial" w:cs="Arial"/>
          <w:color w:val="231F20"/>
          <w:sz w:val="20"/>
          <w:szCs w:val="20"/>
        </w:rPr>
      </w:pPr>
      <w:r w:rsidRPr="00220AA9">
        <w:rPr>
          <w:rFonts w:ascii="Arial" w:eastAsia="Arial" w:hAnsi="Arial" w:cs="Arial"/>
          <w:color w:val="231F20"/>
          <w:sz w:val="20"/>
          <w:szCs w:val="20"/>
        </w:rPr>
        <w:t>3.</w:t>
      </w:r>
      <w:r>
        <w:rPr>
          <w:rFonts w:ascii="Arial" w:eastAsia="Arial" w:hAnsi="Arial" w:cs="Arial"/>
          <w:color w:val="231F20"/>
          <w:sz w:val="20"/>
          <w:szCs w:val="20"/>
        </w:rPr>
        <w:tab/>
        <w:t xml:space="preserve">Sealant: As specified in </w:t>
      </w:r>
      <w:r w:rsidRPr="00A33176">
        <w:rPr>
          <w:rFonts w:ascii="Arial" w:eastAsia="Arial" w:hAnsi="Arial" w:cs="Arial"/>
          <w:color w:val="231F20"/>
          <w:sz w:val="20"/>
          <w:szCs w:val="20"/>
        </w:rPr>
        <w:t>Division 07 Section “Joint Sealants”</w:t>
      </w:r>
      <w:r>
        <w:rPr>
          <w:rFonts w:ascii="Arial" w:eastAsia="Arial" w:hAnsi="Arial" w:cs="Arial"/>
          <w:color w:val="231F20"/>
          <w:sz w:val="20"/>
          <w:szCs w:val="20"/>
        </w:rPr>
        <w:t xml:space="preserve"> and complying with</w:t>
      </w:r>
      <w:r w:rsidRPr="00E44954">
        <w:rPr>
          <w:rFonts w:ascii="Arial" w:eastAsia="Arial" w:hAnsi="Arial" w:cs="Arial"/>
          <w:color w:val="231F20"/>
          <w:sz w:val="20"/>
          <w:szCs w:val="20"/>
        </w:rPr>
        <w:t xml:space="preserve"> ASTM C920.  </w:t>
      </w:r>
    </w:p>
    <w:p w14:paraId="7DC6B475" w14:textId="77777777" w:rsidR="00090750" w:rsidRPr="002A28A3" w:rsidRDefault="004137BC" w:rsidP="00A42E47">
      <w:pPr>
        <w:spacing w:before="240" w:after="0" w:line="227" w:lineRule="auto"/>
        <w:ind w:left="120" w:right="-20"/>
        <w:rPr>
          <w:rFonts w:ascii="Arial" w:eastAsia="Arial" w:hAnsi="Arial" w:cs="Arial"/>
          <w:b/>
          <w:color w:val="A7A9AC"/>
          <w:sz w:val="20"/>
          <w:szCs w:val="20"/>
        </w:rPr>
      </w:pPr>
      <w:r w:rsidRPr="002A28A3">
        <w:rPr>
          <w:rFonts w:ascii="Arial" w:eastAsia="Arial" w:hAnsi="Arial" w:cs="Arial"/>
          <w:b/>
          <w:color w:val="A7A9AC"/>
          <w:sz w:val="20"/>
          <w:szCs w:val="20"/>
        </w:rPr>
        <w:t>NOTE TO SPECIFIER: Delete subsection if assembly does not include rigid insulation.</w:t>
      </w:r>
    </w:p>
    <w:p w14:paraId="7DC6B476" w14:textId="77777777" w:rsidR="00090750" w:rsidRPr="002A28A3" w:rsidRDefault="00090750">
      <w:pPr>
        <w:spacing w:after="0" w:line="227" w:lineRule="auto"/>
        <w:ind w:left="120" w:right="-20"/>
        <w:rPr>
          <w:rFonts w:ascii="Arial" w:eastAsia="Arial" w:hAnsi="Arial" w:cs="Arial"/>
          <w:b/>
          <w:color w:val="231F20"/>
          <w:sz w:val="20"/>
          <w:szCs w:val="20"/>
        </w:rPr>
      </w:pPr>
    </w:p>
    <w:p w14:paraId="7DC6B477" w14:textId="77777777" w:rsidR="00090750" w:rsidRPr="002A28A3" w:rsidRDefault="004137BC" w:rsidP="00324AA4">
      <w:pPr>
        <w:spacing w:after="0" w:line="240" w:lineRule="auto"/>
        <w:ind w:left="450" w:right="-20" w:hanging="360"/>
        <w:rPr>
          <w:rFonts w:ascii="Arial" w:eastAsia="Arial" w:hAnsi="Arial" w:cs="Arial"/>
          <w:b/>
          <w:color w:val="231F20"/>
          <w:sz w:val="20"/>
          <w:szCs w:val="20"/>
        </w:rPr>
      </w:pPr>
      <w:r w:rsidRPr="002A28A3">
        <w:rPr>
          <w:rFonts w:ascii="Arial" w:eastAsia="Arial" w:hAnsi="Arial" w:cs="Arial"/>
          <w:b/>
          <w:color w:val="231F20"/>
          <w:sz w:val="20"/>
          <w:szCs w:val="20"/>
        </w:rPr>
        <w:t>2.</w:t>
      </w:r>
      <w:r w:rsidR="004B5B1C" w:rsidRPr="002A28A3">
        <w:rPr>
          <w:rFonts w:ascii="Arial" w:eastAsia="Arial" w:hAnsi="Arial" w:cs="Arial"/>
          <w:b/>
          <w:color w:val="231F20"/>
          <w:sz w:val="20"/>
          <w:szCs w:val="20"/>
        </w:rPr>
        <w:t>8</w:t>
      </w:r>
      <w:r w:rsidRPr="002A28A3">
        <w:rPr>
          <w:rFonts w:ascii="Arial" w:eastAsia="Arial" w:hAnsi="Arial" w:cs="Arial"/>
          <w:b/>
          <w:color w:val="231F20"/>
          <w:sz w:val="20"/>
          <w:szCs w:val="20"/>
        </w:rPr>
        <w:t xml:space="preserve"> RIGID INSULATION</w:t>
      </w:r>
    </w:p>
    <w:p w14:paraId="7DC6B478" w14:textId="77777777" w:rsidR="00090750" w:rsidRPr="002A28A3" w:rsidRDefault="00090750">
      <w:pPr>
        <w:spacing w:after="0" w:line="227" w:lineRule="auto"/>
        <w:ind w:left="120" w:right="-20"/>
        <w:rPr>
          <w:rFonts w:ascii="Arial" w:eastAsia="Arial" w:hAnsi="Arial" w:cs="Arial"/>
          <w:b/>
          <w:color w:val="231F20"/>
          <w:sz w:val="20"/>
          <w:szCs w:val="20"/>
        </w:rPr>
      </w:pPr>
    </w:p>
    <w:p w14:paraId="7DC6B479" w14:textId="1565F019" w:rsidR="00090750" w:rsidRPr="002A28A3" w:rsidRDefault="004137BC" w:rsidP="003532E6">
      <w:pPr>
        <w:spacing w:after="0" w:line="220" w:lineRule="auto"/>
        <w:ind w:left="120" w:right="418"/>
        <w:rPr>
          <w:rFonts w:ascii="Arial" w:eastAsia="Arial" w:hAnsi="Arial" w:cs="Arial"/>
          <w:color w:val="231F20"/>
          <w:sz w:val="20"/>
          <w:szCs w:val="20"/>
        </w:rPr>
      </w:pPr>
      <w:r w:rsidRPr="002A28A3">
        <w:rPr>
          <w:rFonts w:ascii="Arial" w:eastAsia="Arial" w:hAnsi="Arial" w:cs="Arial"/>
          <w:b/>
          <w:color w:val="A7A9AC"/>
          <w:sz w:val="20"/>
          <w:szCs w:val="20"/>
        </w:rPr>
        <w:t>NOTE TO SPECIFIER: Ensure proper drainage between rigid insulation and substrate. Minimum requirements for substrates behind rigid insulation are as follows. Wood framing shall be spruce-pine-fir or any wood species with a specific gravity of 0.42 or greater in accordance with AWC NDS, spaced no greater than 16</w:t>
      </w:r>
      <w:r w:rsidR="00165452" w:rsidRPr="002A28A3">
        <w:rPr>
          <w:rFonts w:ascii="Arial" w:eastAsia="Arial" w:hAnsi="Arial" w:cs="Arial"/>
          <w:b/>
          <w:color w:val="A7A9AC"/>
          <w:sz w:val="20"/>
          <w:szCs w:val="20"/>
        </w:rPr>
        <w:t xml:space="preserve"> in.</w:t>
      </w:r>
      <w:r w:rsidR="009215F4" w:rsidRPr="002A28A3">
        <w:rPr>
          <w:rFonts w:ascii="Arial" w:eastAsia="Arial" w:hAnsi="Arial" w:cs="Arial"/>
          <w:b/>
          <w:color w:val="A7A9AC"/>
          <w:sz w:val="20"/>
          <w:szCs w:val="20"/>
        </w:rPr>
        <w:t xml:space="preserve"> o.c.</w:t>
      </w:r>
      <w:r w:rsidRPr="002A28A3">
        <w:rPr>
          <w:rFonts w:ascii="Arial" w:eastAsia="Arial" w:hAnsi="Arial" w:cs="Arial"/>
          <w:b/>
          <w:color w:val="A7A9AC"/>
          <w:sz w:val="20"/>
          <w:szCs w:val="20"/>
        </w:rPr>
        <w:t xml:space="preserve"> Steel framing shall be </w:t>
      </w:r>
      <w:r w:rsidR="009674D2">
        <w:rPr>
          <w:rFonts w:ascii="Arial" w:eastAsia="Arial" w:hAnsi="Arial" w:cs="Arial"/>
          <w:b/>
          <w:color w:val="A7A9AC"/>
          <w:sz w:val="20"/>
          <w:szCs w:val="20"/>
        </w:rPr>
        <w:t xml:space="preserve">spaced no greater than 24 </w:t>
      </w:r>
      <w:r w:rsidR="00165452" w:rsidRPr="002A28A3">
        <w:rPr>
          <w:rFonts w:ascii="Arial" w:eastAsia="Arial" w:hAnsi="Arial" w:cs="Arial"/>
          <w:b/>
          <w:color w:val="A7A9AC"/>
          <w:sz w:val="20"/>
          <w:szCs w:val="20"/>
        </w:rPr>
        <w:t>in.</w:t>
      </w:r>
      <w:r w:rsidR="009215F4" w:rsidRPr="002A28A3">
        <w:rPr>
          <w:rFonts w:ascii="Arial" w:eastAsia="Arial" w:hAnsi="Arial" w:cs="Arial"/>
          <w:b/>
          <w:color w:val="A7A9AC"/>
          <w:sz w:val="20"/>
          <w:szCs w:val="20"/>
        </w:rPr>
        <w:t xml:space="preserve"> </w:t>
      </w:r>
      <w:r w:rsidR="009674D2">
        <w:rPr>
          <w:rFonts w:ascii="Arial" w:eastAsia="Arial" w:hAnsi="Arial" w:cs="Arial"/>
          <w:b/>
          <w:color w:val="A7A9AC"/>
          <w:sz w:val="20"/>
          <w:szCs w:val="20"/>
        </w:rPr>
        <w:t xml:space="preserve">(610 mm) </w:t>
      </w:r>
      <w:proofErr w:type="spellStart"/>
      <w:r w:rsidR="009215F4" w:rsidRPr="002A28A3">
        <w:rPr>
          <w:rFonts w:ascii="Arial" w:eastAsia="Arial" w:hAnsi="Arial" w:cs="Arial"/>
          <w:b/>
          <w:color w:val="A7A9AC"/>
          <w:sz w:val="20"/>
          <w:szCs w:val="20"/>
        </w:rPr>
        <w:t>o.c</w:t>
      </w:r>
      <w:proofErr w:type="spellEnd"/>
      <w:r w:rsidR="009215F4" w:rsidRPr="002A28A3">
        <w:rPr>
          <w:rFonts w:ascii="Arial" w:eastAsia="Arial" w:hAnsi="Arial" w:cs="Arial"/>
          <w:b/>
          <w:color w:val="A7A9AC"/>
          <w:sz w:val="20"/>
          <w:szCs w:val="20"/>
        </w:rPr>
        <w:t>.</w:t>
      </w:r>
      <w:r w:rsidRPr="002A28A3">
        <w:rPr>
          <w:rFonts w:ascii="Arial" w:eastAsia="Arial" w:hAnsi="Arial" w:cs="Arial"/>
          <w:b/>
          <w:color w:val="A7A9AC"/>
          <w:sz w:val="20"/>
          <w:szCs w:val="20"/>
        </w:rPr>
        <w:t xml:space="preserve"> with minimum [33 </w:t>
      </w:r>
      <w:proofErr w:type="spellStart"/>
      <w:r w:rsidRPr="002A28A3">
        <w:rPr>
          <w:rFonts w:ascii="Arial" w:eastAsia="Arial" w:hAnsi="Arial" w:cs="Arial"/>
          <w:b/>
          <w:color w:val="A7A9AC"/>
          <w:sz w:val="20"/>
          <w:szCs w:val="20"/>
        </w:rPr>
        <w:t>ksi</w:t>
      </w:r>
      <w:proofErr w:type="spellEnd"/>
      <w:r w:rsidRPr="002A28A3">
        <w:rPr>
          <w:rFonts w:ascii="Arial" w:eastAsia="Arial" w:hAnsi="Arial" w:cs="Arial"/>
          <w:b/>
          <w:color w:val="A7A9AC"/>
          <w:sz w:val="20"/>
          <w:szCs w:val="20"/>
        </w:rPr>
        <w:t xml:space="preserve"> steel for 43 mil thickness] [50 ksi steel for 54 mil thickness].</w:t>
      </w:r>
      <w:r w:rsidR="009215F4" w:rsidRPr="002A28A3">
        <w:rPr>
          <w:rFonts w:ascii="Arial" w:eastAsia="Arial" w:hAnsi="Arial" w:cs="Arial"/>
          <w:b/>
          <w:color w:val="A7A9AC"/>
          <w:sz w:val="20"/>
          <w:szCs w:val="20"/>
        </w:rPr>
        <w:t xml:space="preserve"> </w:t>
      </w:r>
      <w:r w:rsidR="004C196F" w:rsidRPr="002A28A3">
        <w:rPr>
          <w:rFonts w:ascii="Arial" w:eastAsia="Arial" w:hAnsi="Arial" w:cs="Arial"/>
          <w:b/>
          <w:color w:val="A7A9AC"/>
          <w:sz w:val="20"/>
          <w:szCs w:val="20"/>
        </w:rPr>
        <w:t>Thin Tech requires continuous back</w:t>
      </w:r>
      <w:r w:rsidR="00DC1706">
        <w:rPr>
          <w:rFonts w:ascii="Arial" w:eastAsia="Arial" w:hAnsi="Arial" w:cs="Arial"/>
          <w:b/>
          <w:color w:val="A7A9AC"/>
          <w:sz w:val="20"/>
          <w:szCs w:val="20"/>
        </w:rPr>
        <w:t>ing</w:t>
      </w:r>
      <w:r w:rsidR="004C196F" w:rsidRPr="002A28A3">
        <w:rPr>
          <w:rFonts w:ascii="Arial" w:eastAsia="Arial" w:hAnsi="Arial" w:cs="Arial"/>
          <w:b/>
          <w:color w:val="A7A9AC"/>
          <w:sz w:val="20"/>
          <w:szCs w:val="20"/>
        </w:rPr>
        <w:t xml:space="preserve"> support. Attaching Thin Tech to </w:t>
      </w:r>
      <w:r w:rsidR="00081108">
        <w:rPr>
          <w:rFonts w:ascii="Arial" w:eastAsia="Arial" w:hAnsi="Arial" w:cs="Arial"/>
          <w:b/>
          <w:color w:val="A7A9AC"/>
          <w:sz w:val="20"/>
          <w:szCs w:val="20"/>
        </w:rPr>
        <w:t xml:space="preserve">members </w:t>
      </w:r>
      <w:r w:rsidR="004C196F" w:rsidRPr="002A28A3">
        <w:rPr>
          <w:rFonts w:ascii="Arial" w:eastAsia="Arial" w:hAnsi="Arial" w:cs="Arial"/>
          <w:b/>
          <w:color w:val="A7A9AC"/>
          <w:sz w:val="20"/>
          <w:szCs w:val="20"/>
        </w:rPr>
        <w:t xml:space="preserve">that project beyond the substrate or insulation without support between </w:t>
      </w:r>
      <w:r w:rsidR="00081108">
        <w:rPr>
          <w:rFonts w:ascii="Arial" w:eastAsia="Arial" w:hAnsi="Arial" w:cs="Arial"/>
          <w:b/>
          <w:color w:val="A7A9AC"/>
          <w:sz w:val="20"/>
          <w:szCs w:val="20"/>
        </w:rPr>
        <w:t xml:space="preserve">(e.g., furring, channels) </w:t>
      </w:r>
      <w:r w:rsidR="004C196F" w:rsidRPr="002A28A3">
        <w:rPr>
          <w:rFonts w:ascii="Arial" w:eastAsia="Arial" w:hAnsi="Arial" w:cs="Arial"/>
          <w:b/>
          <w:color w:val="A7A9AC"/>
          <w:sz w:val="20"/>
          <w:szCs w:val="20"/>
        </w:rPr>
        <w:t>is not recommended.</w:t>
      </w:r>
    </w:p>
    <w:p w14:paraId="7DC6B47A" w14:textId="77777777" w:rsidR="00090750" w:rsidRPr="002A28A3" w:rsidRDefault="00090750">
      <w:pPr>
        <w:spacing w:after="0" w:line="227" w:lineRule="auto"/>
        <w:ind w:left="120" w:right="-20"/>
        <w:rPr>
          <w:rFonts w:ascii="Arial" w:eastAsia="Arial" w:hAnsi="Arial" w:cs="Arial"/>
          <w:b/>
          <w:color w:val="231F20"/>
          <w:sz w:val="20"/>
          <w:szCs w:val="20"/>
        </w:rPr>
      </w:pPr>
    </w:p>
    <w:p w14:paraId="7DC6B47B" w14:textId="257A80DB" w:rsidR="00090750" w:rsidRPr="002A28A3" w:rsidRDefault="004137BC">
      <w:pPr>
        <w:numPr>
          <w:ilvl w:val="0"/>
          <w:numId w:val="1"/>
        </w:numPr>
        <w:spacing w:after="0" w:line="227" w:lineRule="auto"/>
        <w:ind w:right="-20" w:hanging="360"/>
        <w:contextualSpacing/>
        <w:rPr>
          <w:rFonts w:ascii="Arial" w:eastAsia="Arial" w:hAnsi="Arial" w:cs="Arial"/>
          <w:color w:val="231F20"/>
          <w:sz w:val="20"/>
          <w:szCs w:val="20"/>
        </w:rPr>
      </w:pPr>
      <w:r w:rsidRPr="002A28A3">
        <w:rPr>
          <w:rFonts w:ascii="Arial" w:eastAsia="Arial" w:hAnsi="Arial" w:cs="Arial"/>
          <w:color w:val="231F20"/>
          <w:sz w:val="20"/>
          <w:szCs w:val="20"/>
        </w:rPr>
        <w:t>Provide rigid insulation as designated in Division 07</w:t>
      </w:r>
      <w:r w:rsidR="00600D37">
        <w:rPr>
          <w:rFonts w:ascii="Arial" w:eastAsia="Arial" w:hAnsi="Arial" w:cs="Arial"/>
          <w:color w:val="231F20"/>
          <w:sz w:val="20"/>
          <w:szCs w:val="20"/>
        </w:rPr>
        <w:t>.</w:t>
      </w:r>
    </w:p>
    <w:p w14:paraId="7DC6B47C" w14:textId="77777777" w:rsidR="00090750" w:rsidRPr="002A28A3" w:rsidRDefault="00090750">
      <w:pPr>
        <w:spacing w:after="0" w:line="227" w:lineRule="auto"/>
        <w:ind w:left="810" w:right="-20"/>
        <w:rPr>
          <w:rFonts w:ascii="Arial" w:eastAsia="Arial" w:hAnsi="Arial" w:cs="Arial"/>
          <w:color w:val="231F20"/>
          <w:sz w:val="20"/>
          <w:szCs w:val="20"/>
        </w:rPr>
      </w:pPr>
    </w:p>
    <w:p w14:paraId="7DC6B47D" w14:textId="77777777" w:rsidR="00090750" w:rsidRPr="002A28A3" w:rsidRDefault="004137BC">
      <w:pPr>
        <w:numPr>
          <w:ilvl w:val="0"/>
          <w:numId w:val="1"/>
        </w:numPr>
        <w:spacing w:after="0" w:line="227" w:lineRule="auto"/>
        <w:ind w:right="-20" w:hanging="360"/>
        <w:contextualSpacing/>
        <w:rPr>
          <w:rFonts w:ascii="Arial" w:eastAsia="Arial" w:hAnsi="Arial" w:cs="Arial"/>
          <w:color w:val="231F20"/>
          <w:sz w:val="20"/>
          <w:szCs w:val="20"/>
        </w:rPr>
      </w:pPr>
      <w:r w:rsidRPr="002A28A3">
        <w:rPr>
          <w:rFonts w:ascii="Arial" w:eastAsia="Arial" w:hAnsi="Arial" w:cs="Arial"/>
          <w:color w:val="231F20"/>
          <w:sz w:val="20"/>
          <w:szCs w:val="20"/>
        </w:rPr>
        <w:t>Closed-cell insulating rigid foam shall have a minimum compressive strength of 15 pounds per square inch and comply with the requirements of</w:t>
      </w:r>
      <w:r w:rsidRPr="002A28A3">
        <w:rPr>
          <w:rFonts w:ascii="Arial" w:eastAsia="Arial" w:hAnsi="Arial" w:cs="Arial"/>
          <w:b/>
          <w:color w:val="A7A9AC"/>
          <w:sz w:val="20"/>
          <w:szCs w:val="20"/>
        </w:rPr>
        <w:t xml:space="preserve"> [ASTM C578] [or] [ASTM C1289]</w:t>
      </w:r>
      <w:r w:rsidRPr="002A28A3">
        <w:rPr>
          <w:rFonts w:ascii="Arial" w:eastAsia="Arial" w:hAnsi="Arial" w:cs="Arial"/>
          <w:color w:val="231F20"/>
          <w:sz w:val="20"/>
          <w:szCs w:val="20"/>
        </w:rPr>
        <w:t>.</w:t>
      </w:r>
    </w:p>
    <w:p w14:paraId="7DC6B47E" w14:textId="77777777" w:rsidR="00090750" w:rsidRPr="002A28A3" w:rsidRDefault="00090750">
      <w:pPr>
        <w:spacing w:after="0"/>
        <w:ind w:left="720"/>
        <w:rPr>
          <w:rFonts w:ascii="Arial" w:eastAsia="Arial" w:hAnsi="Arial" w:cs="Arial"/>
          <w:color w:val="231F20"/>
          <w:sz w:val="20"/>
          <w:szCs w:val="20"/>
        </w:rPr>
      </w:pPr>
    </w:p>
    <w:p w14:paraId="7DC6B47F" w14:textId="124B702E" w:rsidR="00090750" w:rsidRPr="002A28A3" w:rsidRDefault="004137BC">
      <w:pPr>
        <w:numPr>
          <w:ilvl w:val="0"/>
          <w:numId w:val="1"/>
        </w:numPr>
        <w:spacing w:after="0" w:line="227" w:lineRule="auto"/>
        <w:ind w:right="-20" w:hanging="360"/>
        <w:contextualSpacing/>
        <w:rPr>
          <w:rFonts w:ascii="Arial" w:eastAsia="Arial" w:hAnsi="Arial" w:cs="Arial"/>
          <w:color w:val="231F20"/>
          <w:sz w:val="20"/>
          <w:szCs w:val="20"/>
        </w:rPr>
      </w:pPr>
      <w:r w:rsidRPr="002A28A3">
        <w:rPr>
          <w:rFonts w:ascii="Arial" w:eastAsia="Arial" w:hAnsi="Arial" w:cs="Arial"/>
          <w:color w:val="231F20"/>
          <w:sz w:val="20"/>
          <w:szCs w:val="20"/>
        </w:rPr>
        <w:t>Maximum flame spread and smoke development when tested in accordance with ASTM E</w:t>
      </w:r>
      <w:r w:rsidR="009C23DF">
        <w:rPr>
          <w:rFonts w:ascii="Arial" w:eastAsia="Arial" w:hAnsi="Arial" w:cs="Arial"/>
          <w:color w:val="231F20"/>
          <w:sz w:val="20"/>
          <w:szCs w:val="20"/>
        </w:rPr>
        <w:t xml:space="preserve"> </w:t>
      </w:r>
      <w:r w:rsidRPr="002A28A3">
        <w:rPr>
          <w:rFonts w:ascii="Arial" w:eastAsia="Arial" w:hAnsi="Arial" w:cs="Arial"/>
          <w:color w:val="231F20"/>
          <w:sz w:val="20"/>
          <w:szCs w:val="20"/>
        </w:rPr>
        <w:t>84 shall not exceed 25 and 450 respectively.</w:t>
      </w:r>
    </w:p>
    <w:p w14:paraId="7DC6B480" w14:textId="77777777" w:rsidR="00090750" w:rsidRPr="002A28A3" w:rsidRDefault="00090750">
      <w:pPr>
        <w:spacing w:after="0"/>
        <w:ind w:left="720"/>
        <w:rPr>
          <w:rFonts w:ascii="Arial" w:eastAsia="Arial" w:hAnsi="Arial" w:cs="Arial"/>
          <w:color w:val="231F20"/>
          <w:sz w:val="20"/>
          <w:szCs w:val="20"/>
        </w:rPr>
      </w:pPr>
    </w:p>
    <w:p w14:paraId="2E68E8F7" w14:textId="3638EFB2" w:rsidR="00877225" w:rsidRDefault="00877225" w:rsidP="002C1A30">
      <w:pPr>
        <w:spacing w:after="0" w:line="220" w:lineRule="auto"/>
        <w:ind w:right="418"/>
        <w:rPr>
          <w:rFonts w:ascii="Arial" w:eastAsia="Arial" w:hAnsi="Arial" w:cs="Arial"/>
          <w:b/>
          <w:color w:val="A7A9AC"/>
          <w:sz w:val="20"/>
          <w:szCs w:val="20"/>
        </w:rPr>
      </w:pPr>
      <w:r w:rsidRPr="00877225">
        <w:rPr>
          <w:rFonts w:ascii="Arial" w:eastAsia="Arial" w:hAnsi="Arial" w:cs="Arial"/>
          <w:b/>
          <w:color w:val="A7A9AC"/>
          <w:sz w:val="20"/>
          <w:szCs w:val="20"/>
        </w:rPr>
        <w:t xml:space="preserve">NOTE TO SPECIFIER: </w:t>
      </w:r>
      <w:r>
        <w:rPr>
          <w:rFonts w:ascii="Arial" w:eastAsia="Arial" w:hAnsi="Arial" w:cs="Arial"/>
          <w:b/>
          <w:color w:val="A7A9AC"/>
          <w:sz w:val="20"/>
          <w:szCs w:val="20"/>
        </w:rPr>
        <w:t xml:space="preserve">Where more than </w:t>
      </w:r>
      <w:r w:rsidR="00442276">
        <w:rPr>
          <w:rFonts w:ascii="Arial" w:eastAsia="Arial" w:hAnsi="Arial" w:cs="Arial"/>
          <w:b/>
          <w:color w:val="A7A9AC"/>
          <w:sz w:val="20"/>
          <w:szCs w:val="20"/>
        </w:rPr>
        <w:t>3</w:t>
      </w:r>
      <w:r>
        <w:rPr>
          <w:rFonts w:ascii="Arial" w:eastAsia="Arial" w:hAnsi="Arial" w:cs="Arial"/>
          <w:b/>
          <w:color w:val="A7A9AC"/>
          <w:sz w:val="20"/>
          <w:szCs w:val="20"/>
        </w:rPr>
        <w:t xml:space="preserve"> in. </w:t>
      </w:r>
      <w:r w:rsidR="00442276">
        <w:rPr>
          <w:rFonts w:ascii="Arial" w:eastAsia="Arial" w:hAnsi="Arial" w:cs="Arial"/>
          <w:b/>
          <w:color w:val="A7A9AC"/>
          <w:sz w:val="20"/>
          <w:szCs w:val="20"/>
        </w:rPr>
        <w:t xml:space="preserve">(76 mm) </w:t>
      </w:r>
      <w:r>
        <w:rPr>
          <w:rFonts w:ascii="Arial" w:eastAsia="Arial" w:hAnsi="Arial" w:cs="Arial"/>
          <w:b/>
          <w:color w:val="A7A9AC"/>
          <w:sz w:val="20"/>
          <w:szCs w:val="20"/>
        </w:rPr>
        <w:t xml:space="preserve">of rigid </w:t>
      </w:r>
      <w:r w:rsidR="000C05E5">
        <w:rPr>
          <w:rFonts w:ascii="Arial" w:eastAsia="Arial" w:hAnsi="Arial" w:cs="Arial"/>
          <w:b/>
          <w:color w:val="A7A9AC"/>
          <w:sz w:val="20"/>
          <w:szCs w:val="20"/>
        </w:rPr>
        <w:t>foa</w:t>
      </w:r>
      <w:r>
        <w:rPr>
          <w:rFonts w:ascii="Arial" w:eastAsia="Arial" w:hAnsi="Arial" w:cs="Arial"/>
          <w:b/>
          <w:color w:val="A7A9AC"/>
          <w:sz w:val="20"/>
          <w:szCs w:val="20"/>
        </w:rPr>
        <w:t>m insulation is required, please contact Glen-</w:t>
      </w:r>
      <w:proofErr w:type="spellStart"/>
      <w:r>
        <w:rPr>
          <w:rFonts w:ascii="Arial" w:eastAsia="Arial" w:hAnsi="Arial" w:cs="Arial"/>
          <w:b/>
          <w:color w:val="A7A9AC"/>
          <w:sz w:val="20"/>
          <w:szCs w:val="20"/>
        </w:rPr>
        <w:t>Gery</w:t>
      </w:r>
      <w:proofErr w:type="spellEnd"/>
      <w:r>
        <w:rPr>
          <w:rFonts w:ascii="Arial" w:eastAsia="Arial" w:hAnsi="Arial" w:cs="Arial"/>
          <w:b/>
          <w:color w:val="A7A9AC"/>
          <w:sz w:val="20"/>
          <w:szCs w:val="20"/>
        </w:rPr>
        <w:t xml:space="preserve"> Technical </w:t>
      </w:r>
      <w:r w:rsidR="00077593">
        <w:rPr>
          <w:rFonts w:ascii="Arial" w:eastAsia="Arial" w:hAnsi="Arial" w:cs="Arial"/>
          <w:b/>
          <w:color w:val="A7A9AC"/>
          <w:sz w:val="20"/>
          <w:szCs w:val="20"/>
        </w:rPr>
        <w:t>S</w:t>
      </w:r>
      <w:r>
        <w:rPr>
          <w:rFonts w:ascii="Arial" w:eastAsia="Arial" w:hAnsi="Arial" w:cs="Arial"/>
          <w:b/>
          <w:color w:val="A7A9AC"/>
          <w:sz w:val="20"/>
          <w:szCs w:val="20"/>
        </w:rPr>
        <w:t xml:space="preserve">ervices for additional information. </w:t>
      </w:r>
    </w:p>
    <w:p w14:paraId="1A7AA9DA" w14:textId="77777777" w:rsidR="00877225" w:rsidRPr="00877225" w:rsidRDefault="00877225" w:rsidP="002C1A30">
      <w:pPr>
        <w:spacing w:after="0" w:line="220" w:lineRule="auto"/>
        <w:ind w:right="418"/>
        <w:rPr>
          <w:rFonts w:ascii="Arial" w:eastAsia="Arial" w:hAnsi="Arial" w:cs="Arial"/>
          <w:color w:val="231F20"/>
          <w:sz w:val="20"/>
          <w:szCs w:val="20"/>
        </w:rPr>
      </w:pPr>
    </w:p>
    <w:p w14:paraId="7DC6B481" w14:textId="4DE56A82" w:rsidR="00090750" w:rsidRPr="002A28A3" w:rsidRDefault="004137BC">
      <w:pPr>
        <w:numPr>
          <w:ilvl w:val="0"/>
          <w:numId w:val="1"/>
        </w:numPr>
        <w:spacing w:after="0" w:line="227" w:lineRule="auto"/>
        <w:ind w:right="-20" w:hanging="360"/>
        <w:contextualSpacing/>
        <w:rPr>
          <w:rFonts w:ascii="Arial" w:eastAsia="Arial" w:hAnsi="Arial" w:cs="Arial"/>
          <w:color w:val="231F20"/>
          <w:sz w:val="20"/>
          <w:szCs w:val="20"/>
        </w:rPr>
      </w:pPr>
      <w:r w:rsidRPr="002A28A3">
        <w:rPr>
          <w:rFonts w:ascii="Arial" w:eastAsia="Arial" w:hAnsi="Arial" w:cs="Arial"/>
          <w:color w:val="231F20"/>
          <w:sz w:val="20"/>
          <w:szCs w:val="20"/>
        </w:rPr>
        <w:t xml:space="preserve">Thickness shall not </w:t>
      </w:r>
      <w:r w:rsidR="00A46A3E" w:rsidRPr="002A28A3">
        <w:rPr>
          <w:rFonts w:ascii="Arial" w:eastAsia="Arial" w:hAnsi="Arial" w:cs="Arial"/>
          <w:color w:val="231F20"/>
          <w:sz w:val="20"/>
          <w:szCs w:val="20"/>
        </w:rPr>
        <w:t xml:space="preserve">exceed </w:t>
      </w:r>
      <w:r w:rsidR="00442276">
        <w:rPr>
          <w:rFonts w:ascii="Arial" w:eastAsia="Arial" w:hAnsi="Arial" w:cs="Arial"/>
          <w:sz w:val="20"/>
          <w:szCs w:val="20"/>
        </w:rPr>
        <w:t>3</w:t>
      </w:r>
      <w:r w:rsidR="00136798" w:rsidRPr="002A28A3">
        <w:rPr>
          <w:rFonts w:ascii="Arial" w:eastAsia="Arial" w:hAnsi="Arial" w:cs="Arial"/>
          <w:sz w:val="20"/>
          <w:szCs w:val="20"/>
        </w:rPr>
        <w:t xml:space="preserve"> </w:t>
      </w:r>
      <w:r w:rsidR="00165452" w:rsidRPr="002A28A3">
        <w:rPr>
          <w:rFonts w:ascii="Arial" w:eastAsia="Arial" w:hAnsi="Arial" w:cs="Arial"/>
          <w:sz w:val="20"/>
          <w:szCs w:val="20"/>
        </w:rPr>
        <w:t>in.</w:t>
      </w:r>
      <w:r w:rsidRPr="002A28A3">
        <w:rPr>
          <w:rFonts w:ascii="Arial" w:eastAsia="Arial" w:hAnsi="Arial" w:cs="Arial"/>
          <w:sz w:val="20"/>
          <w:szCs w:val="20"/>
        </w:rPr>
        <w:t xml:space="preserve"> (</w:t>
      </w:r>
      <w:r w:rsidR="00442276">
        <w:rPr>
          <w:rFonts w:ascii="Arial" w:eastAsia="Arial" w:hAnsi="Arial" w:cs="Arial"/>
          <w:sz w:val="20"/>
          <w:szCs w:val="20"/>
        </w:rPr>
        <w:t>76</w:t>
      </w:r>
      <w:r w:rsidR="00136798" w:rsidRPr="002A28A3">
        <w:rPr>
          <w:rFonts w:ascii="Arial" w:eastAsia="Arial" w:hAnsi="Arial" w:cs="Arial"/>
          <w:sz w:val="20"/>
          <w:szCs w:val="20"/>
        </w:rPr>
        <w:t xml:space="preserve"> </w:t>
      </w:r>
      <w:r w:rsidRPr="002A28A3">
        <w:rPr>
          <w:rFonts w:ascii="Arial" w:eastAsia="Arial" w:hAnsi="Arial" w:cs="Arial"/>
          <w:sz w:val="20"/>
          <w:szCs w:val="20"/>
        </w:rPr>
        <w:t>mm).</w:t>
      </w:r>
    </w:p>
    <w:p w14:paraId="7DC6B482" w14:textId="77777777" w:rsidR="00090750" w:rsidRPr="002A28A3" w:rsidRDefault="00090750">
      <w:pPr>
        <w:spacing w:after="0" w:line="227" w:lineRule="auto"/>
        <w:ind w:right="-20"/>
        <w:rPr>
          <w:rFonts w:ascii="Arial" w:eastAsia="Arial" w:hAnsi="Arial" w:cs="Arial"/>
          <w:color w:val="231F20"/>
          <w:sz w:val="20"/>
          <w:szCs w:val="20"/>
        </w:rPr>
      </w:pPr>
    </w:p>
    <w:p w14:paraId="7DC6B483" w14:textId="77777777" w:rsidR="00090750" w:rsidRPr="002A28A3" w:rsidRDefault="00324AA4" w:rsidP="004B5B1C">
      <w:pPr>
        <w:spacing w:after="0" w:line="240" w:lineRule="auto"/>
        <w:ind w:left="450" w:right="-20" w:hanging="360"/>
        <w:rPr>
          <w:rFonts w:ascii="Arial" w:eastAsia="Arial" w:hAnsi="Arial" w:cs="Arial"/>
          <w:sz w:val="20"/>
          <w:szCs w:val="20"/>
        </w:rPr>
      </w:pPr>
      <w:r w:rsidRPr="002A28A3">
        <w:rPr>
          <w:rFonts w:ascii="Arial" w:eastAsia="Arial" w:hAnsi="Arial" w:cs="Arial"/>
          <w:b/>
          <w:color w:val="231F20"/>
          <w:sz w:val="20"/>
          <w:szCs w:val="20"/>
        </w:rPr>
        <w:t>2.9</w:t>
      </w:r>
      <w:r w:rsidR="004137BC" w:rsidRPr="002A28A3">
        <w:rPr>
          <w:rFonts w:ascii="Arial" w:eastAsia="Arial" w:hAnsi="Arial" w:cs="Arial"/>
          <w:b/>
          <w:color w:val="231F20"/>
          <w:sz w:val="20"/>
          <w:szCs w:val="20"/>
        </w:rPr>
        <w:t xml:space="preserve"> MASONRY CLEANERS</w:t>
      </w:r>
    </w:p>
    <w:p w14:paraId="7DC6B484" w14:textId="77777777" w:rsidR="00090750" w:rsidRPr="002A28A3" w:rsidRDefault="00090750">
      <w:pPr>
        <w:spacing w:before="19" w:after="0" w:line="200" w:lineRule="auto"/>
        <w:rPr>
          <w:rFonts w:ascii="Arial" w:eastAsia="Arial" w:hAnsi="Arial" w:cs="Arial"/>
          <w:sz w:val="20"/>
          <w:szCs w:val="20"/>
        </w:rPr>
      </w:pPr>
    </w:p>
    <w:p w14:paraId="7DC6B485" w14:textId="77777777" w:rsidR="00090750" w:rsidRPr="002A28A3" w:rsidRDefault="004137BC">
      <w:pPr>
        <w:spacing w:after="0" w:line="241" w:lineRule="auto"/>
        <w:ind w:left="840" w:right="493" w:hanging="360"/>
        <w:rPr>
          <w:rFonts w:ascii="Arial" w:eastAsia="Arial" w:hAnsi="Arial" w:cs="Arial"/>
          <w:sz w:val="20"/>
          <w:szCs w:val="20"/>
        </w:rPr>
      </w:pPr>
      <w:r w:rsidRPr="002A28A3">
        <w:rPr>
          <w:rFonts w:ascii="Arial" w:eastAsia="Arial" w:hAnsi="Arial" w:cs="Arial"/>
          <w:color w:val="231F20"/>
          <w:sz w:val="20"/>
          <w:szCs w:val="20"/>
        </w:rPr>
        <w:t>A.   Proprietary Acidic Cleaner: Manufacturer’s standard-strength cleaner designed for removing mortar/grout stains, efflorescence, and other new construction stains from new masonry without discoloring or damaging masonry surfaces. Use product expressly approved for intended use by cleaner manufacturer and manufacturer of masonry units being cleaned.</w:t>
      </w:r>
    </w:p>
    <w:p w14:paraId="7DC6B486" w14:textId="77777777" w:rsidR="00090750" w:rsidRPr="002A28A3" w:rsidRDefault="00090750">
      <w:pPr>
        <w:spacing w:before="2" w:after="0" w:line="220" w:lineRule="auto"/>
        <w:rPr>
          <w:rFonts w:ascii="Arial" w:eastAsia="Arial" w:hAnsi="Arial" w:cs="Arial"/>
          <w:sz w:val="20"/>
          <w:szCs w:val="20"/>
        </w:rPr>
      </w:pPr>
    </w:p>
    <w:p w14:paraId="7DC6B487" w14:textId="77777777" w:rsidR="00090750" w:rsidRPr="002A28A3" w:rsidRDefault="004137BC">
      <w:pPr>
        <w:spacing w:after="0" w:line="220" w:lineRule="auto"/>
        <w:ind w:left="120" w:right="141"/>
        <w:rPr>
          <w:rFonts w:ascii="Arial" w:eastAsia="Arial" w:hAnsi="Arial" w:cs="Arial"/>
          <w:sz w:val="20"/>
          <w:szCs w:val="20"/>
        </w:rPr>
      </w:pPr>
      <w:r w:rsidRPr="002A28A3">
        <w:rPr>
          <w:rFonts w:ascii="Arial" w:eastAsia="Arial" w:hAnsi="Arial" w:cs="Arial"/>
          <w:b/>
          <w:color w:val="A7A9AC"/>
          <w:sz w:val="20"/>
          <w:szCs w:val="20"/>
        </w:rPr>
        <w:t xml:space="preserve">NOTE TO SPECIFIER: Contact a Glen-Gery representative to determine </w:t>
      </w:r>
      <w:r w:rsidR="009215F4" w:rsidRPr="002A28A3">
        <w:rPr>
          <w:rFonts w:ascii="Arial" w:eastAsia="Arial" w:hAnsi="Arial" w:cs="Arial"/>
          <w:b/>
          <w:color w:val="A7A9AC"/>
          <w:sz w:val="20"/>
          <w:szCs w:val="20"/>
        </w:rPr>
        <w:t xml:space="preserve">recommended </w:t>
      </w:r>
      <w:r w:rsidRPr="002A28A3">
        <w:rPr>
          <w:rFonts w:ascii="Arial" w:eastAsia="Arial" w:hAnsi="Arial" w:cs="Arial"/>
          <w:b/>
          <w:color w:val="A7A9AC"/>
          <w:sz w:val="20"/>
          <w:szCs w:val="20"/>
        </w:rPr>
        <w:t>cleaning solution and procedure for thin brick specified. Verify acceptability of cleaner for cleaning masonry with pigmented mortar joints. Delete solution(s) not recommended.</w:t>
      </w:r>
    </w:p>
    <w:p w14:paraId="7DC6B488" w14:textId="77777777" w:rsidR="00090750" w:rsidRPr="002A28A3" w:rsidRDefault="00090750">
      <w:pPr>
        <w:spacing w:before="18" w:after="0" w:line="200" w:lineRule="auto"/>
        <w:rPr>
          <w:rFonts w:ascii="Arial" w:eastAsia="Arial" w:hAnsi="Arial" w:cs="Arial"/>
          <w:sz w:val="20"/>
          <w:szCs w:val="20"/>
        </w:rPr>
      </w:pPr>
    </w:p>
    <w:p w14:paraId="7DC6B489" w14:textId="77777777" w:rsidR="00090750" w:rsidRPr="002A28A3" w:rsidRDefault="004137BC">
      <w:pPr>
        <w:tabs>
          <w:tab w:val="left" w:pos="1170"/>
        </w:tabs>
        <w:spacing w:after="0" w:line="240" w:lineRule="auto"/>
        <w:ind w:left="840" w:right="-20"/>
        <w:rPr>
          <w:rFonts w:ascii="Arial" w:eastAsia="Arial" w:hAnsi="Arial" w:cs="Arial"/>
          <w:sz w:val="20"/>
          <w:szCs w:val="20"/>
        </w:rPr>
      </w:pPr>
      <w:r w:rsidRPr="002A28A3">
        <w:rPr>
          <w:rFonts w:ascii="Arial" w:eastAsia="Arial" w:hAnsi="Arial" w:cs="Arial"/>
          <w:color w:val="231F20"/>
          <w:sz w:val="20"/>
          <w:szCs w:val="20"/>
        </w:rPr>
        <w:t xml:space="preserve">1. </w:t>
      </w:r>
      <w:r w:rsidRPr="002A28A3">
        <w:rPr>
          <w:rFonts w:ascii="Arial" w:eastAsia="Arial" w:hAnsi="Arial" w:cs="Arial"/>
          <w:color w:val="231F20"/>
          <w:sz w:val="20"/>
          <w:szCs w:val="20"/>
        </w:rPr>
        <w:tab/>
        <w:t>Diedrich Technologies, Inc.</w:t>
      </w:r>
    </w:p>
    <w:p w14:paraId="7DC6B48A" w14:textId="77777777" w:rsidR="00090750" w:rsidRPr="002A28A3" w:rsidRDefault="00090750">
      <w:pPr>
        <w:spacing w:before="2" w:after="0" w:line="220" w:lineRule="auto"/>
        <w:rPr>
          <w:rFonts w:ascii="Arial" w:eastAsia="Arial" w:hAnsi="Arial" w:cs="Arial"/>
          <w:sz w:val="20"/>
          <w:szCs w:val="20"/>
        </w:rPr>
      </w:pPr>
    </w:p>
    <w:p w14:paraId="7DC6B48B" w14:textId="77777777" w:rsidR="00090750" w:rsidRPr="002A28A3" w:rsidRDefault="004137BC">
      <w:pPr>
        <w:tabs>
          <w:tab w:val="left" w:pos="1530"/>
        </w:tabs>
        <w:spacing w:after="0" w:line="483" w:lineRule="auto"/>
        <w:ind w:left="1200" w:right="170"/>
        <w:rPr>
          <w:rFonts w:ascii="Arial" w:eastAsia="Arial" w:hAnsi="Arial" w:cs="Arial"/>
          <w:color w:val="231F20"/>
          <w:sz w:val="20"/>
          <w:szCs w:val="20"/>
        </w:rPr>
      </w:pPr>
      <w:r w:rsidRPr="002A28A3">
        <w:rPr>
          <w:rFonts w:ascii="Arial" w:eastAsia="Arial" w:hAnsi="Arial" w:cs="Arial"/>
          <w:color w:val="231F20"/>
          <w:sz w:val="20"/>
          <w:szCs w:val="20"/>
        </w:rPr>
        <w:t xml:space="preserve">a. </w:t>
      </w:r>
      <w:r w:rsidRPr="002A28A3">
        <w:rPr>
          <w:rFonts w:ascii="Arial" w:eastAsia="Arial" w:hAnsi="Arial" w:cs="Arial"/>
          <w:color w:val="231F20"/>
          <w:sz w:val="20"/>
          <w:szCs w:val="20"/>
        </w:rPr>
        <w:tab/>
        <w:t xml:space="preserve">202 New Masonry Detergent </w:t>
      </w:r>
    </w:p>
    <w:p w14:paraId="7DC6B48C" w14:textId="77777777" w:rsidR="00090750" w:rsidRPr="002A28A3" w:rsidRDefault="004137BC">
      <w:pPr>
        <w:tabs>
          <w:tab w:val="left" w:pos="1530"/>
        </w:tabs>
        <w:spacing w:after="0" w:line="483" w:lineRule="auto"/>
        <w:ind w:left="1200" w:right="170"/>
        <w:rPr>
          <w:rFonts w:ascii="Arial" w:eastAsia="Arial" w:hAnsi="Arial" w:cs="Arial"/>
          <w:sz w:val="20"/>
          <w:szCs w:val="20"/>
        </w:rPr>
      </w:pPr>
      <w:r w:rsidRPr="002A28A3">
        <w:rPr>
          <w:rFonts w:ascii="Arial" w:eastAsia="Arial" w:hAnsi="Arial" w:cs="Arial"/>
          <w:color w:val="231F20"/>
          <w:sz w:val="20"/>
          <w:szCs w:val="20"/>
        </w:rPr>
        <w:t xml:space="preserve">b. </w:t>
      </w:r>
      <w:r w:rsidRPr="002A28A3">
        <w:rPr>
          <w:rFonts w:ascii="Arial" w:eastAsia="Arial" w:hAnsi="Arial" w:cs="Arial"/>
          <w:color w:val="231F20"/>
          <w:sz w:val="20"/>
          <w:szCs w:val="20"/>
        </w:rPr>
        <w:tab/>
        <w:t>202V Vana-Stop</w:t>
      </w:r>
      <w:r w:rsidRPr="002A28A3">
        <w:rPr>
          <w:rFonts w:ascii="Arial" w:eastAsia="Arial" w:hAnsi="Arial" w:cs="Arial"/>
          <w:color w:val="231F20"/>
          <w:position w:val="6"/>
          <w:sz w:val="20"/>
          <w:szCs w:val="20"/>
        </w:rPr>
        <w:t>®</w:t>
      </w:r>
    </w:p>
    <w:p w14:paraId="7DC6B48D" w14:textId="77777777" w:rsidR="00090750" w:rsidRPr="002A28A3" w:rsidRDefault="004137BC">
      <w:pPr>
        <w:tabs>
          <w:tab w:val="left" w:pos="1530"/>
        </w:tabs>
        <w:spacing w:line="227" w:lineRule="auto"/>
        <w:ind w:left="1200" w:right="-20"/>
        <w:rPr>
          <w:rFonts w:ascii="Arial" w:eastAsia="Arial" w:hAnsi="Arial" w:cs="Arial"/>
          <w:color w:val="231F20"/>
          <w:sz w:val="20"/>
          <w:szCs w:val="20"/>
        </w:rPr>
      </w:pPr>
      <w:r w:rsidRPr="002A28A3">
        <w:rPr>
          <w:rFonts w:ascii="Arial" w:eastAsia="Arial" w:hAnsi="Arial" w:cs="Arial"/>
          <w:color w:val="231F20"/>
          <w:sz w:val="20"/>
          <w:szCs w:val="20"/>
        </w:rPr>
        <w:t xml:space="preserve">c. </w:t>
      </w:r>
      <w:r w:rsidRPr="002A28A3">
        <w:rPr>
          <w:rFonts w:ascii="Arial" w:eastAsia="Arial" w:hAnsi="Arial" w:cs="Arial"/>
          <w:color w:val="231F20"/>
          <w:sz w:val="20"/>
          <w:szCs w:val="20"/>
        </w:rPr>
        <w:tab/>
        <w:t xml:space="preserve">Green Clean 250 Manufactured Stone Cleaner </w:t>
      </w:r>
    </w:p>
    <w:p w14:paraId="7DC6B48E" w14:textId="5BD617A2" w:rsidR="00090750" w:rsidRPr="002A28A3" w:rsidRDefault="009215F4" w:rsidP="009215F4">
      <w:pPr>
        <w:tabs>
          <w:tab w:val="left" w:pos="1170"/>
        </w:tabs>
        <w:spacing w:after="0" w:line="240" w:lineRule="auto"/>
        <w:ind w:left="840" w:right="-20"/>
        <w:rPr>
          <w:rFonts w:ascii="Arial" w:eastAsia="Arial" w:hAnsi="Arial" w:cs="Arial"/>
          <w:sz w:val="20"/>
          <w:szCs w:val="20"/>
        </w:rPr>
      </w:pPr>
      <w:r w:rsidRPr="002A28A3">
        <w:rPr>
          <w:rFonts w:ascii="Arial" w:eastAsia="Arial" w:hAnsi="Arial" w:cs="Arial"/>
          <w:color w:val="231F20"/>
          <w:sz w:val="20"/>
          <w:szCs w:val="20"/>
        </w:rPr>
        <w:t>2</w:t>
      </w:r>
      <w:r w:rsidR="004137BC" w:rsidRPr="002A28A3">
        <w:rPr>
          <w:rFonts w:ascii="Arial" w:eastAsia="Arial" w:hAnsi="Arial" w:cs="Arial"/>
          <w:color w:val="231F20"/>
          <w:sz w:val="20"/>
          <w:szCs w:val="20"/>
        </w:rPr>
        <w:t>.</w:t>
      </w:r>
      <w:r w:rsidR="004137BC" w:rsidRPr="002A28A3">
        <w:rPr>
          <w:rFonts w:ascii="Arial" w:eastAsia="Arial" w:hAnsi="Arial" w:cs="Arial"/>
          <w:b/>
          <w:color w:val="A7A9AC"/>
          <w:sz w:val="20"/>
          <w:szCs w:val="20"/>
        </w:rPr>
        <w:tab/>
      </w:r>
      <w:r w:rsidR="00276785">
        <w:rPr>
          <w:rFonts w:ascii="Arial" w:eastAsia="Arial" w:hAnsi="Arial" w:cs="Arial"/>
          <w:b/>
          <w:color w:val="A7A9AC"/>
          <w:sz w:val="20"/>
          <w:szCs w:val="20"/>
        </w:rPr>
        <w:t>[</w:t>
      </w:r>
      <w:proofErr w:type="gramStart"/>
      <w:r w:rsidR="004137BC" w:rsidRPr="002A28A3">
        <w:rPr>
          <w:rFonts w:ascii="Arial" w:eastAsia="Arial" w:hAnsi="Arial" w:cs="Arial"/>
          <w:b/>
          <w:color w:val="A7A9AC"/>
          <w:sz w:val="20"/>
          <w:szCs w:val="20"/>
        </w:rPr>
        <w:t>other</w:t>
      </w:r>
      <w:proofErr w:type="gramEnd"/>
      <w:r w:rsidR="004137BC" w:rsidRPr="002A28A3">
        <w:rPr>
          <w:rFonts w:ascii="Arial" w:eastAsia="Arial" w:hAnsi="Arial" w:cs="Arial"/>
          <w:b/>
          <w:color w:val="A7A9AC"/>
          <w:sz w:val="20"/>
          <w:szCs w:val="20"/>
        </w:rPr>
        <w:t xml:space="preserve"> </w:t>
      </w:r>
      <w:r w:rsidRPr="002A28A3">
        <w:rPr>
          <w:rFonts w:ascii="Arial" w:eastAsia="Arial" w:hAnsi="Arial" w:cs="Arial"/>
          <w:b/>
          <w:color w:val="A7A9AC"/>
          <w:sz w:val="20"/>
          <w:szCs w:val="20"/>
        </w:rPr>
        <w:t xml:space="preserve">cleaning agent </w:t>
      </w:r>
      <w:r w:rsidR="004137BC" w:rsidRPr="002A28A3">
        <w:rPr>
          <w:rFonts w:ascii="Arial" w:eastAsia="Arial" w:hAnsi="Arial" w:cs="Arial"/>
          <w:b/>
          <w:color w:val="A7A9AC"/>
          <w:sz w:val="20"/>
          <w:szCs w:val="20"/>
        </w:rPr>
        <w:t>as recommended by masonry unit and mortar manufacturer.</w:t>
      </w:r>
      <w:r w:rsidR="00276785">
        <w:rPr>
          <w:rFonts w:ascii="Arial" w:eastAsia="Arial" w:hAnsi="Arial" w:cs="Arial"/>
          <w:b/>
          <w:color w:val="A7A9AC"/>
          <w:sz w:val="20"/>
          <w:szCs w:val="20"/>
        </w:rPr>
        <w:t>]</w:t>
      </w:r>
    </w:p>
    <w:p w14:paraId="7DC6B48F" w14:textId="77777777" w:rsidR="00090750" w:rsidRPr="002A28A3" w:rsidRDefault="00090750">
      <w:pPr>
        <w:spacing w:before="3" w:after="0" w:line="190" w:lineRule="auto"/>
        <w:rPr>
          <w:rFonts w:ascii="Arial" w:eastAsia="Arial" w:hAnsi="Arial" w:cs="Arial"/>
          <w:sz w:val="20"/>
          <w:szCs w:val="20"/>
        </w:rPr>
      </w:pPr>
    </w:p>
    <w:p w14:paraId="7DC6B490" w14:textId="77777777" w:rsidR="00090750" w:rsidRPr="002A28A3" w:rsidRDefault="004137BC" w:rsidP="002D670E">
      <w:pPr>
        <w:spacing w:line="240" w:lineRule="auto"/>
        <w:ind w:left="120" w:right="-20"/>
        <w:rPr>
          <w:rFonts w:ascii="Arial" w:eastAsia="Arial" w:hAnsi="Arial" w:cs="Arial"/>
          <w:szCs w:val="20"/>
        </w:rPr>
      </w:pPr>
      <w:r w:rsidRPr="002A28A3">
        <w:rPr>
          <w:rFonts w:ascii="Arial" w:eastAsia="Arial" w:hAnsi="Arial" w:cs="Arial"/>
          <w:b/>
          <w:color w:val="231F20"/>
          <w:szCs w:val="20"/>
        </w:rPr>
        <w:t>PART 3: EXECUTION</w:t>
      </w:r>
    </w:p>
    <w:p w14:paraId="7DC6B491" w14:textId="77777777" w:rsidR="00090750" w:rsidRPr="002A28A3" w:rsidRDefault="004137BC">
      <w:pPr>
        <w:spacing w:after="0" w:line="240" w:lineRule="auto"/>
        <w:ind w:left="120" w:right="-20"/>
        <w:rPr>
          <w:rFonts w:ascii="Arial" w:eastAsia="Arial" w:hAnsi="Arial" w:cs="Arial"/>
          <w:sz w:val="20"/>
          <w:szCs w:val="20"/>
        </w:rPr>
      </w:pPr>
      <w:r w:rsidRPr="002A28A3">
        <w:rPr>
          <w:rFonts w:ascii="Arial" w:eastAsia="Arial" w:hAnsi="Arial" w:cs="Arial"/>
          <w:b/>
          <w:color w:val="231F20"/>
          <w:sz w:val="20"/>
          <w:szCs w:val="20"/>
        </w:rPr>
        <w:t>3.1 EXAMINATION</w:t>
      </w:r>
    </w:p>
    <w:p w14:paraId="7DC6B492" w14:textId="77777777" w:rsidR="00090750" w:rsidRPr="002A28A3" w:rsidRDefault="00090750">
      <w:pPr>
        <w:spacing w:before="9" w:after="0" w:line="130" w:lineRule="auto"/>
        <w:rPr>
          <w:rFonts w:ascii="Arial" w:eastAsia="Arial" w:hAnsi="Arial" w:cs="Arial"/>
          <w:sz w:val="20"/>
          <w:szCs w:val="20"/>
        </w:rPr>
      </w:pPr>
    </w:p>
    <w:p w14:paraId="7DC6B493" w14:textId="53853CBD" w:rsidR="00090750" w:rsidRPr="002A28A3" w:rsidRDefault="004137BC">
      <w:pPr>
        <w:spacing w:after="0" w:line="241" w:lineRule="auto"/>
        <w:ind w:left="840" w:right="661" w:hanging="360"/>
        <w:rPr>
          <w:rFonts w:ascii="Arial" w:eastAsia="Arial" w:hAnsi="Arial" w:cs="Arial"/>
          <w:sz w:val="20"/>
          <w:szCs w:val="20"/>
        </w:rPr>
      </w:pPr>
      <w:r w:rsidRPr="002A28A3">
        <w:rPr>
          <w:rFonts w:ascii="Arial" w:eastAsia="Arial" w:hAnsi="Arial" w:cs="Arial"/>
          <w:color w:val="231F20"/>
          <w:sz w:val="20"/>
          <w:szCs w:val="20"/>
        </w:rPr>
        <w:t xml:space="preserve">A.   Do not begin </w:t>
      </w:r>
      <w:r w:rsidR="00140B7A">
        <w:rPr>
          <w:rFonts w:ascii="Arial" w:eastAsia="Arial" w:hAnsi="Arial" w:cs="Arial"/>
          <w:color w:val="231F20"/>
          <w:sz w:val="20"/>
          <w:szCs w:val="20"/>
        </w:rPr>
        <w:t>Thin Tech</w:t>
      </w:r>
      <w:r w:rsidR="00140B7A" w:rsidRPr="00955637">
        <w:rPr>
          <w:rFonts w:ascii="Arial" w:eastAsia="Arial" w:hAnsi="Arial" w:cs="Arial"/>
          <w:color w:val="231F20"/>
          <w:sz w:val="20"/>
          <w:szCs w:val="20"/>
          <w:vertAlign w:val="superscript"/>
        </w:rPr>
        <w:t>®</w:t>
      </w:r>
      <w:r w:rsidR="00140B7A">
        <w:rPr>
          <w:rFonts w:ascii="Arial" w:eastAsia="Arial" w:hAnsi="Arial" w:cs="Arial"/>
          <w:color w:val="231F20"/>
          <w:sz w:val="20"/>
          <w:szCs w:val="20"/>
        </w:rPr>
        <w:t xml:space="preserve"> </w:t>
      </w:r>
      <w:r w:rsidRPr="002A28A3">
        <w:rPr>
          <w:rFonts w:ascii="Arial" w:eastAsia="Arial" w:hAnsi="Arial" w:cs="Arial"/>
          <w:color w:val="231F20"/>
          <w:sz w:val="20"/>
          <w:szCs w:val="20"/>
        </w:rPr>
        <w:t>installation until substrates</w:t>
      </w:r>
      <w:r w:rsidR="00B81ABC">
        <w:rPr>
          <w:rFonts w:ascii="Arial" w:eastAsia="Arial" w:hAnsi="Arial" w:cs="Arial"/>
          <w:color w:val="231F20"/>
          <w:sz w:val="20"/>
          <w:szCs w:val="20"/>
        </w:rPr>
        <w:t>, water-resistive barrier,</w:t>
      </w:r>
      <w:r w:rsidRPr="002A28A3">
        <w:rPr>
          <w:rFonts w:ascii="Arial" w:eastAsia="Arial" w:hAnsi="Arial" w:cs="Arial"/>
          <w:color w:val="231F20"/>
          <w:sz w:val="20"/>
          <w:szCs w:val="20"/>
        </w:rPr>
        <w:t xml:space="preserve"> </w:t>
      </w:r>
      <w:r w:rsidR="00CD5DE5">
        <w:rPr>
          <w:rFonts w:ascii="Arial" w:eastAsia="Arial" w:hAnsi="Arial" w:cs="Arial"/>
          <w:color w:val="231F20"/>
          <w:sz w:val="20"/>
          <w:szCs w:val="20"/>
        </w:rPr>
        <w:t xml:space="preserve">drainage mat, </w:t>
      </w:r>
      <w:r w:rsidRPr="002A28A3">
        <w:rPr>
          <w:rFonts w:ascii="Arial" w:eastAsia="Arial" w:hAnsi="Arial" w:cs="Arial"/>
          <w:color w:val="231F20"/>
          <w:sz w:val="20"/>
          <w:szCs w:val="20"/>
        </w:rPr>
        <w:t>foundations</w:t>
      </w:r>
      <w:r w:rsidR="005B1220">
        <w:rPr>
          <w:rFonts w:ascii="Arial" w:eastAsia="Arial" w:hAnsi="Arial" w:cs="Arial"/>
          <w:color w:val="231F20"/>
          <w:sz w:val="20"/>
          <w:szCs w:val="20"/>
        </w:rPr>
        <w:t>,</w:t>
      </w:r>
      <w:r w:rsidRPr="002A28A3">
        <w:rPr>
          <w:rFonts w:ascii="Arial" w:eastAsia="Arial" w:hAnsi="Arial" w:cs="Arial"/>
          <w:color w:val="231F20"/>
          <w:sz w:val="20"/>
          <w:szCs w:val="20"/>
        </w:rPr>
        <w:t xml:space="preserve"> rough-in</w:t>
      </w:r>
      <w:r w:rsidR="00B81ABC">
        <w:rPr>
          <w:rFonts w:ascii="Arial" w:eastAsia="Arial" w:hAnsi="Arial" w:cs="Arial"/>
          <w:color w:val="231F20"/>
          <w:sz w:val="20"/>
          <w:szCs w:val="20"/>
        </w:rPr>
        <w:t>s</w:t>
      </w:r>
      <w:r w:rsidRPr="002A28A3">
        <w:rPr>
          <w:rFonts w:ascii="Arial" w:eastAsia="Arial" w:hAnsi="Arial" w:cs="Arial"/>
          <w:color w:val="231F20"/>
          <w:sz w:val="20"/>
          <w:szCs w:val="20"/>
        </w:rPr>
        <w:t xml:space="preserve"> and built-in construction have been </w:t>
      </w:r>
      <w:r w:rsidR="00140B7A">
        <w:rPr>
          <w:rFonts w:ascii="Arial" w:eastAsia="Arial" w:hAnsi="Arial" w:cs="Arial"/>
          <w:color w:val="231F20"/>
          <w:sz w:val="20"/>
          <w:szCs w:val="20"/>
        </w:rPr>
        <w:t>installed according to project specifications and building code requirements</w:t>
      </w:r>
      <w:r w:rsidRPr="002A28A3">
        <w:rPr>
          <w:rFonts w:ascii="Arial" w:eastAsia="Arial" w:hAnsi="Arial" w:cs="Arial"/>
          <w:color w:val="231F20"/>
          <w:sz w:val="20"/>
          <w:szCs w:val="20"/>
        </w:rPr>
        <w:t>.</w:t>
      </w:r>
    </w:p>
    <w:p w14:paraId="7DC6B494" w14:textId="77777777" w:rsidR="00090750" w:rsidRPr="002A28A3" w:rsidRDefault="00090750">
      <w:pPr>
        <w:spacing w:after="0" w:line="220" w:lineRule="auto"/>
        <w:rPr>
          <w:rFonts w:ascii="Arial" w:eastAsia="Arial" w:hAnsi="Arial" w:cs="Arial"/>
          <w:sz w:val="20"/>
          <w:szCs w:val="20"/>
        </w:rPr>
      </w:pPr>
    </w:p>
    <w:p w14:paraId="7DC6B495" w14:textId="77777777" w:rsidR="00090750" w:rsidRPr="002A28A3" w:rsidRDefault="004137BC">
      <w:pPr>
        <w:spacing w:line="240" w:lineRule="auto"/>
        <w:ind w:left="1200" w:right="319" w:hanging="360"/>
        <w:rPr>
          <w:rFonts w:ascii="Arial" w:eastAsia="Arial" w:hAnsi="Arial" w:cs="Arial"/>
          <w:color w:val="231F20"/>
          <w:sz w:val="20"/>
          <w:szCs w:val="20"/>
        </w:rPr>
      </w:pPr>
      <w:r w:rsidRPr="002A28A3">
        <w:rPr>
          <w:rFonts w:ascii="Arial" w:eastAsia="Arial" w:hAnsi="Arial" w:cs="Arial"/>
          <w:color w:val="231F20"/>
          <w:sz w:val="20"/>
          <w:szCs w:val="20"/>
        </w:rPr>
        <w:t xml:space="preserve">1. </w:t>
      </w:r>
      <w:r w:rsidR="00132577" w:rsidRPr="002A28A3">
        <w:rPr>
          <w:rFonts w:ascii="Arial" w:eastAsia="Arial" w:hAnsi="Arial" w:cs="Arial"/>
          <w:color w:val="231F20"/>
          <w:sz w:val="20"/>
          <w:szCs w:val="20"/>
        </w:rPr>
        <w:tab/>
      </w:r>
      <w:r w:rsidRPr="002A28A3">
        <w:rPr>
          <w:rFonts w:ascii="Arial" w:eastAsia="Arial" w:hAnsi="Arial" w:cs="Arial"/>
          <w:color w:val="231F20"/>
          <w:sz w:val="20"/>
          <w:szCs w:val="20"/>
        </w:rPr>
        <w:t xml:space="preserve">Walls must be structurally sound and the substrate system designed with a wall deflection not greater than L/360. </w:t>
      </w:r>
    </w:p>
    <w:p w14:paraId="7DC6B496" w14:textId="77777777" w:rsidR="00090750" w:rsidRPr="002A28A3" w:rsidRDefault="004137BC">
      <w:pPr>
        <w:spacing w:before="6" w:line="240" w:lineRule="auto"/>
        <w:ind w:left="1200" w:right="-20"/>
        <w:rPr>
          <w:rFonts w:ascii="Arial" w:eastAsia="Arial" w:hAnsi="Arial" w:cs="Arial"/>
          <w:color w:val="231F20"/>
          <w:sz w:val="20"/>
          <w:szCs w:val="20"/>
        </w:rPr>
      </w:pPr>
      <w:r w:rsidRPr="002A28A3">
        <w:rPr>
          <w:rFonts w:ascii="Arial" w:eastAsia="Arial" w:hAnsi="Arial" w:cs="Arial"/>
          <w:color w:val="231F20"/>
          <w:sz w:val="20"/>
          <w:szCs w:val="20"/>
        </w:rPr>
        <w:t>a. Maximum wall frame spacing for stud walls = 24</w:t>
      </w:r>
      <w:r w:rsidR="00165452" w:rsidRPr="002A28A3">
        <w:rPr>
          <w:rFonts w:ascii="Arial" w:eastAsia="Arial" w:hAnsi="Arial" w:cs="Arial"/>
          <w:color w:val="231F20"/>
          <w:sz w:val="20"/>
          <w:szCs w:val="20"/>
        </w:rPr>
        <w:t xml:space="preserve"> in.</w:t>
      </w:r>
      <w:r w:rsidRPr="002A28A3">
        <w:rPr>
          <w:rFonts w:ascii="Arial" w:eastAsia="Arial" w:hAnsi="Arial" w:cs="Arial"/>
          <w:color w:val="231F20"/>
          <w:sz w:val="20"/>
          <w:szCs w:val="20"/>
        </w:rPr>
        <w:t xml:space="preserve"> (610 mm) O.C.</w:t>
      </w:r>
    </w:p>
    <w:p w14:paraId="7DC6B497" w14:textId="77777777" w:rsidR="00090750" w:rsidRPr="002A28A3" w:rsidRDefault="004137BC">
      <w:pPr>
        <w:spacing w:before="6" w:after="0" w:line="240" w:lineRule="auto"/>
        <w:ind w:left="1200" w:right="-20"/>
        <w:rPr>
          <w:rFonts w:ascii="Arial" w:eastAsia="Arial" w:hAnsi="Arial" w:cs="Arial"/>
          <w:sz w:val="20"/>
          <w:szCs w:val="20"/>
        </w:rPr>
      </w:pPr>
      <w:r w:rsidRPr="002A28A3">
        <w:rPr>
          <w:rFonts w:ascii="Arial" w:eastAsia="Arial" w:hAnsi="Arial" w:cs="Arial"/>
          <w:color w:val="231F20"/>
          <w:sz w:val="20"/>
          <w:szCs w:val="20"/>
        </w:rPr>
        <w:lastRenderedPageBreak/>
        <w:t>b. Maximum wall frame spacing for girts = 24</w:t>
      </w:r>
      <w:r w:rsidR="00165452" w:rsidRPr="002A28A3">
        <w:rPr>
          <w:rFonts w:ascii="Arial" w:eastAsia="Arial" w:hAnsi="Arial" w:cs="Arial"/>
          <w:color w:val="231F20"/>
          <w:sz w:val="20"/>
          <w:szCs w:val="20"/>
        </w:rPr>
        <w:t xml:space="preserve"> in.</w:t>
      </w:r>
      <w:r w:rsidRPr="002A28A3">
        <w:rPr>
          <w:rFonts w:ascii="Arial" w:eastAsia="Arial" w:hAnsi="Arial" w:cs="Arial"/>
          <w:color w:val="231F20"/>
          <w:sz w:val="20"/>
          <w:szCs w:val="20"/>
        </w:rPr>
        <w:t xml:space="preserve"> (610 mm) O.C.</w:t>
      </w:r>
    </w:p>
    <w:p w14:paraId="7DC6B498" w14:textId="77777777" w:rsidR="00090750" w:rsidRPr="002A28A3" w:rsidRDefault="00090750">
      <w:pPr>
        <w:spacing w:before="2" w:after="0" w:line="220" w:lineRule="auto"/>
        <w:rPr>
          <w:rFonts w:ascii="Arial" w:eastAsia="Arial" w:hAnsi="Arial" w:cs="Arial"/>
          <w:sz w:val="20"/>
          <w:szCs w:val="20"/>
        </w:rPr>
      </w:pPr>
    </w:p>
    <w:p w14:paraId="7DC6B499" w14:textId="5A864AC9" w:rsidR="00090750" w:rsidRPr="002A28A3" w:rsidRDefault="004137BC">
      <w:pPr>
        <w:spacing w:after="0" w:line="240" w:lineRule="auto"/>
        <w:ind w:left="1200" w:right="-20"/>
        <w:rPr>
          <w:rFonts w:ascii="Arial" w:eastAsia="Arial" w:hAnsi="Arial" w:cs="Arial"/>
          <w:sz w:val="20"/>
          <w:szCs w:val="20"/>
        </w:rPr>
      </w:pPr>
      <w:r w:rsidRPr="002A28A3">
        <w:rPr>
          <w:rFonts w:ascii="Arial" w:eastAsia="Arial" w:hAnsi="Arial" w:cs="Arial"/>
          <w:color w:val="231F20"/>
          <w:sz w:val="20"/>
          <w:szCs w:val="20"/>
        </w:rPr>
        <w:t>c. Minimum 0.043</w:t>
      </w:r>
      <w:r w:rsidR="00165452" w:rsidRPr="002A28A3">
        <w:rPr>
          <w:rFonts w:ascii="Arial" w:eastAsia="Arial" w:hAnsi="Arial" w:cs="Arial"/>
          <w:color w:val="231F20"/>
          <w:sz w:val="20"/>
          <w:szCs w:val="20"/>
        </w:rPr>
        <w:t xml:space="preserve"> in.</w:t>
      </w:r>
      <w:r w:rsidRPr="002A28A3">
        <w:rPr>
          <w:rFonts w:ascii="Arial" w:eastAsia="Arial" w:hAnsi="Arial" w:cs="Arial"/>
          <w:color w:val="231F20"/>
          <w:sz w:val="20"/>
          <w:szCs w:val="20"/>
        </w:rPr>
        <w:t xml:space="preserve"> (18</w:t>
      </w:r>
      <w:r w:rsidR="00600D37">
        <w:rPr>
          <w:rFonts w:ascii="Arial" w:eastAsia="Arial" w:hAnsi="Arial" w:cs="Arial"/>
          <w:color w:val="231F20"/>
          <w:sz w:val="20"/>
          <w:szCs w:val="20"/>
        </w:rPr>
        <w:t xml:space="preserve"> </w:t>
      </w:r>
      <w:r w:rsidRPr="002A28A3">
        <w:rPr>
          <w:rFonts w:ascii="Arial" w:eastAsia="Arial" w:hAnsi="Arial" w:cs="Arial"/>
          <w:color w:val="231F20"/>
          <w:sz w:val="20"/>
          <w:szCs w:val="20"/>
        </w:rPr>
        <w:t>gauge; 1.09 mm) metal framing for exterior walls.</w:t>
      </w:r>
    </w:p>
    <w:p w14:paraId="7DC6B49A" w14:textId="77777777" w:rsidR="00090750" w:rsidRPr="002A28A3" w:rsidRDefault="00090750">
      <w:pPr>
        <w:spacing w:before="2" w:after="0" w:line="220" w:lineRule="auto"/>
        <w:rPr>
          <w:rFonts w:ascii="Arial" w:eastAsia="Arial" w:hAnsi="Arial" w:cs="Arial"/>
          <w:sz w:val="20"/>
          <w:szCs w:val="20"/>
        </w:rPr>
      </w:pPr>
    </w:p>
    <w:p w14:paraId="7DC6B49B" w14:textId="39C9E8E7" w:rsidR="00090750" w:rsidRPr="002A28A3" w:rsidRDefault="004137BC" w:rsidP="00132577">
      <w:pPr>
        <w:spacing w:line="240" w:lineRule="auto"/>
        <w:ind w:left="1200" w:right="319" w:hanging="360"/>
        <w:rPr>
          <w:rFonts w:ascii="Arial" w:eastAsia="Arial" w:hAnsi="Arial" w:cs="Arial"/>
          <w:color w:val="231F20"/>
          <w:sz w:val="20"/>
          <w:szCs w:val="20"/>
        </w:rPr>
      </w:pPr>
      <w:r w:rsidRPr="002A28A3">
        <w:rPr>
          <w:rFonts w:ascii="Arial" w:eastAsia="Arial" w:hAnsi="Arial" w:cs="Arial"/>
          <w:color w:val="231F20"/>
          <w:sz w:val="20"/>
          <w:szCs w:val="20"/>
        </w:rPr>
        <w:t xml:space="preserve">2. </w:t>
      </w:r>
      <w:r w:rsidR="00132577" w:rsidRPr="002A28A3">
        <w:rPr>
          <w:rFonts w:ascii="Arial" w:eastAsia="Arial" w:hAnsi="Arial" w:cs="Arial"/>
          <w:color w:val="231F20"/>
          <w:sz w:val="20"/>
          <w:szCs w:val="20"/>
        </w:rPr>
        <w:tab/>
      </w:r>
      <w:r w:rsidRPr="002A28A3">
        <w:rPr>
          <w:rFonts w:ascii="Arial" w:eastAsia="Arial" w:hAnsi="Arial" w:cs="Arial"/>
          <w:color w:val="231F20"/>
          <w:sz w:val="20"/>
          <w:szCs w:val="20"/>
        </w:rPr>
        <w:t xml:space="preserve">Substrate </w:t>
      </w:r>
      <w:r w:rsidR="00EB6938">
        <w:rPr>
          <w:rFonts w:ascii="Arial" w:eastAsia="Arial" w:hAnsi="Arial" w:cs="Arial"/>
          <w:color w:val="231F20"/>
          <w:sz w:val="20"/>
          <w:szCs w:val="20"/>
        </w:rPr>
        <w:t xml:space="preserve">shall provide continuous support and be </w:t>
      </w:r>
      <w:r w:rsidRPr="002A28A3">
        <w:rPr>
          <w:rFonts w:ascii="Arial" w:eastAsia="Arial" w:hAnsi="Arial" w:cs="Arial"/>
          <w:color w:val="231F20"/>
          <w:sz w:val="20"/>
          <w:szCs w:val="20"/>
        </w:rPr>
        <w:t xml:space="preserve">flat, </w:t>
      </w:r>
      <w:r w:rsidR="00EB6938">
        <w:rPr>
          <w:rFonts w:ascii="Arial" w:eastAsia="Arial" w:hAnsi="Arial" w:cs="Arial"/>
          <w:color w:val="231F20"/>
          <w:sz w:val="20"/>
          <w:szCs w:val="20"/>
        </w:rPr>
        <w:t xml:space="preserve">with surface variation not exceeding </w:t>
      </w:r>
      <w:r w:rsidRPr="002A28A3">
        <w:rPr>
          <w:rFonts w:ascii="Arial" w:eastAsia="Arial" w:hAnsi="Arial" w:cs="Arial"/>
          <w:color w:val="231F20"/>
          <w:sz w:val="20"/>
          <w:szCs w:val="20"/>
        </w:rPr>
        <w:t>1/8</w:t>
      </w:r>
      <w:r w:rsidR="0002267D" w:rsidRPr="002A28A3">
        <w:rPr>
          <w:rFonts w:ascii="Arial" w:eastAsia="Arial" w:hAnsi="Arial" w:cs="Arial"/>
          <w:color w:val="231F20"/>
          <w:sz w:val="20"/>
          <w:szCs w:val="20"/>
        </w:rPr>
        <w:t xml:space="preserve"> in.</w:t>
      </w:r>
      <w:r w:rsidRPr="002A28A3">
        <w:rPr>
          <w:rFonts w:ascii="Arial" w:eastAsia="Arial" w:hAnsi="Arial" w:cs="Arial"/>
          <w:color w:val="231F20"/>
          <w:sz w:val="20"/>
          <w:szCs w:val="20"/>
        </w:rPr>
        <w:t xml:space="preserve"> (3 mm) within any 4</w:t>
      </w:r>
      <w:r w:rsidR="00132577" w:rsidRPr="002A28A3">
        <w:rPr>
          <w:rFonts w:ascii="Arial" w:eastAsia="Arial" w:hAnsi="Arial" w:cs="Arial"/>
          <w:color w:val="231F20"/>
          <w:sz w:val="20"/>
          <w:szCs w:val="20"/>
        </w:rPr>
        <w:t xml:space="preserve"> ft.</w:t>
      </w:r>
      <w:r w:rsidRPr="002A28A3">
        <w:rPr>
          <w:rFonts w:ascii="Arial" w:eastAsia="Arial" w:hAnsi="Arial" w:cs="Arial"/>
          <w:color w:val="231F20"/>
          <w:sz w:val="20"/>
          <w:szCs w:val="20"/>
        </w:rPr>
        <w:t xml:space="preserve"> (1.2 m) squar</w:t>
      </w:r>
      <w:r w:rsidR="00132577" w:rsidRPr="002A28A3">
        <w:rPr>
          <w:rFonts w:ascii="Arial" w:eastAsia="Arial" w:hAnsi="Arial" w:cs="Arial"/>
          <w:color w:val="231F20"/>
          <w:sz w:val="20"/>
          <w:szCs w:val="20"/>
        </w:rPr>
        <w:t xml:space="preserve">e area </w:t>
      </w:r>
      <w:r w:rsidR="00132577" w:rsidRPr="00101E98">
        <w:rPr>
          <w:rFonts w:ascii="Arial" w:eastAsia="Arial" w:hAnsi="Arial" w:cs="Arial"/>
          <w:color w:val="231F20"/>
          <w:sz w:val="20"/>
          <w:szCs w:val="20"/>
        </w:rPr>
        <w:t>and</w:t>
      </w:r>
      <w:r w:rsidR="00132577" w:rsidRPr="002A28A3">
        <w:rPr>
          <w:rFonts w:ascii="Arial" w:eastAsia="Arial" w:hAnsi="Arial" w:cs="Arial"/>
          <w:color w:val="231F20"/>
          <w:sz w:val="20"/>
          <w:szCs w:val="20"/>
        </w:rPr>
        <w:t xml:space="preserve"> have no planar </w:t>
      </w:r>
      <w:r w:rsidRPr="002A28A3">
        <w:rPr>
          <w:rFonts w:ascii="Arial" w:eastAsia="Arial" w:hAnsi="Arial" w:cs="Arial"/>
          <w:color w:val="231F20"/>
          <w:sz w:val="20"/>
          <w:szCs w:val="20"/>
        </w:rPr>
        <w:t>irregularities greater than 1/4</w:t>
      </w:r>
      <w:r w:rsidR="00165452" w:rsidRPr="002A28A3">
        <w:rPr>
          <w:rFonts w:ascii="Arial" w:eastAsia="Arial" w:hAnsi="Arial" w:cs="Arial"/>
          <w:color w:val="231F20"/>
          <w:sz w:val="20"/>
          <w:szCs w:val="20"/>
        </w:rPr>
        <w:t xml:space="preserve"> in.</w:t>
      </w:r>
      <w:r w:rsidRPr="002A28A3">
        <w:rPr>
          <w:rFonts w:ascii="Arial" w:eastAsia="Arial" w:hAnsi="Arial" w:cs="Arial"/>
          <w:color w:val="231F20"/>
          <w:sz w:val="20"/>
          <w:szCs w:val="20"/>
        </w:rPr>
        <w:t xml:space="preserve"> </w:t>
      </w:r>
      <w:r w:rsidR="00132577" w:rsidRPr="002A28A3">
        <w:rPr>
          <w:rFonts w:ascii="Arial" w:eastAsia="Arial" w:hAnsi="Arial" w:cs="Arial"/>
          <w:color w:val="231F20"/>
          <w:sz w:val="20"/>
          <w:szCs w:val="20"/>
        </w:rPr>
        <w:t xml:space="preserve">(6 mm) </w:t>
      </w:r>
      <w:r w:rsidRPr="002A28A3">
        <w:rPr>
          <w:rFonts w:ascii="Arial" w:eastAsia="Arial" w:hAnsi="Arial" w:cs="Arial"/>
          <w:color w:val="231F20"/>
          <w:sz w:val="20"/>
          <w:szCs w:val="20"/>
        </w:rPr>
        <w:t>in 10</w:t>
      </w:r>
      <w:r w:rsidR="00132577" w:rsidRPr="002A28A3">
        <w:rPr>
          <w:rFonts w:ascii="Arial" w:eastAsia="Arial" w:hAnsi="Arial" w:cs="Arial"/>
          <w:color w:val="231F20"/>
          <w:sz w:val="20"/>
          <w:szCs w:val="20"/>
        </w:rPr>
        <w:t xml:space="preserve"> ft.</w:t>
      </w:r>
      <w:r w:rsidRPr="002A28A3">
        <w:rPr>
          <w:rFonts w:ascii="Arial" w:eastAsia="Arial" w:hAnsi="Arial" w:cs="Arial"/>
          <w:color w:val="231F20"/>
          <w:sz w:val="20"/>
          <w:szCs w:val="20"/>
        </w:rPr>
        <w:t xml:space="preserve"> (3.05 m).</w:t>
      </w:r>
    </w:p>
    <w:p w14:paraId="5065B24B" w14:textId="77777777" w:rsidR="005B1220" w:rsidRDefault="004137BC" w:rsidP="005B1220">
      <w:pPr>
        <w:spacing w:before="240" w:line="240" w:lineRule="auto"/>
        <w:ind w:left="90" w:right="-20"/>
        <w:rPr>
          <w:rFonts w:ascii="Arial" w:eastAsia="Arial" w:hAnsi="Arial" w:cs="Arial"/>
          <w:b/>
          <w:color w:val="A7A9AC"/>
          <w:sz w:val="20"/>
          <w:szCs w:val="20"/>
        </w:rPr>
      </w:pPr>
      <w:r w:rsidRPr="002A28A3">
        <w:rPr>
          <w:rFonts w:ascii="Arial" w:eastAsia="Arial" w:hAnsi="Arial" w:cs="Arial"/>
          <w:b/>
          <w:color w:val="A7A9AC"/>
          <w:sz w:val="20"/>
          <w:szCs w:val="20"/>
        </w:rPr>
        <w:t xml:space="preserve">NOTE TO SPECIFIER: </w:t>
      </w:r>
      <w:r w:rsidR="005B1220">
        <w:rPr>
          <w:rFonts w:ascii="Arial" w:eastAsia="Arial" w:hAnsi="Arial" w:cs="Arial"/>
          <w:b/>
          <w:color w:val="A7A9AC"/>
          <w:sz w:val="20"/>
          <w:szCs w:val="20"/>
        </w:rPr>
        <w:t xml:space="preserve">Glen-Gery recommends that the </w:t>
      </w:r>
      <w:r w:rsidRPr="002A28A3">
        <w:rPr>
          <w:rFonts w:ascii="Arial" w:eastAsia="Arial" w:hAnsi="Arial" w:cs="Arial"/>
          <w:b/>
          <w:color w:val="A7A9AC"/>
          <w:sz w:val="20"/>
          <w:szCs w:val="20"/>
        </w:rPr>
        <w:t>Thin Tech</w:t>
      </w:r>
      <w:r w:rsidRPr="002A28A3">
        <w:rPr>
          <w:rFonts w:ascii="Arial" w:eastAsia="Arial" w:hAnsi="Arial" w:cs="Arial"/>
          <w:b/>
          <w:color w:val="A7A9AC"/>
          <w:sz w:val="20"/>
          <w:szCs w:val="20"/>
          <w:vertAlign w:val="superscript"/>
        </w:rPr>
        <w:t>®</w:t>
      </w:r>
      <w:r w:rsidRPr="002A28A3">
        <w:rPr>
          <w:rFonts w:ascii="Arial" w:eastAsia="Arial" w:hAnsi="Arial" w:cs="Arial"/>
          <w:b/>
          <w:color w:val="A7A9AC"/>
          <w:sz w:val="20"/>
          <w:szCs w:val="20"/>
        </w:rPr>
        <w:t xml:space="preserve"> Panel be supported by a continuous backing of sheathing, masonry, concrete, rigid insulation, etc. in order to prevent oil canning (deformation or buckling of the metal panel) during </w:t>
      </w:r>
      <w:r w:rsidR="009832EF" w:rsidRPr="002A28A3">
        <w:rPr>
          <w:rFonts w:ascii="Arial" w:eastAsia="Arial" w:hAnsi="Arial" w:cs="Arial"/>
          <w:b/>
          <w:color w:val="A7A9AC"/>
          <w:sz w:val="20"/>
          <w:szCs w:val="20"/>
        </w:rPr>
        <w:t>installation</w:t>
      </w:r>
      <w:r w:rsidRPr="002A28A3">
        <w:rPr>
          <w:rFonts w:ascii="Arial" w:eastAsia="Arial" w:hAnsi="Arial" w:cs="Arial"/>
          <w:b/>
          <w:color w:val="A7A9AC"/>
          <w:sz w:val="20"/>
          <w:szCs w:val="20"/>
        </w:rPr>
        <w:t xml:space="preserve"> or cracking of the veneer after installation.  </w:t>
      </w:r>
    </w:p>
    <w:p w14:paraId="7DC6B49E" w14:textId="6875D53D" w:rsidR="00090750" w:rsidRPr="002A28A3" w:rsidRDefault="004137BC" w:rsidP="005B1220">
      <w:pPr>
        <w:spacing w:before="240" w:line="240" w:lineRule="auto"/>
        <w:ind w:left="90" w:right="-20"/>
        <w:rPr>
          <w:rFonts w:ascii="Arial" w:eastAsia="Arial" w:hAnsi="Arial" w:cs="Arial"/>
          <w:sz w:val="20"/>
          <w:szCs w:val="20"/>
        </w:rPr>
      </w:pPr>
      <w:r w:rsidRPr="002A28A3">
        <w:rPr>
          <w:rFonts w:ascii="Arial" w:eastAsia="Arial" w:hAnsi="Arial" w:cs="Arial"/>
          <w:b/>
          <w:color w:val="A7A9AC"/>
          <w:sz w:val="20"/>
          <w:szCs w:val="20"/>
        </w:rPr>
        <w:t>Verify specific project needs regarding fire and moisture resistance as well as structural requirements prior to specifying sheathing. Ensure proper drainage between rigid insulation and substrate.</w:t>
      </w:r>
    </w:p>
    <w:p w14:paraId="7DC6B4A0" w14:textId="72942C34" w:rsidR="00090750" w:rsidRPr="002A28A3" w:rsidRDefault="00B81ABC">
      <w:pPr>
        <w:spacing w:line="240" w:lineRule="auto"/>
        <w:ind w:left="1174" w:right="-20" w:hanging="360"/>
        <w:rPr>
          <w:rFonts w:ascii="Arial" w:eastAsia="Arial" w:hAnsi="Arial" w:cs="Arial"/>
          <w:color w:val="231F20"/>
          <w:sz w:val="20"/>
          <w:szCs w:val="20"/>
        </w:rPr>
      </w:pPr>
      <w:r>
        <w:rPr>
          <w:rFonts w:ascii="Arial" w:eastAsia="Arial" w:hAnsi="Arial" w:cs="Arial"/>
          <w:color w:val="231F20"/>
          <w:sz w:val="20"/>
          <w:szCs w:val="20"/>
        </w:rPr>
        <w:t>3</w:t>
      </w:r>
      <w:r w:rsidR="004137BC" w:rsidRPr="002A28A3">
        <w:rPr>
          <w:rFonts w:ascii="Arial" w:eastAsia="Arial" w:hAnsi="Arial" w:cs="Arial"/>
          <w:color w:val="231F20"/>
          <w:sz w:val="20"/>
          <w:szCs w:val="20"/>
        </w:rPr>
        <w:t xml:space="preserve">.   </w:t>
      </w:r>
      <w:r>
        <w:rPr>
          <w:rFonts w:ascii="Arial" w:eastAsia="Arial" w:hAnsi="Arial" w:cs="Arial"/>
          <w:color w:val="231F20"/>
          <w:sz w:val="20"/>
          <w:szCs w:val="20"/>
        </w:rPr>
        <w:t xml:space="preserve">Substrate shall be concrete, masonry or </w:t>
      </w:r>
      <w:r w:rsidR="009832EF" w:rsidRPr="002A28A3">
        <w:rPr>
          <w:rFonts w:ascii="Arial" w:eastAsia="Arial" w:hAnsi="Arial" w:cs="Arial"/>
          <w:color w:val="231F20"/>
          <w:sz w:val="20"/>
          <w:szCs w:val="20"/>
        </w:rPr>
        <w:t>one</w:t>
      </w:r>
      <w:r w:rsidR="004137BC" w:rsidRPr="002A28A3">
        <w:rPr>
          <w:rFonts w:ascii="Arial" w:eastAsia="Arial" w:hAnsi="Arial" w:cs="Arial"/>
          <w:color w:val="231F20"/>
          <w:sz w:val="20"/>
          <w:szCs w:val="20"/>
        </w:rPr>
        <w:t xml:space="preserve"> of the following as deemed suitable for specific project conditions:</w:t>
      </w:r>
    </w:p>
    <w:p w14:paraId="7DC6B4A1" w14:textId="77777777" w:rsidR="00090750" w:rsidRPr="002A28A3" w:rsidRDefault="00446AB5">
      <w:pPr>
        <w:tabs>
          <w:tab w:val="left" w:pos="1170"/>
        </w:tabs>
        <w:spacing w:line="240" w:lineRule="auto"/>
        <w:ind w:left="1534" w:right="-20" w:hanging="360"/>
        <w:rPr>
          <w:rFonts w:ascii="Arial" w:eastAsia="Arial" w:hAnsi="Arial" w:cs="Arial"/>
          <w:sz w:val="20"/>
          <w:szCs w:val="20"/>
        </w:rPr>
      </w:pPr>
      <w:r w:rsidRPr="002A28A3">
        <w:rPr>
          <w:rFonts w:ascii="Arial" w:eastAsia="Arial" w:hAnsi="Arial" w:cs="Arial"/>
          <w:color w:val="231F20"/>
          <w:sz w:val="20"/>
          <w:szCs w:val="20"/>
        </w:rPr>
        <w:t>a.</w:t>
      </w:r>
      <w:r w:rsidRPr="002A28A3">
        <w:rPr>
          <w:rFonts w:ascii="Arial" w:eastAsia="Arial" w:hAnsi="Arial" w:cs="Arial"/>
          <w:color w:val="231F20"/>
          <w:sz w:val="20"/>
          <w:szCs w:val="20"/>
        </w:rPr>
        <w:tab/>
      </w:r>
      <w:r w:rsidR="004137BC" w:rsidRPr="002A28A3">
        <w:rPr>
          <w:rFonts w:ascii="Arial" w:eastAsia="Arial" w:hAnsi="Arial" w:cs="Arial"/>
          <w:b/>
          <w:color w:val="A7A9AC"/>
          <w:sz w:val="20"/>
          <w:szCs w:val="20"/>
        </w:rPr>
        <w:t>[Exterior grade gypsum sheathing] [glass fiber mat-faced sheathing] [or] [cement board]</w:t>
      </w:r>
      <w:r w:rsidR="004137BC" w:rsidRPr="002A28A3">
        <w:rPr>
          <w:rFonts w:ascii="Arial" w:eastAsia="Arial" w:hAnsi="Arial" w:cs="Arial"/>
          <w:color w:val="231F20"/>
          <w:sz w:val="20"/>
          <w:szCs w:val="20"/>
        </w:rPr>
        <w:t xml:space="preserve"> not less than 1/2</w:t>
      </w:r>
      <w:r w:rsidR="00165452" w:rsidRPr="002A28A3">
        <w:rPr>
          <w:rFonts w:ascii="Arial" w:eastAsia="Arial" w:hAnsi="Arial" w:cs="Arial"/>
          <w:color w:val="231F20"/>
          <w:sz w:val="20"/>
          <w:szCs w:val="20"/>
        </w:rPr>
        <w:t xml:space="preserve"> in.</w:t>
      </w:r>
      <w:r w:rsidR="00132577" w:rsidRPr="002A28A3">
        <w:rPr>
          <w:rFonts w:ascii="Arial" w:eastAsia="Arial" w:hAnsi="Arial" w:cs="Arial"/>
          <w:color w:val="231F20"/>
          <w:sz w:val="20"/>
          <w:szCs w:val="20"/>
        </w:rPr>
        <w:t xml:space="preserve"> (13</w:t>
      </w:r>
      <w:r w:rsidR="004137BC" w:rsidRPr="002A28A3">
        <w:rPr>
          <w:rFonts w:ascii="Arial" w:eastAsia="Arial" w:hAnsi="Arial" w:cs="Arial"/>
          <w:color w:val="231F20"/>
          <w:sz w:val="20"/>
          <w:szCs w:val="20"/>
        </w:rPr>
        <w:t xml:space="preserve"> mm) in thickness.</w:t>
      </w:r>
    </w:p>
    <w:p w14:paraId="7DC6B4A2" w14:textId="763E3C37" w:rsidR="00090750" w:rsidRPr="002A28A3" w:rsidRDefault="004137BC" w:rsidP="004F1CD2">
      <w:pPr>
        <w:tabs>
          <w:tab w:val="left" w:pos="1170"/>
        </w:tabs>
        <w:spacing w:after="0" w:line="240" w:lineRule="auto"/>
        <w:ind w:left="1534" w:right="-20" w:hanging="360"/>
        <w:rPr>
          <w:rFonts w:ascii="Arial" w:eastAsia="Arial" w:hAnsi="Arial" w:cs="Arial"/>
          <w:sz w:val="20"/>
          <w:szCs w:val="20"/>
        </w:rPr>
      </w:pPr>
      <w:r w:rsidRPr="002A28A3">
        <w:rPr>
          <w:rFonts w:ascii="Arial" w:eastAsia="Arial" w:hAnsi="Arial" w:cs="Arial"/>
          <w:color w:val="231F20"/>
          <w:sz w:val="20"/>
          <w:szCs w:val="20"/>
        </w:rPr>
        <w:t xml:space="preserve">b. </w:t>
      </w:r>
      <w:r w:rsidRPr="002A28A3">
        <w:rPr>
          <w:rFonts w:ascii="Arial" w:eastAsia="Arial" w:hAnsi="Arial" w:cs="Arial"/>
          <w:color w:val="231F20"/>
          <w:sz w:val="20"/>
          <w:szCs w:val="20"/>
        </w:rPr>
        <w:tab/>
        <w:t>Closed-cell insulating rigid foam not less than 1/2</w:t>
      </w:r>
      <w:r w:rsidR="00165452" w:rsidRPr="002A28A3">
        <w:rPr>
          <w:rFonts w:ascii="Arial" w:eastAsia="Arial" w:hAnsi="Arial" w:cs="Arial"/>
          <w:color w:val="231F20"/>
          <w:sz w:val="20"/>
          <w:szCs w:val="20"/>
        </w:rPr>
        <w:t xml:space="preserve"> in.</w:t>
      </w:r>
      <w:r w:rsidR="00132577" w:rsidRPr="002A28A3">
        <w:rPr>
          <w:rFonts w:ascii="Arial" w:eastAsia="Arial" w:hAnsi="Arial" w:cs="Arial"/>
          <w:color w:val="231F20"/>
          <w:sz w:val="20"/>
          <w:szCs w:val="20"/>
        </w:rPr>
        <w:t xml:space="preserve"> (13</w:t>
      </w:r>
      <w:r w:rsidRPr="002A28A3">
        <w:rPr>
          <w:rFonts w:ascii="Arial" w:eastAsia="Arial" w:hAnsi="Arial" w:cs="Arial"/>
          <w:color w:val="231F20"/>
          <w:sz w:val="20"/>
          <w:szCs w:val="20"/>
        </w:rPr>
        <w:t xml:space="preserve"> mm) thick conforming to ASTM C578</w:t>
      </w:r>
      <w:r w:rsidR="004F1CD2">
        <w:rPr>
          <w:rFonts w:ascii="Arial" w:eastAsia="Arial" w:hAnsi="Arial" w:cs="Arial"/>
          <w:color w:val="231F20"/>
          <w:sz w:val="20"/>
          <w:szCs w:val="20"/>
        </w:rPr>
        <w:t xml:space="preserve"> (min.</w:t>
      </w:r>
      <w:r w:rsidR="004F1CD2" w:rsidRPr="004F1CD2">
        <w:rPr>
          <w:rFonts w:ascii="Arial" w:eastAsia="Arial" w:hAnsi="Arial" w:cs="Arial"/>
          <w:color w:val="231F20"/>
          <w:sz w:val="20"/>
          <w:szCs w:val="20"/>
        </w:rPr>
        <w:t xml:space="preserve"> 15 psi compressive strength</w:t>
      </w:r>
      <w:r w:rsidR="004F1CD2">
        <w:rPr>
          <w:rFonts w:ascii="Arial" w:eastAsia="Arial" w:hAnsi="Arial" w:cs="Arial"/>
          <w:color w:val="231F20"/>
          <w:sz w:val="20"/>
          <w:szCs w:val="20"/>
        </w:rPr>
        <w:t xml:space="preserve"> and minimum </w:t>
      </w:r>
      <w:r w:rsidR="004F1CD2" w:rsidRPr="004F1CD2">
        <w:rPr>
          <w:rFonts w:ascii="Arial" w:eastAsia="Arial" w:hAnsi="Arial" w:cs="Arial"/>
          <w:color w:val="231F20"/>
          <w:sz w:val="20"/>
          <w:szCs w:val="20"/>
        </w:rPr>
        <w:t>1.30 lb./cu. ft.</w:t>
      </w:r>
      <w:r w:rsidR="004F1CD2">
        <w:rPr>
          <w:rFonts w:ascii="Arial" w:eastAsia="Arial" w:hAnsi="Arial" w:cs="Arial"/>
          <w:color w:val="231F20"/>
          <w:sz w:val="20"/>
          <w:szCs w:val="20"/>
        </w:rPr>
        <w:t xml:space="preserve"> [</w:t>
      </w:r>
      <w:r w:rsidR="004F1CD2" w:rsidRPr="004F1CD2">
        <w:rPr>
          <w:rFonts w:ascii="Arial" w:eastAsia="Arial" w:hAnsi="Arial" w:cs="Arial"/>
          <w:color w:val="231F20"/>
          <w:sz w:val="20"/>
          <w:szCs w:val="20"/>
        </w:rPr>
        <w:t>21 kg/cu. m</w:t>
      </w:r>
      <w:r w:rsidR="004F1CD2">
        <w:rPr>
          <w:rFonts w:ascii="Arial" w:eastAsia="Arial" w:hAnsi="Arial" w:cs="Arial"/>
          <w:color w:val="231F20"/>
          <w:sz w:val="20"/>
          <w:szCs w:val="20"/>
        </w:rPr>
        <w:t>]</w:t>
      </w:r>
      <w:r w:rsidRPr="002A28A3">
        <w:rPr>
          <w:rFonts w:ascii="Arial" w:eastAsia="Arial" w:hAnsi="Arial" w:cs="Arial"/>
          <w:color w:val="231F20"/>
          <w:sz w:val="20"/>
          <w:szCs w:val="20"/>
        </w:rPr>
        <w:t xml:space="preserve"> </w:t>
      </w:r>
      <w:r w:rsidR="004F1CD2">
        <w:rPr>
          <w:rFonts w:ascii="Arial" w:eastAsia="Arial" w:hAnsi="Arial" w:cs="Arial"/>
          <w:color w:val="231F20"/>
          <w:sz w:val="20"/>
          <w:szCs w:val="20"/>
        </w:rPr>
        <w:t xml:space="preserve">density) </w:t>
      </w:r>
      <w:r w:rsidRPr="002A28A3">
        <w:rPr>
          <w:rFonts w:ascii="Arial" w:eastAsia="Arial" w:hAnsi="Arial" w:cs="Arial"/>
          <w:color w:val="231F20"/>
          <w:sz w:val="20"/>
          <w:szCs w:val="20"/>
        </w:rPr>
        <w:t>or ASTM C1289.</w:t>
      </w:r>
    </w:p>
    <w:p w14:paraId="7DC6B4A3" w14:textId="77777777" w:rsidR="00090750" w:rsidRPr="002A28A3" w:rsidRDefault="00090750">
      <w:pPr>
        <w:spacing w:before="9" w:after="0" w:line="130" w:lineRule="auto"/>
        <w:rPr>
          <w:rFonts w:ascii="Arial" w:eastAsia="Arial" w:hAnsi="Arial" w:cs="Arial"/>
          <w:sz w:val="20"/>
          <w:szCs w:val="20"/>
        </w:rPr>
      </w:pPr>
    </w:p>
    <w:p w14:paraId="7DC6B4A4" w14:textId="16086B48" w:rsidR="00090750" w:rsidRPr="002A28A3" w:rsidRDefault="004137BC">
      <w:pPr>
        <w:tabs>
          <w:tab w:val="left" w:pos="1170"/>
        </w:tabs>
        <w:spacing w:after="0" w:line="240" w:lineRule="auto"/>
        <w:ind w:left="1534" w:right="-20" w:hanging="360"/>
        <w:rPr>
          <w:rFonts w:ascii="Arial" w:eastAsia="Arial" w:hAnsi="Arial" w:cs="Arial"/>
          <w:color w:val="231F20"/>
          <w:sz w:val="20"/>
          <w:szCs w:val="20"/>
        </w:rPr>
      </w:pPr>
      <w:r w:rsidRPr="002A28A3">
        <w:rPr>
          <w:rFonts w:ascii="Arial" w:eastAsia="Arial" w:hAnsi="Arial" w:cs="Arial"/>
          <w:color w:val="231F20"/>
          <w:sz w:val="20"/>
          <w:szCs w:val="20"/>
        </w:rPr>
        <w:t xml:space="preserve">c. </w:t>
      </w:r>
      <w:r w:rsidRPr="002A28A3">
        <w:rPr>
          <w:rFonts w:ascii="Arial" w:eastAsia="Arial" w:hAnsi="Arial" w:cs="Arial"/>
          <w:color w:val="231F20"/>
          <w:sz w:val="20"/>
          <w:szCs w:val="20"/>
        </w:rPr>
        <w:tab/>
        <w:t>Oriented strand board (OSB) not less than 7/16</w:t>
      </w:r>
      <w:r w:rsidR="00165452" w:rsidRPr="002A28A3">
        <w:rPr>
          <w:rFonts w:ascii="Arial" w:eastAsia="Arial" w:hAnsi="Arial" w:cs="Arial"/>
          <w:color w:val="231F20"/>
          <w:sz w:val="20"/>
          <w:szCs w:val="20"/>
        </w:rPr>
        <w:t xml:space="preserve"> in.</w:t>
      </w:r>
      <w:r w:rsidR="00132577" w:rsidRPr="002A28A3">
        <w:rPr>
          <w:rFonts w:ascii="Arial" w:eastAsia="Arial" w:hAnsi="Arial" w:cs="Arial"/>
          <w:color w:val="231F20"/>
          <w:sz w:val="20"/>
          <w:szCs w:val="20"/>
        </w:rPr>
        <w:t xml:space="preserve"> (11</w:t>
      </w:r>
      <w:r w:rsidRPr="002A28A3">
        <w:rPr>
          <w:rFonts w:ascii="Arial" w:eastAsia="Arial" w:hAnsi="Arial" w:cs="Arial"/>
          <w:color w:val="231F20"/>
          <w:sz w:val="20"/>
          <w:szCs w:val="20"/>
        </w:rPr>
        <w:t xml:space="preserve"> mm) in thickness</w:t>
      </w:r>
      <w:r w:rsidR="00600D37">
        <w:rPr>
          <w:rFonts w:ascii="Arial" w:eastAsia="Arial" w:hAnsi="Arial" w:cs="Arial"/>
          <w:color w:val="231F20"/>
          <w:sz w:val="20"/>
          <w:szCs w:val="20"/>
        </w:rPr>
        <w:t>.</w:t>
      </w:r>
    </w:p>
    <w:p w14:paraId="7DC6B4A5" w14:textId="77777777" w:rsidR="00090750" w:rsidRPr="002A28A3" w:rsidRDefault="00090750">
      <w:pPr>
        <w:tabs>
          <w:tab w:val="left" w:pos="1170"/>
        </w:tabs>
        <w:spacing w:after="0" w:line="240" w:lineRule="auto"/>
        <w:ind w:left="1534" w:right="-20" w:hanging="360"/>
        <w:rPr>
          <w:rFonts w:ascii="Arial" w:eastAsia="Arial" w:hAnsi="Arial" w:cs="Arial"/>
          <w:color w:val="231F20"/>
          <w:sz w:val="20"/>
          <w:szCs w:val="20"/>
        </w:rPr>
      </w:pPr>
    </w:p>
    <w:p w14:paraId="7DC6B4A6" w14:textId="77777777" w:rsidR="00090750" w:rsidRPr="002A28A3" w:rsidRDefault="004137BC">
      <w:pPr>
        <w:tabs>
          <w:tab w:val="left" w:pos="1170"/>
        </w:tabs>
        <w:spacing w:after="0" w:line="240" w:lineRule="auto"/>
        <w:ind w:left="1534" w:right="-20" w:hanging="360"/>
        <w:rPr>
          <w:rFonts w:ascii="Arial" w:eastAsia="Arial" w:hAnsi="Arial" w:cs="Arial"/>
          <w:color w:val="231F20"/>
          <w:sz w:val="20"/>
          <w:szCs w:val="20"/>
        </w:rPr>
      </w:pPr>
      <w:r w:rsidRPr="002A28A3">
        <w:rPr>
          <w:rFonts w:ascii="Arial" w:eastAsia="Arial" w:hAnsi="Arial" w:cs="Arial"/>
          <w:color w:val="231F20"/>
          <w:sz w:val="20"/>
          <w:szCs w:val="20"/>
        </w:rPr>
        <w:t>d.</w:t>
      </w:r>
      <w:r w:rsidRPr="002A28A3">
        <w:rPr>
          <w:rFonts w:ascii="Arial" w:eastAsia="Arial" w:hAnsi="Arial" w:cs="Arial"/>
          <w:color w:val="231F20"/>
          <w:sz w:val="20"/>
          <w:szCs w:val="20"/>
        </w:rPr>
        <w:tab/>
        <w:t>Exterior grade plywood not less than 3/8</w:t>
      </w:r>
      <w:r w:rsidR="00165452" w:rsidRPr="002A28A3">
        <w:rPr>
          <w:rFonts w:ascii="Arial" w:eastAsia="Arial" w:hAnsi="Arial" w:cs="Arial"/>
          <w:color w:val="231F20"/>
          <w:sz w:val="20"/>
          <w:szCs w:val="20"/>
        </w:rPr>
        <w:t xml:space="preserve"> in.</w:t>
      </w:r>
      <w:r w:rsidR="00132577" w:rsidRPr="002A28A3">
        <w:rPr>
          <w:rFonts w:ascii="Arial" w:eastAsia="Arial" w:hAnsi="Arial" w:cs="Arial"/>
          <w:color w:val="231F20"/>
          <w:sz w:val="20"/>
          <w:szCs w:val="20"/>
        </w:rPr>
        <w:t xml:space="preserve"> (10</w:t>
      </w:r>
      <w:r w:rsidRPr="002A28A3">
        <w:rPr>
          <w:rFonts w:ascii="Arial" w:eastAsia="Arial" w:hAnsi="Arial" w:cs="Arial"/>
          <w:color w:val="231F20"/>
          <w:sz w:val="20"/>
          <w:szCs w:val="20"/>
        </w:rPr>
        <w:t xml:space="preserve"> mm) in thickness.</w:t>
      </w:r>
    </w:p>
    <w:p w14:paraId="7DC6B4A7" w14:textId="77777777" w:rsidR="00090750" w:rsidRPr="002A28A3" w:rsidRDefault="00090750">
      <w:pPr>
        <w:spacing w:after="0" w:line="200" w:lineRule="auto"/>
        <w:rPr>
          <w:rFonts w:ascii="Arial" w:eastAsia="Arial" w:hAnsi="Arial" w:cs="Arial"/>
          <w:sz w:val="20"/>
          <w:szCs w:val="20"/>
        </w:rPr>
      </w:pPr>
    </w:p>
    <w:p w14:paraId="7DC6B4A8" w14:textId="58DECC61" w:rsidR="00090750" w:rsidRPr="002A28A3" w:rsidRDefault="004137BC" w:rsidP="00503C0E">
      <w:pPr>
        <w:spacing w:before="37" w:after="0" w:line="240" w:lineRule="auto"/>
        <w:ind w:left="810" w:right="-20" w:hanging="330"/>
        <w:rPr>
          <w:rFonts w:ascii="Arial" w:eastAsia="Arial" w:hAnsi="Arial" w:cs="Arial"/>
          <w:sz w:val="20"/>
          <w:szCs w:val="20"/>
        </w:rPr>
      </w:pPr>
      <w:r w:rsidRPr="002A28A3">
        <w:rPr>
          <w:rFonts w:ascii="Arial" w:eastAsia="Arial" w:hAnsi="Arial" w:cs="Arial"/>
          <w:color w:val="231F20"/>
          <w:sz w:val="20"/>
          <w:szCs w:val="20"/>
        </w:rPr>
        <w:t>C.  Verify walls are plumb and corners are braced to specifications.</w:t>
      </w:r>
    </w:p>
    <w:p w14:paraId="7DC6B4AC" w14:textId="2C441266" w:rsidR="00090750" w:rsidRPr="002A28A3" w:rsidRDefault="00503C0E" w:rsidP="00503C0E">
      <w:pPr>
        <w:spacing w:before="99" w:after="0" w:line="241" w:lineRule="auto"/>
        <w:ind w:left="820" w:right="199" w:hanging="340"/>
        <w:rPr>
          <w:rFonts w:ascii="Arial" w:eastAsia="Arial" w:hAnsi="Arial" w:cs="Arial"/>
          <w:color w:val="231F20"/>
          <w:sz w:val="20"/>
          <w:szCs w:val="20"/>
        </w:rPr>
      </w:pPr>
      <w:r>
        <w:rPr>
          <w:rFonts w:ascii="Arial" w:eastAsia="Arial" w:hAnsi="Arial" w:cs="Arial"/>
          <w:color w:val="231F20"/>
          <w:sz w:val="20"/>
          <w:szCs w:val="20"/>
        </w:rPr>
        <w:t>D.</w:t>
      </w:r>
      <w:r>
        <w:rPr>
          <w:rFonts w:ascii="Arial" w:eastAsia="Arial" w:hAnsi="Arial" w:cs="Arial"/>
          <w:color w:val="231F20"/>
          <w:sz w:val="20"/>
          <w:szCs w:val="20"/>
        </w:rPr>
        <w:tab/>
      </w:r>
      <w:r w:rsidR="004137BC" w:rsidRPr="002A28A3">
        <w:rPr>
          <w:rFonts w:ascii="Arial" w:eastAsia="Arial" w:hAnsi="Arial" w:cs="Arial"/>
          <w:color w:val="231F20"/>
          <w:sz w:val="20"/>
          <w:szCs w:val="20"/>
        </w:rPr>
        <w:t xml:space="preserve">If substrate (including insulation), water-resistive barrier, </w:t>
      </w:r>
      <w:r w:rsidR="00CD5DE5">
        <w:rPr>
          <w:rFonts w:ascii="Arial" w:eastAsia="Arial" w:hAnsi="Arial" w:cs="Arial"/>
          <w:color w:val="231F20"/>
          <w:sz w:val="20"/>
          <w:szCs w:val="20"/>
        </w:rPr>
        <w:t xml:space="preserve">drainage mat, </w:t>
      </w:r>
      <w:r w:rsidR="004137BC" w:rsidRPr="002A28A3">
        <w:rPr>
          <w:rFonts w:ascii="Arial" w:eastAsia="Arial" w:hAnsi="Arial" w:cs="Arial"/>
          <w:color w:val="231F20"/>
          <w:sz w:val="20"/>
          <w:szCs w:val="20"/>
        </w:rPr>
        <w:t xml:space="preserve">foundations or flashings (including roof and </w:t>
      </w:r>
      <w:proofErr w:type="spellStart"/>
      <w:r w:rsidR="004137BC" w:rsidRPr="002A28A3">
        <w:rPr>
          <w:rFonts w:ascii="Arial" w:eastAsia="Arial" w:hAnsi="Arial" w:cs="Arial"/>
          <w:color w:val="231F20"/>
          <w:sz w:val="20"/>
          <w:szCs w:val="20"/>
        </w:rPr>
        <w:t>kickout</w:t>
      </w:r>
      <w:proofErr w:type="spellEnd"/>
      <w:r w:rsidR="004137BC" w:rsidRPr="002A28A3">
        <w:rPr>
          <w:rFonts w:ascii="Arial" w:eastAsia="Arial" w:hAnsi="Arial" w:cs="Arial"/>
          <w:color w:val="231F20"/>
          <w:sz w:val="20"/>
          <w:szCs w:val="20"/>
        </w:rPr>
        <w:t xml:space="preserve"> flashing when applicable) are the responsibility of another installer, notify Architect and General contractor of unsatisfactory preparation before proceeding. </w:t>
      </w:r>
    </w:p>
    <w:p w14:paraId="7DC6B4AE" w14:textId="7DECFF96" w:rsidR="00090750" w:rsidRPr="00503C0E" w:rsidRDefault="00503C0E" w:rsidP="00503C0E">
      <w:pPr>
        <w:spacing w:before="99" w:after="0" w:line="241" w:lineRule="auto"/>
        <w:ind w:left="820" w:right="199" w:hanging="340"/>
        <w:rPr>
          <w:rFonts w:ascii="Arial" w:eastAsia="Arial" w:hAnsi="Arial" w:cs="Arial"/>
          <w:color w:val="231F20"/>
          <w:sz w:val="20"/>
          <w:szCs w:val="20"/>
        </w:rPr>
      </w:pPr>
      <w:r w:rsidRPr="00503C0E">
        <w:rPr>
          <w:rFonts w:ascii="Arial" w:eastAsia="Arial" w:hAnsi="Arial" w:cs="Arial"/>
          <w:color w:val="231F20"/>
          <w:sz w:val="20"/>
          <w:szCs w:val="20"/>
        </w:rPr>
        <w:t>E.</w:t>
      </w:r>
      <w:r w:rsidRPr="00503C0E">
        <w:rPr>
          <w:rFonts w:ascii="Arial" w:eastAsia="Arial" w:hAnsi="Arial" w:cs="Arial"/>
          <w:color w:val="231F20"/>
          <w:sz w:val="20"/>
          <w:szCs w:val="20"/>
        </w:rPr>
        <w:tab/>
      </w:r>
      <w:r w:rsidR="004137BC" w:rsidRPr="00503C0E">
        <w:rPr>
          <w:rFonts w:ascii="Arial" w:eastAsia="Arial" w:hAnsi="Arial" w:cs="Arial"/>
          <w:color w:val="231F20"/>
          <w:sz w:val="20"/>
          <w:szCs w:val="20"/>
        </w:rPr>
        <w:t>Do not begin installation of Thin Tech panels until unacceptable conditions have been corrected. Installation constitutes acceptance of existing conditions.</w:t>
      </w:r>
    </w:p>
    <w:p w14:paraId="7DC6B4AF" w14:textId="77777777" w:rsidR="00090750" w:rsidRPr="002A28A3" w:rsidRDefault="00090750">
      <w:pPr>
        <w:spacing w:before="11" w:after="0" w:line="200" w:lineRule="auto"/>
        <w:rPr>
          <w:rFonts w:ascii="Arial" w:eastAsia="Arial" w:hAnsi="Arial" w:cs="Arial"/>
          <w:sz w:val="20"/>
          <w:szCs w:val="20"/>
        </w:rPr>
      </w:pPr>
    </w:p>
    <w:p w14:paraId="7DC6B4B0" w14:textId="77777777" w:rsidR="00090750" w:rsidRPr="002A28A3" w:rsidRDefault="004137BC">
      <w:pPr>
        <w:spacing w:after="0" w:line="240" w:lineRule="auto"/>
        <w:ind w:left="120" w:right="-20"/>
        <w:rPr>
          <w:rFonts w:ascii="Arial" w:eastAsia="Arial" w:hAnsi="Arial" w:cs="Arial"/>
          <w:sz w:val="20"/>
          <w:szCs w:val="20"/>
        </w:rPr>
      </w:pPr>
      <w:r w:rsidRPr="002A28A3">
        <w:rPr>
          <w:rFonts w:ascii="Arial" w:eastAsia="Arial" w:hAnsi="Arial" w:cs="Arial"/>
          <w:b/>
          <w:color w:val="231F20"/>
          <w:sz w:val="20"/>
          <w:szCs w:val="20"/>
        </w:rPr>
        <w:t>3.2 PREPARATION</w:t>
      </w:r>
    </w:p>
    <w:p w14:paraId="7DC6B4B1" w14:textId="77777777" w:rsidR="00090750" w:rsidRPr="002A28A3" w:rsidRDefault="004137BC">
      <w:pPr>
        <w:spacing w:before="99" w:after="0" w:line="241" w:lineRule="auto"/>
        <w:ind w:left="820" w:right="199" w:hanging="340"/>
        <w:rPr>
          <w:rFonts w:ascii="Arial" w:eastAsia="Arial" w:hAnsi="Arial" w:cs="Arial"/>
          <w:sz w:val="20"/>
          <w:szCs w:val="20"/>
        </w:rPr>
      </w:pPr>
      <w:r w:rsidRPr="002A28A3">
        <w:rPr>
          <w:rFonts w:ascii="Arial" w:eastAsia="Arial" w:hAnsi="Arial" w:cs="Arial"/>
          <w:color w:val="231F20"/>
          <w:sz w:val="20"/>
          <w:szCs w:val="20"/>
        </w:rPr>
        <w:t xml:space="preserve">A.   Clean surfaces thoroughly prior to installation. All surfaces </w:t>
      </w:r>
      <w:r w:rsidR="006B1B3B" w:rsidRPr="002A28A3">
        <w:rPr>
          <w:rFonts w:ascii="Arial" w:eastAsia="Arial" w:hAnsi="Arial" w:cs="Arial"/>
          <w:color w:val="231F20"/>
          <w:sz w:val="20"/>
          <w:szCs w:val="20"/>
        </w:rPr>
        <w:t>including</w:t>
      </w:r>
      <w:r w:rsidR="00885D21" w:rsidRPr="002A28A3">
        <w:rPr>
          <w:rFonts w:ascii="Arial" w:eastAsia="Arial" w:hAnsi="Arial" w:cs="Arial"/>
          <w:color w:val="231F20"/>
          <w:sz w:val="20"/>
          <w:szCs w:val="20"/>
        </w:rPr>
        <w:t>,</w:t>
      </w:r>
      <w:r w:rsidR="006B1B3B" w:rsidRPr="002A28A3">
        <w:rPr>
          <w:rFonts w:ascii="Arial" w:eastAsia="Arial" w:hAnsi="Arial" w:cs="Arial"/>
          <w:color w:val="231F20"/>
          <w:sz w:val="20"/>
          <w:szCs w:val="20"/>
        </w:rPr>
        <w:t xml:space="preserve"> but not limited to metal panel and back face of thin brick </w:t>
      </w:r>
      <w:r w:rsidRPr="002A28A3">
        <w:rPr>
          <w:rFonts w:ascii="Arial" w:eastAsia="Arial" w:hAnsi="Arial" w:cs="Arial"/>
          <w:color w:val="231F20"/>
          <w:sz w:val="20"/>
          <w:szCs w:val="20"/>
        </w:rPr>
        <w:t>must be free of water, snow, dirt, mud, oil and other foreign materials prior to application.</w:t>
      </w:r>
    </w:p>
    <w:p w14:paraId="7DC6B4B2" w14:textId="77777777" w:rsidR="00090750" w:rsidRPr="002A28A3" w:rsidRDefault="00090750">
      <w:pPr>
        <w:spacing w:after="0" w:line="220" w:lineRule="auto"/>
        <w:rPr>
          <w:rFonts w:ascii="Arial" w:eastAsia="Arial" w:hAnsi="Arial" w:cs="Arial"/>
          <w:b/>
          <w:color w:val="FF0000"/>
          <w:sz w:val="20"/>
          <w:szCs w:val="20"/>
        </w:rPr>
      </w:pPr>
    </w:p>
    <w:p w14:paraId="7DC6B4B3" w14:textId="77777777" w:rsidR="00090750" w:rsidRPr="002A28A3" w:rsidRDefault="004137BC">
      <w:pPr>
        <w:spacing w:after="0" w:line="241" w:lineRule="auto"/>
        <w:ind w:left="840" w:right="193" w:hanging="360"/>
        <w:rPr>
          <w:rFonts w:ascii="Arial" w:eastAsia="Arial" w:hAnsi="Arial" w:cs="Arial"/>
          <w:sz w:val="20"/>
          <w:szCs w:val="20"/>
        </w:rPr>
      </w:pPr>
      <w:r w:rsidRPr="002A28A3">
        <w:rPr>
          <w:rFonts w:ascii="Arial" w:eastAsia="Arial" w:hAnsi="Arial" w:cs="Arial"/>
          <w:color w:val="231F20"/>
          <w:sz w:val="20"/>
          <w:szCs w:val="20"/>
        </w:rPr>
        <w:t>B.   Prepare surfaces using the methods recommended by the manufacturer for achieving the best result for the substrate under the project conditions.</w:t>
      </w:r>
    </w:p>
    <w:p w14:paraId="7DC6B4B4" w14:textId="77777777" w:rsidR="00090750" w:rsidRPr="002A28A3" w:rsidRDefault="00090750">
      <w:pPr>
        <w:spacing w:after="0" w:line="220" w:lineRule="auto"/>
        <w:rPr>
          <w:rFonts w:ascii="Arial" w:eastAsia="Arial" w:hAnsi="Arial" w:cs="Arial"/>
          <w:sz w:val="20"/>
          <w:szCs w:val="20"/>
        </w:rPr>
      </w:pPr>
    </w:p>
    <w:p w14:paraId="7DC6B4B5" w14:textId="77777777" w:rsidR="00090750" w:rsidRPr="002A28A3" w:rsidRDefault="004137BC">
      <w:pPr>
        <w:spacing w:after="0" w:line="240" w:lineRule="auto"/>
        <w:ind w:left="900" w:right="-20" w:hanging="420"/>
        <w:rPr>
          <w:rFonts w:ascii="Arial" w:eastAsia="Arial" w:hAnsi="Arial" w:cs="Arial"/>
          <w:color w:val="231F20"/>
          <w:sz w:val="20"/>
          <w:szCs w:val="20"/>
        </w:rPr>
      </w:pPr>
      <w:r w:rsidRPr="002A28A3">
        <w:rPr>
          <w:rFonts w:ascii="Arial" w:eastAsia="Arial" w:hAnsi="Arial" w:cs="Arial"/>
          <w:color w:val="231F20"/>
          <w:sz w:val="20"/>
          <w:szCs w:val="20"/>
        </w:rPr>
        <w:t xml:space="preserve">C.   Trim or flash in place per manufacturer's details and/or BIA </w:t>
      </w:r>
      <w:r w:rsidRPr="002A28A3">
        <w:rPr>
          <w:rFonts w:ascii="Arial" w:eastAsia="Arial" w:hAnsi="Arial" w:cs="Arial"/>
          <w:i/>
          <w:color w:val="231F20"/>
          <w:sz w:val="20"/>
          <w:szCs w:val="20"/>
        </w:rPr>
        <w:t>Technical Note</w:t>
      </w:r>
      <w:r w:rsidRPr="002A28A3">
        <w:rPr>
          <w:rFonts w:ascii="Arial" w:eastAsia="Arial" w:hAnsi="Arial" w:cs="Arial"/>
          <w:color w:val="231F20"/>
          <w:sz w:val="20"/>
          <w:szCs w:val="20"/>
        </w:rPr>
        <w:t xml:space="preserve"> 28C on Thin Brick Veneer.</w:t>
      </w:r>
    </w:p>
    <w:p w14:paraId="7DC6B4B6" w14:textId="77777777" w:rsidR="00090750" w:rsidRPr="002A28A3" w:rsidRDefault="00090750">
      <w:pPr>
        <w:spacing w:after="0" w:line="240" w:lineRule="auto"/>
        <w:ind w:left="900" w:right="-20" w:hanging="420"/>
        <w:rPr>
          <w:rFonts w:ascii="Arial" w:eastAsia="Arial" w:hAnsi="Arial" w:cs="Arial"/>
          <w:color w:val="231F20"/>
          <w:sz w:val="20"/>
          <w:szCs w:val="20"/>
        </w:rPr>
      </w:pPr>
    </w:p>
    <w:p w14:paraId="7DC6B4B7" w14:textId="77777777" w:rsidR="00090750" w:rsidRPr="002A28A3" w:rsidRDefault="0051459C" w:rsidP="0051459C">
      <w:pPr>
        <w:spacing w:after="0" w:line="241" w:lineRule="auto"/>
        <w:ind w:left="840" w:right="193" w:hanging="360"/>
        <w:rPr>
          <w:rFonts w:ascii="Arial" w:eastAsia="Arial" w:hAnsi="Arial" w:cs="Arial"/>
          <w:sz w:val="20"/>
          <w:szCs w:val="20"/>
        </w:rPr>
      </w:pPr>
      <w:r w:rsidRPr="002A28A3">
        <w:rPr>
          <w:rFonts w:ascii="Arial" w:eastAsia="Arial" w:hAnsi="Arial" w:cs="Arial"/>
          <w:sz w:val="20"/>
          <w:szCs w:val="20"/>
        </w:rPr>
        <w:t>D.</w:t>
      </w:r>
      <w:r w:rsidRPr="002A28A3">
        <w:rPr>
          <w:rFonts w:ascii="Arial" w:eastAsia="Arial" w:hAnsi="Arial" w:cs="Arial"/>
          <w:sz w:val="20"/>
          <w:szCs w:val="20"/>
        </w:rPr>
        <w:tab/>
      </w:r>
      <w:r w:rsidR="004137BC" w:rsidRPr="002A28A3">
        <w:rPr>
          <w:rFonts w:ascii="Arial" w:eastAsia="Arial" w:hAnsi="Arial" w:cs="Arial"/>
          <w:color w:val="231F20"/>
          <w:sz w:val="20"/>
          <w:szCs w:val="20"/>
        </w:rPr>
        <w:t>Protect</w:t>
      </w:r>
      <w:r w:rsidR="004137BC" w:rsidRPr="002A28A3">
        <w:rPr>
          <w:rFonts w:ascii="Arial" w:eastAsia="Arial" w:hAnsi="Arial" w:cs="Arial"/>
          <w:sz w:val="20"/>
          <w:szCs w:val="20"/>
        </w:rPr>
        <w:t xml:space="preserve"> the tops of all uncompleted walls to prevent water entry. </w:t>
      </w:r>
    </w:p>
    <w:p w14:paraId="7DC6B4B8" w14:textId="77777777" w:rsidR="00090750" w:rsidRPr="002A28A3" w:rsidRDefault="00090750">
      <w:pPr>
        <w:spacing w:before="12" w:after="0" w:line="200" w:lineRule="auto"/>
        <w:rPr>
          <w:rFonts w:ascii="Arial" w:eastAsia="Arial" w:hAnsi="Arial" w:cs="Arial"/>
          <w:sz w:val="20"/>
          <w:szCs w:val="20"/>
        </w:rPr>
      </w:pPr>
    </w:p>
    <w:p w14:paraId="7DC6B4B9" w14:textId="77777777" w:rsidR="00090750" w:rsidRPr="002A28A3" w:rsidRDefault="004137BC">
      <w:pPr>
        <w:spacing w:after="0" w:line="240" w:lineRule="auto"/>
        <w:ind w:left="120" w:right="-20"/>
        <w:rPr>
          <w:rFonts w:ascii="Arial" w:eastAsia="Arial" w:hAnsi="Arial" w:cs="Arial"/>
          <w:sz w:val="20"/>
          <w:szCs w:val="20"/>
        </w:rPr>
      </w:pPr>
      <w:r w:rsidRPr="002A28A3">
        <w:rPr>
          <w:rFonts w:ascii="Arial" w:eastAsia="Arial" w:hAnsi="Arial" w:cs="Arial"/>
          <w:b/>
          <w:color w:val="231F20"/>
          <w:sz w:val="20"/>
          <w:szCs w:val="20"/>
        </w:rPr>
        <w:t>3.3 INSTALLATION, GENERAL</w:t>
      </w:r>
    </w:p>
    <w:p w14:paraId="7DC6B4BA" w14:textId="77777777" w:rsidR="00090750" w:rsidRPr="002A28A3" w:rsidRDefault="00090750">
      <w:pPr>
        <w:spacing w:before="9" w:after="0" w:line="110" w:lineRule="auto"/>
        <w:rPr>
          <w:rFonts w:ascii="Arial" w:eastAsia="Arial" w:hAnsi="Arial" w:cs="Arial"/>
          <w:sz w:val="20"/>
          <w:szCs w:val="20"/>
        </w:rPr>
      </w:pPr>
    </w:p>
    <w:p w14:paraId="7DC6B4BB" w14:textId="77777777" w:rsidR="00090750" w:rsidRPr="002A28A3" w:rsidRDefault="004137BC">
      <w:pPr>
        <w:spacing w:after="0" w:line="240" w:lineRule="auto"/>
        <w:ind w:left="480" w:right="-20"/>
        <w:rPr>
          <w:rFonts w:ascii="Arial" w:eastAsia="Arial" w:hAnsi="Arial" w:cs="Arial"/>
          <w:sz w:val="20"/>
          <w:szCs w:val="20"/>
        </w:rPr>
      </w:pPr>
      <w:r w:rsidRPr="002A28A3">
        <w:rPr>
          <w:rFonts w:ascii="Arial" w:eastAsia="Arial" w:hAnsi="Arial" w:cs="Arial"/>
          <w:color w:val="231F20"/>
          <w:sz w:val="20"/>
          <w:szCs w:val="20"/>
        </w:rPr>
        <w:t>A.   Install materials in accordance with manufacturer’s instructions.</w:t>
      </w:r>
    </w:p>
    <w:p w14:paraId="7DC6B4BC" w14:textId="77777777" w:rsidR="00090750" w:rsidRPr="002A28A3" w:rsidRDefault="00090750">
      <w:pPr>
        <w:spacing w:before="2" w:after="0" w:line="220" w:lineRule="auto"/>
        <w:rPr>
          <w:rFonts w:ascii="Arial" w:eastAsia="Arial" w:hAnsi="Arial" w:cs="Arial"/>
          <w:sz w:val="20"/>
          <w:szCs w:val="20"/>
        </w:rPr>
      </w:pPr>
    </w:p>
    <w:p w14:paraId="7DC6B4BD" w14:textId="77777777" w:rsidR="00090750" w:rsidRPr="002A28A3" w:rsidRDefault="004137BC">
      <w:pPr>
        <w:spacing w:after="0" w:line="240" w:lineRule="auto"/>
        <w:ind w:left="480" w:right="-20"/>
        <w:rPr>
          <w:rFonts w:ascii="Arial" w:eastAsia="Arial" w:hAnsi="Arial" w:cs="Arial"/>
          <w:sz w:val="20"/>
          <w:szCs w:val="20"/>
        </w:rPr>
      </w:pPr>
      <w:r w:rsidRPr="002A28A3">
        <w:rPr>
          <w:rFonts w:ascii="Arial" w:eastAsia="Arial" w:hAnsi="Arial" w:cs="Arial"/>
          <w:color w:val="231F20"/>
          <w:sz w:val="20"/>
          <w:szCs w:val="20"/>
        </w:rPr>
        <w:t>B.   Select and arrange exposed masonry units to produce a uniform blend of color and texture.</w:t>
      </w:r>
    </w:p>
    <w:p w14:paraId="7DC6B4BE" w14:textId="77777777" w:rsidR="00090750" w:rsidRPr="002A28A3" w:rsidRDefault="00090750">
      <w:pPr>
        <w:spacing w:before="2" w:after="0" w:line="220" w:lineRule="auto"/>
        <w:rPr>
          <w:rFonts w:ascii="Arial" w:eastAsia="Arial" w:hAnsi="Arial" w:cs="Arial"/>
          <w:sz w:val="20"/>
          <w:szCs w:val="20"/>
        </w:rPr>
      </w:pPr>
    </w:p>
    <w:p w14:paraId="7DC6B4BF" w14:textId="073A8411" w:rsidR="00090750" w:rsidRPr="002A28A3" w:rsidRDefault="004137BC">
      <w:pPr>
        <w:spacing w:after="0" w:line="483" w:lineRule="auto"/>
        <w:ind w:left="480" w:right="260" w:firstLine="360"/>
        <w:rPr>
          <w:rFonts w:ascii="Arial" w:eastAsia="Arial" w:hAnsi="Arial" w:cs="Arial"/>
          <w:color w:val="231F20"/>
          <w:sz w:val="20"/>
          <w:szCs w:val="20"/>
        </w:rPr>
      </w:pPr>
      <w:r w:rsidRPr="002A28A3">
        <w:rPr>
          <w:rFonts w:ascii="Arial" w:eastAsia="Arial" w:hAnsi="Arial" w:cs="Arial"/>
          <w:color w:val="231F20"/>
          <w:sz w:val="20"/>
          <w:szCs w:val="20"/>
        </w:rPr>
        <w:t xml:space="preserve">1. </w:t>
      </w:r>
      <w:r w:rsidR="00503C0E">
        <w:rPr>
          <w:rFonts w:ascii="Arial" w:eastAsia="Arial" w:hAnsi="Arial" w:cs="Arial"/>
          <w:color w:val="231F20"/>
          <w:sz w:val="20"/>
          <w:szCs w:val="20"/>
        </w:rPr>
        <w:t>Install</w:t>
      </w:r>
      <w:r w:rsidR="00503C0E" w:rsidRPr="002A28A3">
        <w:rPr>
          <w:rFonts w:ascii="Arial" w:eastAsia="Arial" w:hAnsi="Arial" w:cs="Arial"/>
          <w:color w:val="231F20"/>
          <w:sz w:val="20"/>
          <w:szCs w:val="20"/>
        </w:rPr>
        <w:t xml:space="preserve"> </w:t>
      </w:r>
      <w:r w:rsidR="008A5514">
        <w:rPr>
          <w:rFonts w:ascii="Arial" w:eastAsia="Arial" w:hAnsi="Arial" w:cs="Arial"/>
          <w:color w:val="231F20"/>
          <w:sz w:val="20"/>
          <w:szCs w:val="20"/>
        </w:rPr>
        <w:t xml:space="preserve">masonry </w:t>
      </w:r>
      <w:r w:rsidRPr="002A28A3">
        <w:rPr>
          <w:rFonts w:ascii="Arial" w:eastAsia="Arial" w:hAnsi="Arial" w:cs="Arial"/>
          <w:color w:val="231F20"/>
          <w:sz w:val="20"/>
          <w:szCs w:val="20"/>
        </w:rPr>
        <w:t xml:space="preserve">units from several pallets or cubes as they are placed. </w:t>
      </w:r>
    </w:p>
    <w:p w14:paraId="7DC6B4C0" w14:textId="3689EC37" w:rsidR="00090750" w:rsidRPr="002A28A3" w:rsidRDefault="004137BC">
      <w:pPr>
        <w:spacing w:after="0" w:line="483" w:lineRule="auto"/>
        <w:ind w:right="260" w:firstLine="450"/>
        <w:rPr>
          <w:rFonts w:ascii="Arial" w:eastAsia="Arial" w:hAnsi="Arial" w:cs="Arial"/>
          <w:sz w:val="20"/>
          <w:szCs w:val="20"/>
        </w:rPr>
      </w:pPr>
      <w:r w:rsidRPr="002A28A3">
        <w:rPr>
          <w:rFonts w:ascii="Arial" w:eastAsia="Arial" w:hAnsi="Arial" w:cs="Arial"/>
          <w:color w:val="231F20"/>
          <w:sz w:val="20"/>
          <w:szCs w:val="20"/>
        </w:rPr>
        <w:t>C.   Comply with tolerance requirements in TMS 602</w:t>
      </w:r>
      <w:r w:rsidR="005779B4">
        <w:rPr>
          <w:rFonts w:ascii="Arial" w:eastAsia="Arial" w:hAnsi="Arial" w:cs="Arial"/>
          <w:color w:val="231F20"/>
          <w:sz w:val="20"/>
          <w:szCs w:val="20"/>
        </w:rPr>
        <w:t xml:space="preserve"> (ACI 530.1/ASCE 6)</w:t>
      </w:r>
      <w:r w:rsidRPr="002A28A3">
        <w:rPr>
          <w:rFonts w:ascii="Arial" w:eastAsia="Arial" w:hAnsi="Arial" w:cs="Arial"/>
          <w:color w:val="231F20"/>
          <w:sz w:val="20"/>
          <w:szCs w:val="20"/>
        </w:rPr>
        <w:t>.</w:t>
      </w:r>
    </w:p>
    <w:p w14:paraId="7DC6B4C1" w14:textId="77777777" w:rsidR="00090750" w:rsidRPr="002A28A3" w:rsidRDefault="004137BC">
      <w:pPr>
        <w:spacing w:after="0" w:line="240" w:lineRule="auto"/>
        <w:ind w:left="140" w:right="-20"/>
        <w:rPr>
          <w:rFonts w:ascii="Arial" w:eastAsia="Arial" w:hAnsi="Arial" w:cs="Arial"/>
          <w:b/>
          <w:color w:val="231F20"/>
          <w:sz w:val="20"/>
          <w:szCs w:val="20"/>
        </w:rPr>
      </w:pPr>
      <w:r w:rsidRPr="002A28A3">
        <w:rPr>
          <w:rFonts w:ascii="Arial" w:eastAsia="Arial" w:hAnsi="Arial" w:cs="Arial"/>
          <w:b/>
          <w:color w:val="231F20"/>
          <w:sz w:val="20"/>
          <w:szCs w:val="20"/>
        </w:rPr>
        <w:lastRenderedPageBreak/>
        <w:t>3.4 FLASHING</w:t>
      </w:r>
    </w:p>
    <w:p w14:paraId="7DC6B4C2" w14:textId="77777777" w:rsidR="00090750" w:rsidRPr="002A28A3" w:rsidRDefault="00090750">
      <w:pPr>
        <w:spacing w:after="0" w:line="240" w:lineRule="auto"/>
        <w:ind w:left="140" w:right="-20"/>
        <w:rPr>
          <w:rFonts w:ascii="Arial" w:eastAsia="Arial" w:hAnsi="Arial" w:cs="Arial"/>
          <w:b/>
          <w:color w:val="231F20"/>
          <w:sz w:val="20"/>
          <w:szCs w:val="20"/>
        </w:rPr>
      </w:pPr>
    </w:p>
    <w:p w14:paraId="7DC6B4C3" w14:textId="5148CEDA" w:rsidR="00090750" w:rsidRPr="002A28A3" w:rsidRDefault="004137BC">
      <w:pPr>
        <w:spacing w:after="0" w:line="220" w:lineRule="auto"/>
        <w:ind w:left="100" w:right="1076"/>
        <w:rPr>
          <w:rFonts w:ascii="Arial" w:eastAsia="Arial" w:hAnsi="Arial" w:cs="Arial"/>
          <w:sz w:val="20"/>
          <w:szCs w:val="20"/>
        </w:rPr>
      </w:pPr>
      <w:r w:rsidRPr="002A28A3">
        <w:rPr>
          <w:rFonts w:ascii="Arial" w:eastAsia="Arial" w:hAnsi="Arial" w:cs="Arial"/>
          <w:b/>
          <w:color w:val="A7A9AC"/>
          <w:sz w:val="20"/>
          <w:szCs w:val="20"/>
        </w:rPr>
        <w:t xml:space="preserve">NOTE TO SPECIFIER: Items in this section apply to Thin Tech starter angle where it functions as through wall masonry flashing. </w:t>
      </w:r>
    </w:p>
    <w:p w14:paraId="7DC6B4C4" w14:textId="7726E3D7" w:rsidR="00090750" w:rsidRPr="002A28A3" w:rsidRDefault="004137BC" w:rsidP="00256011">
      <w:pPr>
        <w:spacing w:before="240" w:after="0" w:line="241" w:lineRule="auto"/>
        <w:ind w:left="852" w:right="141" w:hanging="352"/>
        <w:rPr>
          <w:rFonts w:ascii="Arial" w:eastAsia="Arial" w:hAnsi="Arial" w:cs="Arial"/>
          <w:sz w:val="20"/>
          <w:szCs w:val="20"/>
        </w:rPr>
      </w:pPr>
      <w:r w:rsidRPr="002A28A3">
        <w:rPr>
          <w:rFonts w:ascii="Arial" w:eastAsia="Arial" w:hAnsi="Arial" w:cs="Arial"/>
          <w:color w:val="231F20"/>
          <w:sz w:val="20"/>
          <w:szCs w:val="20"/>
        </w:rPr>
        <w:t>A.</w:t>
      </w:r>
      <w:r w:rsidRPr="002A28A3">
        <w:rPr>
          <w:rFonts w:ascii="Arial" w:eastAsia="Arial" w:hAnsi="Arial" w:cs="Arial"/>
          <w:color w:val="231F20"/>
          <w:sz w:val="20"/>
          <w:szCs w:val="20"/>
        </w:rPr>
        <w:tab/>
        <w:t>Prior to metal panel installation, install starter angle and flashing in accordance with Glen-Gery Thin Tech</w:t>
      </w:r>
      <w:r w:rsidR="00600D37" w:rsidRPr="00A30571">
        <w:rPr>
          <w:rFonts w:ascii="Arial" w:eastAsia="Arial" w:hAnsi="Arial" w:cs="Arial"/>
          <w:b/>
          <w:color w:val="auto"/>
          <w:sz w:val="20"/>
          <w:szCs w:val="20"/>
          <w:vertAlign w:val="superscript"/>
        </w:rPr>
        <w:t>®</w:t>
      </w:r>
      <w:r w:rsidR="00600D37" w:rsidRPr="002A28A3">
        <w:rPr>
          <w:rFonts w:ascii="Arial" w:eastAsia="Arial" w:hAnsi="Arial" w:cs="Arial"/>
          <w:b/>
          <w:color w:val="A7A9AC"/>
          <w:sz w:val="20"/>
          <w:szCs w:val="20"/>
        </w:rPr>
        <w:t xml:space="preserve"> </w:t>
      </w:r>
      <w:r w:rsidRPr="002A28A3">
        <w:rPr>
          <w:rFonts w:ascii="Arial" w:eastAsia="Arial" w:hAnsi="Arial" w:cs="Arial"/>
          <w:color w:val="231F20"/>
          <w:sz w:val="20"/>
          <w:szCs w:val="20"/>
        </w:rPr>
        <w:t xml:space="preserve"> installation instructions or ASTM E2112. </w:t>
      </w:r>
      <w:proofErr w:type="gramStart"/>
      <w:r w:rsidRPr="002A28A3">
        <w:rPr>
          <w:rFonts w:ascii="Arial" w:eastAsia="Arial" w:hAnsi="Arial" w:cs="Arial"/>
          <w:color w:val="231F20"/>
          <w:sz w:val="20"/>
          <w:szCs w:val="20"/>
        </w:rPr>
        <w:t>Prime substrate prior to installation when required by flashing manufacturer.</w:t>
      </w:r>
      <w:proofErr w:type="gramEnd"/>
    </w:p>
    <w:p w14:paraId="7DC6B4C5" w14:textId="77777777" w:rsidR="00090750" w:rsidRPr="002A28A3" w:rsidRDefault="004137BC" w:rsidP="00256011">
      <w:pPr>
        <w:spacing w:before="240" w:after="0" w:line="241" w:lineRule="auto"/>
        <w:ind w:left="845" w:right="510" w:hanging="345"/>
        <w:rPr>
          <w:rFonts w:ascii="Arial" w:eastAsia="Arial" w:hAnsi="Arial" w:cs="Arial"/>
          <w:color w:val="231F20"/>
          <w:sz w:val="20"/>
          <w:szCs w:val="20"/>
        </w:rPr>
      </w:pPr>
      <w:r w:rsidRPr="002A28A3">
        <w:rPr>
          <w:rFonts w:ascii="Arial" w:eastAsia="Arial" w:hAnsi="Arial" w:cs="Arial"/>
          <w:color w:val="231F20"/>
          <w:sz w:val="20"/>
          <w:szCs w:val="20"/>
        </w:rPr>
        <w:t>B.   Seal penetrations in flashing with adhesive, sealant, or tape as recommended by flashing manufacturer.</w:t>
      </w:r>
    </w:p>
    <w:p w14:paraId="7DC6B4C6" w14:textId="77777777" w:rsidR="00090750" w:rsidRPr="002A28A3" w:rsidRDefault="00090750">
      <w:pPr>
        <w:spacing w:after="0" w:line="220" w:lineRule="auto"/>
        <w:rPr>
          <w:rFonts w:ascii="Arial" w:eastAsia="Arial" w:hAnsi="Arial" w:cs="Arial"/>
          <w:sz w:val="20"/>
          <w:szCs w:val="20"/>
        </w:rPr>
      </w:pPr>
    </w:p>
    <w:p w14:paraId="7DC6B4C7" w14:textId="4D37C9D1" w:rsidR="00090750" w:rsidRPr="002A28A3" w:rsidRDefault="004137BC" w:rsidP="00503C0E">
      <w:pPr>
        <w:spacing w:line="241" w:lineRule="auto"/>
        <w:ind w:left="845" w:right="688" w:hanging="345"/>
        <w:rPr>
          <w:rFonts w:ascii="Arial" w:eastAsia="Arial" w:hAnsi="Arial" w:cs="Arial"/>
          <w:color w:val="231F20"/>
          <w:sz w:val="20"/>
          <w:szCs w:val="20"/>
        </w:rPr>
      </w:pPr>
      <w:r w:rsidRPr="002A28A3">
        <w:rPr>
          <w:rFonts w:ascii="Arial" w:eastAsia="Arial" w:hAnsi="Arial" w:cs="Arial"/>
          <w:color w:val="231F20"/>
          <w:sz w:val="20"/>
          <w:szCs w:val="20"/>
        </w:rPr>
        <w:t xml:space="preserve">C.  </w:t>
      </w:r>
      <w:r w:rsidR="008A5514">
        <w:rPr>
          <w:rFonts w:ascii="Arial" w:eastAsia="Arial" w:hAnsi="Arial" w:cs="Arial"/>
          <w:color w:val="231F20"/>
          <w:sz w:val="20"/>
          <w:szCs w:val="20"/>
        </w:rPr>
        <w:tab/>
      </w:r>
      <w:r w:rsidRPr="002A28A3">
        <w:rPr>
          <w:rFonts w:ascii="Arial" w:eastAsia="Arial" w:hAnsi="Arial" w:cs="Arial"/>
          <w:color w:val="231F20"/>
          <w:sz w:val="20"/>
          <w:szCs w:val="20"/>
        </w:rPr>
        <w:t>Extend horizontal through wall flashing vertically up the backing a minimum of 3 in. (</w:t>
      </w:r>
      <w:r w:rsidR="00C85A7E">
        <w:rPr>
          <w:rFonts w:ascii="Arial" w:eastAsia="Arial" w:hAnsi="Arial" w:cs="Arial"/>
          <w:color w:val="231F20"/>
          <w:sz w:val="20"/>
          <w:szCs w:val="20"/>
        </w:rPr>
        <w:t>76</w:t>
      </w:r>
      <w:r w:rsidR="00C85A7E" w:rsidRPr="002A28A3">
        <w:rPr>
          <w:rFonts w:ascii="Arial" w:eastAsia="Arial" w:hAnsi="Arial" w:cs="Arial"/>
          <w:color w:val="231F20"/>
          <w:sz w:val="20"/>
          <w:szCs w:val="20"/>
        </w:rPr>
        <w:t xml:space="preserve"> </w:t>
      </w:r>
      <w:r w:rsidRPr="002A28A3">
        <w:rPr>
          <w:rFonts w:ascii="Arial" w:eastAsia="Arial" w:hAnsi="Arial" w:cs="Arial"/>
          <w:color w:val="231F20"/>
          <w:sz w:val="20"/>
          <w:szCs w:val="20"/>
        </w:rPr>
        <w:t xml:space="preserve">mm). </w:t>
      </w:r>
    </w:p>
    <w:p w14:paraId="7DC6B4C8" w14:textId="6148F83C" w:rsidR="00090750" w:rsidRPr="002A28A3" w:rsidRDefault="004137BC">
      <w:pPr>
        <w:spacing w:after="0" w:line="483" w:lineRule="auto"/>
        <w:ind w:left="500" w:right="190"/>
        <w:rPr>
          <w:rFonts w:ascii="Arial" w:eastAsia="Arial" w:hAnsi="Arial" w:cs="Arial"/>
          <w:sz w:val="20"/>
          <w:szCs w:val="20"/>
        </w:rPr>
      </w:pPr>
      <w:r w:rsidRPr="002A28A3">
        <w:rPr>
          <w:rFonts w:ascii="Arial" w:eastAsia="Arial" w:hAnsi="Arial" w:cs="Arial"/>
          <w:color w:val="231F20"/>
          <w:sz w:val="20"/>
          <w:szCs w:val="20"/>
        </w:rPr>
        <w:t xml:space="preserve">D.   Lap flashing ends a minimum of </w:t>
      </w:r>
      <w:r w:rsidR="00AE4A5B">
        <w:rPr>
          <w:rFonts w:ascii="Arial" w:eastAsia="Arial" w:hAnsi="Arial" w:cs="Arial"/>
          <w:color w:val="231F20"/>
          <w:sz w:val="20"/>
          <w:szCs w:val="20"/>
        </w:rPr>
        <w:t>3</w:t>
      </w:r>
      <w:r w:rsidR="00165452" w:rsidRPr="002A28A3">
        <w:rPr>
          <w:rFonts w:ascii="Arial" w:eastAsia="Arial" w:hAnsi="Arial" w:cs="Arial"/>
          <w:color w:val="231F20"/>
          <w:sz w:val="20"/>
          <w:szCs w:val="20"/>
        </w:rPr>
        <w:t xml:space="preserve"> in.</w:t>
      </w:r>
      <w:r w:rsidRPr="002A28A3">
        <w:rPr>
          <w:rFonts w:ascii="Arial" w:eastAsia="Arial" w:hAnsi="Arial" w:cs="Arial"/>
          <w:color w:val="231F20"/>
          <w:sz w:val="20"/>
          <w:szCs w:val="20"/>
        </w:rPr>
        <w:t xml:space="preserve"> (</w:t>
      </w:r>
      <w:r w:rsidR="00AE4A5B">
        <w:rPr>
          <w:rFonts w:ascii="Arial" w:eastAsia="Arial" w:hAnsi="Arial" w:cs="Arial"/>
          <w:color w:val="231F20"/>
          <w:sz w:val="20"/>
          <w:szCs w:val="20"/>
        </w:rPr>
        <w:t>76</w:t>
      </w:r>
      <w:r w:rsidR="00AE4A5B" w:rsidRPr="002A28A3">
        <w:rPr>
          <w:rFonts w:ascii="Arial" w:eastAsia="Arial" w:hAnsi="Arial" w:cs="Arial"/>
          <w:color w:val="231F20"/>
          <w:sz w:val="20"/>
          <w:szCs w:val="20"/>
        </w:rPr>
        <w:t xml:space="preserve"> </w:t>
      </w:r>
      <w:r w:rsidRPr="002A28A3">
        <w:rPr>
          <w:rFonts w:ascii="Arial" w:eastAsia="Arial" w:hAnsi="Arial" w:cs="Arial"/>
          <w:color w:val="231F20"/>
          <w:sz w:val="20"/>
          <w:szCs w:val="20"/>
        </w:rPr>
        <w:t>mm).</w:t>
      </w:r>
    </w:p>
    <w:p w14:paraId="7DC6B4C9" w14:textId="77777777" w:rsidR="00090750" w:rsidRPr="002A28A3" w:rsidRDefault="004137BC">
      <w:pPr>
        <w:spacing w:before="6" w:after="0" w:line="240" w:lineRule="auto"/>
        <w:ind w:left="500" w:right="-20"/>
        <w:rPr>
          <w:rFonts w:ascii="Arial" w:eastAsia="Arial" w:hAnsi="Arial" w:cs="Arial"/>
          <w:sz w:val="20"/>
          <w:szCs w:val="20"/>
        </w:rPr>
      </w:pPr>
      <w:r w:rsidRPr="002A28A3">
        <w:rPr>
          <w:rFonts w:ascii="Arial" w:eastAsia="Arial" w:hAnsi="Arial" w:cs="Arial"/>
          <w:color w:val="231F20"/>
          <w:sz w:val="20"/>
          <w:szCs w:val="20"/>
        </w:rPr>
        <w:t xml:space="preserve">E.   Seal </w:t>
      </w:r>
      <w:r w:rsidR="00885D21" w:rsidRPr="002A28A3">
        <w:rPr>
          <w:rFonts w:ascii="Arial" w:eastAsia="Arial" w:hAnsi="Arial" w:cs="Arial"/>
          <w:color w:val="231F20"/>
          <w:sz w:val="20"/>
          <w:szCs w:val="20"/>
        </w:rPr>
        <w:t xml:space="preserve">vertical and horizontal legs of </w:t>
      </w:r>
      <w:r w:rsidRPr="002A28A3">
        <w:rPr>
          <w:rFonts w:ascii="Arial" w:eastAsia="Arial" w:hAnsi="Arial" w:cs="Arial"/>
          <w:color w:val="231F20"/>
          <w:sz w:val="20"/>
          <w:szCs w:val="20"/>
        </w:rPr>
        <w:t xml:space="preserve">all flashing laps with compatible lap </w:t>
      </w:r>
      <w:r w:rsidRPr="002A28A3">
        <w:rPr>
          <w:rFonts w:ascii="Arial" w:eastAsia="Arial" w:hAnsi="Arial" w:cs="Arial"/>
          <w:b/>
          <w:color w:val="A7A9AC"/>
          <w:sz w:val="20"/>
          <w:szCs w:val="20"/>
        </w:rPr>
        <w:t>[cement</w:t>
      </w:r>
      <w:r w:rsidR="009832EF" w:rsidRPr="002A28A3">
        <w:rPr>
          <w:rFonts w:ascii="Arial" w:eastAsia="Arial" w:hAnsi="Arial" w:cs="Arial"/>
          <w:b/>
          <w:color w:val="A7A9AC"/>
          <w:sz w:val="20"/>
          <w:szCs w:val="20"/>
        </w:rPr>
        <w:t>] [</w:t>
      </w:r>
      <w:r w:rsidRPr="002A28A3">
        <w:rPr>
          <w:rFonts w:ascii="Arial" w:eastAsia="Arial" w:hAnsi="Arial" w:cs="Arial"/>
          <w:b/>
          <w:color w:val="A7A9AC"/>
          <w:sz w:val="20"/>
          <w:szCs w:val="20"/>
        </w:rPr>
        <w:t>sealant</w:t>
      </w:r>
      <w:r w:rsidR="00446AB5" w:rsidRPr="002A28A3">
        <w:rPr>
          <w:rFonts w:ascii="Arial" w:eastAsia="Arial" w:hAnsi="Arial" w:cs="Arial"/>
          <w:b/>
          <w:color w:val="A7A9AC"/>
          <w:sz w:val="20"/>
          <w:szCs w:val="20"/>
        </w:rPr>
        <w:t>].</w:t>
      </w:r>
    </w:p>
    <w:p w14:paraId="7DC6B4CA" w14:textId="77777777" w:rsidR="00090750" w:rsidRPr="002A28A3" w:rsidRDefault="00090750">
      <w:pPr>
        <w:spacing w:before="2" w:after="0" w:line="220" w:lineRule="auto"/>
        <w:rPr>
          <w:rFonts w:ascii="Arial" w:eastAsia="Arial" w:hAnsi="Arial" w:cs="Arial"/>
          <w:sz w:val="20"/>
          <w:szCs w:val="20"/>
        </w:rPr>
      </w:pPr>
    </w:p>
    <w:p w14:paraId="7DC6B4CB" w14:textId="47CFB67F" w:rsidR="00090750" w:rsidRPr="002A28A3" w:rsidRDefault="004137BC">
      <w:pPr>
        <w:tabs>
          <w:tab w:val="left" w:pos="840"/>
        </w:tabs>
        <w:spacing w:line="240" w:lineRule="auto"/>
        <w:ind w:left="810" w:right="1550" w:hanging="310"/>
        <w:rPr>
          <w:rFonts w:ascii="Arial" w:eastAsia="Arial" w:hAnsi="Arial" w:cs="Arial"/>
          <w:color w:val="231F20"/>
          <w:sz w:val="20"/>
          <w:szCs w:val="20"/>
        </w:rPr>
      </w:pPr>
      <w:r w:rsidRPr="002A28A3">
        <w:rPr>
          <w:rFonts w:ascii="Arial" w:eastAsia="Arial" w:hAnsi="Arial" w:cs="Arial"/>
          <w:color w:val="231F20"/>
          <w:sz w:val="20"/>
          <w:szCs w:val="20"/>
        </w:rPr>
        <w:t xml:space="preserve">F. </w:t>
      </w:r>
      <w:r w:rsidRPr="002A28A3">
        <w:rPr>
          <w:rFonts w:ascii="Arial" w:eastAsia="Arial" w:hAnsi="Arial" w:cs="Arial"/>
          <w:color w:val="231F20"/>
          <w:sz w:val="20"/>
          <w:szCs w:val="20"/>
        </w:rPr>
        <w:tab/>
      </w:r>
      <w:r w:rsidR="00D1641E">
        <w:rPr>
          <w:rFonts w:ascii="Arial" w:eastAsia="Arial" w:hAnsi="Arial" w:cs="Arial"/>
          <w:color w:val="231F20"/>
          <w:sz w:val="20"/>
          <w:szCs w:val="20"/>
        </w:rPr>
        <w:tab/>
        <w:t xml:space="preserve"> </w:t>
      </w:r>
      <w:r w:rsidRPr="002A28A3">
        <w:rPr>
          <w:rFonts w:ascii="Arial" w:eastAsia="Arial" w:hAnsi="Arial" w:cs="Arial"/>
          <w:color w:val="231F20"/>
          <w:sz w:val="20"/>
          <w:szCs w:val="20"/>
        </w:rPr>
        <w:t>Lap water</w:t>
      </w:r>
      <w:r w:rsidR="00A76903">
        <w:rPr>
          <w:rFonts w:ascii="Arial" w:eastAsia="Arial" w:hAnsi="Arial" w:cs="Arial"/>
          <w:color w:val="231F20"/>
          <w:sz w:val="20"/>
          <w:szCs w:val="20"/>
        </w:rPr>
        <w:t>-</w:t>
      </w:r>
      <w:r w:rsidRPr="002A28A3">
        <w:rPr>
          <w:rFonts w:ascii="Arial" w:eastAsia="Arial" w:hAnsi="Arial" w:cs="Arial"/>
          <w:color w:val="231F20"/>
          <w:sz w:val="20"/>
          <w:szCs w:val="20"/>
        </w:rPr>
        <w:t>resistive barrier over top of flashing.</w:t>
      </w:r>
    </w:p>
    <w:p w14:paraId="7DC6B4CC" w14:textId="77777777" w:rsidR="00090750" w:rsidRPr="002A28A3" w:rsidRDefault="004137BC">
      <w:pPr>
        <w:tabs>
          <w:tab w:val="left" w:pos="860"/>
        </w:tabs>
        <w:spacing w:after="240" w:line="241" w:lineRule="auto"/>
        <w:ind w:left="860" w:right="371" w:hanging="50"/>
        <w:rPr>
          <w:rFonts w:ascii="Arial" w:eastAsia="Arial" w:hAnsi="Arial" w:cs="Arial"/>
          <w:b/>
          <w:color w:val="A7A9AC"/>
          <w:sz w:val="20"/>
          <w:szCs w:val="20"/>
        </w:rPr>
      </w:pPr>
      <w:r w:rsidRPr="002A28A3">
        <w:rPr>
          <w:rFonts w:ascii="Arial" w:eastAsia="Arial" w:hAnsi="Arial" w:cs="Arial"/>
          <w:b/>
          <w:color w:val="A7A9AC"/>
          <w:sz w:val="20"/>
          <w:szCs w:val="20"/>
        </w:rPr>
        <w:t>[</w:t>
      </w:r>
      <w:proofErr w:type="gramStart"/>
      <w:r w:rsidRPr="002A28A3">
        <w:rPr>
          <w:rFonts w:ascii="Arial" w:eastAsia="Arial" w:hAnsi="Arial" w:cs="Arial"/>
          <w:b/>
          <w:color w:val="A7A9AC"/>
          <w:sz w:val="20"/>
          <w:szCs w:val="20"/>
        </w:rPr>
        <w:t>or</w:t>
      </w:r>
      <w:proofErr w:type="gramEnd"/>
      <w:r w:rsidRPr="002A28A3">
        <w:rPr>
          <w:rFonts w:ascii="Arial" w:eastAsia="Arial" w:hAnsi="Arial" w:cs="Arial"/>
          <w:b/>
          <w:color w:val="A7A9AC"/>
          <w:sz w:val="20"/>
          <w:szCs w:val="20"/>
        </w:rPr>
        <w:t xml:space="preserve">] </w:t>
      </w:r>
    </w:p>
    <w:p w14:paraId="7DC6B4CD" w14:textId="1D4CCD5C" w:rsidR="00090750" w:rsidRPr="002A28A3" w:rsidRDefault="004137BC">
      <w:pPr>
        <w:tabs>
          <w:tab w:val="left" w:pos="840"/>
        </w:tabs>
        <w:spacing w:line="240" w:lineRule="auto"/>
        <w:ind w:left="810" w:right="1550"/>
        <w:rPr>
          <w:rFonts w:ascii="Arial" w:eastAsia="Arial" w:hAnsi="Arial" w:cs="Arial"/>
          <w:color w:val="231F20"/>
          <w:sz w:val="20"/>
          <w:szCs w:val="20"/>
        </w:rPr>
      </w:pPr>
      <w:r w:rsidRPr="002A28A3">
        <w:rPr>
          <w:rFonts w:ascii="Arial" w:eastAsia="Arial" w:hAnsi="Arial" w:cs="Arial"/>
          <w:b/>
          <w:color w:val="A7A9AC"/>
          <w:sz w:val="20"/>
          <w:szCs w:val="20"/>
        </w:rPr>
        <w:t xml:space="preserve">[Mechanically attach flashing] [Seal top edge of flashing][Tape top edge of flashing] </w:t>
      </w:r>
      <w:r w:rsidRPr="002A28A3">
        <w:rPr>
          <w:rFonts w:ascii="Arial" w:eastAsia="Arial" w:hAnsi="Arial" w:cs="Arial"/>
          <w:color w:val="231F20"/>
          <w:sz w:val="20"/>
          <w:szCs w:val="20"/>
        </w:rPr>
        <w:t>according to manufacturer’s instructions to surface of</w:t>
      </w:r>
      <w:r w:rsidRPr="002A28A3">
        <w:rPr>
          <w:rFonts w:ascii="Arial" w:eastAsia="Arial" w:hAnsi="Arial" w:cs="Arial"/>
          <w:b/>
          <w:color w:val="A7A9AC"/>
          <w:sz w:val="20"/>
          <w:szCs w:val="20"/>
        </w:rPr>
        <w:t xml:space="preserve"> [water</w:t>
      </w:r>
      <w:r w:rsidR="00A76903">
        <w:rPr>
          <w:rFonts w:ascii="Arial" w:eastAsia="Arial" w:hAnsi="Arial" w:cs="Arial"/>
          <w:b/>
          <w:color w:val="A7A9AC"/>
          <w:sz w:val="20"/>
          <w:szCs w:val="20"/>
        </w:rPr>
        <w:t>-</w:t>
      </w:r>
      <w:r w:rsidRPr="002A28A3">
        <w:rPr>
          <w:rFonts w:ascii="Arial" w:eastAsia="Arial" w:hAnsi="Arial" w:cs="Arial"/>
          <w:b/>
          <w:color w:val="A7A9AC"/>
          <w:sz w:val="20"/>
          <w:szCs w:val="20"/>
        </w:rPr>
        <w:t xml:space="preserve">resistive barrier] [backing] </w:t>
      </w:r>
      <w:r w:rsidRPr="002A28A3">
        <w:rPr>
          <w:rFonts w:ascii="Arial" w:eastAsia="Arial" w:hAnsi="Arial" w:cs="Arial"/>
          <w:color w:val="231F20"/>
          <w:sz w:val="20"/>
          <w:szCs w:val="20"/>
        </w:rPr>
        <w:t xml:space="preserve">in such a manner as to </w:t>
      </w:r>
      <w:r w:rsidRPr="002A28A3">
        <w:rPr>
          <w:rFonts w:ascii="Arial" w:eastAsia="Arial" w:hAnsi="Arial" w:cs="Arial"/>
          <w:b/>
          <w:color w:val="A7A9AC"/>
          <w:sz w:val="20"/>
          <w:szCs w:val="20"/>
        </w:rPr>
        <w:t>[prevent moisture from entering the wall] [or] [redirect it to the exterior].</w:t>
      </w:r>
    </w:p>
    <w:p w14:paraId="319B2277" w14:textId="56D5675B" w:rsidR="00E94F05" w:rsidRPr="00A30571" w:rsidRDefault="00503C0E" w:rsidP="00A30571">
      <w:pPr>
        <w:tabs>
          <w:tab w:val="left" w:pos="840"/>
        </w:tabs>
        <w:spacing w:line="240" w:lineRule="auto"/>
        <w:ind w:left="810" w:right="1550" w:hanging="310"/>
        <w:rPr>
          <w:rFonts w:ascii="Arial" w:eastAsia="Arial" w:hAnsi="Arial" w:cs="Arial"/>
          <w:color w:val="231F20"/>
          <w:sz w:val="20"/>
          <w:szCs w:val="20"/>
        </w:rPr>
      </w:pPr>
      <w:r>
        <w:rPr>
          <w:rFonts w:ascii="Arial" w:eastAsia="Arial" w:hAnsi="Arial" w:cs="Arial"/>
          <w:color w:val="231F20"/>
          <w:sz w:val="20"/>
          <w:szCs w:val="20"/>
        </w:rPr>
        <w:t>G</w:t>
      </w:r>
      <w:r w:rsidR="004137BC" w:rsidRPr="002A28A3">
        <w:rPr>
          <w:rFonts w:ascii="Arial" w:eastAsia="Arial" w:hAnsi="Arial" w:cs="Arial"/>
          <w:color w:val="231F20"/>
          <w:sz w:val="20"/>
          <w:szCs w:val="20"/>
        </w:rPr>
        <w:t xml:space="preserve">.  </w:t>
      </w:r>
      <w:r w:rsidR="00E94F05">
        <w:rPr>
          <w:rFonts w:ascii="Arial" w:eastAsia="Arial" w:hAnsi="Arial" w:cs="Arial"/>
          <w:color w:val="231F20"/>
          <w:sz w:val="20"/>
          <w:szCs w:val="20"/>
        </w:rPr>
        <w:t xml:space="preserve">Turn up the ends of </w:t>
      </w:r>
      <w:r w:rsidR="00E94F05" w:rsidRPr="00A30571">
        <w:rPr>
          <w:rFonts w:ascii="Arial" w:eastAsia="Arial" w:hAnsi="Arial" w:cs="Arial"/>
          <w:color w:val="231F20"/>
          <w:sz w:val="20"/>
          <w:szCs w:val="20"/>
        </w:rPr>
        <w:t xml:space="preserve">discontinuous (e.g., head, sill and stepped) flashings to form end dams or extend not less than </w:t>
      </w:r>
      <w:r w:rsidR="00E7350D">
        <w:rPr>
          <w:rFonts w:ascii="Arial" w:eastAsia="Arial" w:hAnsi="Arial" w:cs="Arial"/>
          <w:color w:val="231F20"/>
          <w:sz w:val="20"/>
          <w:szCs w:val="20"/>
        </w:rPr>
        <w:t>4</w:t>
      </w:r>
      <w:r w:rsidR="00E7350D" w:rsidRPr="00E7350D">
        <w:rPr>
          <w:rFonts w:ascii="Arial" w:eastAsia="Arial" w:hAnsi="Arial" w:cs="Arial"/>
          <w:color w:val="231F20"/>
          <w:sz w:val="20"/>
          <w:szCs w:val="20"/>
        </w:rPr>
        <w:t>" (1</w:t>
      </w:r>
      <w:r w:rsidR="00E7350D">
        <w:rPr>
          <w:rFonts w:ascii="Arial" w:eastAsia="Arial" w:hAnsi="Arial" w:cs="Arial"/>
          <w:color w:val="231F20"/>
          <w:sz w:val="20"/>
          <w:szCs w:val="20"/>
        </w:rPr>
        <w:t>02</w:t>
      </w:r>
      <w:r w:rsidR="00E94F05" w:rsidRPr="00A30571">
        <w:rPr>
          <w:rFonts w:ascii="Arial" w:eastAsia="Arial" w:hAnsi="Arial" w:cs="Arial"/>
          <w:color w:val="231F20"/>
          <w:sz w:val="20"/>
          <w:szCs w:val="20"/>
        </w:rPr>
        <w:t xml:space="preserve"> mm) beyond edges of openings.</w:t>
      </w:r>
    </w:p>
    <w:p w14:paraId="7DC6B4CE" w14:textId="2B1B3904" w:rsidR="00090750" w:rsidRPr="002A28A3" w:rsidRDefault="00E94F05" w:rsidP="00A30571">
      <w:pPr>
        <w:tabs>
          <w:tab w:val="left" w:pos="840"/>
        </w:tabs>
        <w:spacing w:line="240" w:lineRule="auto"/>
        <w:ind w:left="810" w:right="1550" w:hanging="310"/>
        <w:rPr>
          <w:rFonts w:ascii="Arial" w:eastAsia="Arial" w:hAnsi="Arial" w:cs="Arial"/>
          <w:sz w:val="20"/>
          <w:szCs w:val="20"/>
        </w:rPr>
      </w:pPr>
      <w:r>
        <w:rPr>
          <w:rFonts w:ascii="Arial" w:eastAsia="Arial" w:hAnsi="Arial" w:cs="Arial"/>
          <w:color w:val="231F20"/>
          <w:sz w:val="20"/>
          <w:szCs w:val="20"/>
        </w:rPr>
        <w:t>H.</w:t>
      </w:r>
      <w:r>
        <w:rPr>
          <w:rFonts w:ascii="Arial" w:eastAsia="Arial" w:hAnsi="Arial" w:cs="Arial"/>
          <w:color w:val="231F20"/>
          <w:sz w:val="20"/>
          <w:szCs w:val="20"/>
        </w:rPr>
        <w:tab/>
      </w:r>
      <w:r w:rsidR="004137BC" w:rsidRPr="002A28A3">
        <w:rPr>
          <w:rFonts w:ascii="Arial" w:eastAsia="Arial" w:hAnsi="Arial" w:cs="Arial"/>
          <w:color w:val="231F20"/>
          <w:sz w:val="20"/>
          <w:szCs w:val="20"/>
        </w:rPr>
        <w:t>Extend flashing through wall with at least 1/4</w:t>
      </w:r>
      <w:r w:rsidR="0002267D" w:rsidRPr="002A28A3">
        <w:rPr>
          <w:rFonts w:ascii="Arial" w:eastAsia="Arial" w:hAnsi="Arial" w:cs="Arial"/>
          <w:color w:val="231F20"/>
          <w:sz w:val="20"/>
          <w:szCs w:val="20"/>
        </w:rPr>
        <w:t xml:space="preserve"> in.</w:t>
      </w:r>
      <w:r w:rsidR="004137BC" w:rsidRPr="002A28A3">
        <w:rPr>
          <w:rFonts w:ascii="Arial" w:eastAsia="Arial" w:hAnsi="Arial" w:cs="Arial"/>
          <w:color w:val="231F20"/>
          <w:sz w:val="20"/>
          <w:szCs w:val="20"/>
        </w:rPr>
        <w:t xml:space="preserve"> (6 mm) exposed to form a drip.</w:t>
      </w:r>
    </w:p>
    <w:p w14:paraId="7DC6B4CF" w14:textId="77777777" w:rsidR="00090750" w:rsidRPr="002A28A3" w:rsidRDefault="004137BC">
      <w:pPr>
        <w:spacing w:after="0" w:line="227" w:lineRule="auto"/>
        <w:ind w:left="120" w:right="-20"/>
        <w:rPr>
          <w:rFonts w:ascii="Arial" w:eastAsia="Arial" w:hAnsi="Arial" w:cs="Arial"/>
          <w:sz w:val="20"/>
          <w:szCs w:val="20"/>
        </w:rPr>
      </w:pPr>
      <w:r w:rsidRPr="002A28A3">
        <w:rPr>
          <w:rFonts w:ascii="Arial" w:eastAsia="Arial" w:hAnsi="Arial" w:cs="Arial"/>
          <w:b/>
          <w:color w:val="231F20"/>
          <w:sz w:val="20"/>
          <w:szCs w:val="20"/>
        </w:rPr>
        <w:t>3.5 THIN MASONRY SUPPORT PANEL</w:t>
      </w:r>
    </w:p>
    <w:p w14:paraId="7DC6B4D0" w14:textId="77777777" w:rsidR="00090750" w:rsidRPr="002A28A3" w:rsidRDefault="00090750">
      <w:pPr>
        <w:spacing w:before="9" w:after="0" w:line="110" w:lineRule="auto"/>
        <w:rPr>
          <w:rFonts w:ascii="Arial" w:eastAsia="Arial" w:hAnsi="Arial" w:cs="Arial"/>
          <w:sz w:val="20"/>
          <w:szCs w:val="20"/>
        </w:rPr>
      </w:pPr>
    </w:p>
    <w:p w14:paraId="7DC6B4D1" w14:textId="77777777" w:rsidR="00090750" w:rsidRPr="002A28A3" w:rsidRDefault="004137BC" w:rsidP="00256011">
      <w:pPr>
        <w:tabs>
          <w:tab w:val="left" w:pos="840"/>
        </w:tabs>
        <w:spacing w:after="0" w:line="241" w:lineRule="auto"/>
        <w:ind w:left="868" w:right="559" w:hanging="388"/>
        <w:rPr>
          <w:rFonts w:ascii="Arial" w:eastAsia="Arial" w:hAnsi="Arial" w:cs="Arial"/>
          <w:color w:val="231F20"/>
          <w:sz w:val="20"/>
          <w:szCs w:val="20"/>
        </w:rPr>
      </w:pPr>
      <w:r w:rsidRPr="002A28A3">
        <w:rPr>
          <w:rFonts w:ascii="Arial" w:eastAsia="Arial" w:hAnsi="Arial" w:cs="Arial"/>
          <w:color w:val="231F20"/>
          <w:sz w:val="20"/>
          <w:szCs w:val="20"/>
        </w:rPr>
        <w:t>A.   Install in accordance with manufacturer’s written instructions as appli</w:t>
      </w:r>
      <w:r w:rsidR="00256011" w:rsidRPr="002A28A3">
        <w:rPr>
          <w:rFonts w:ascii="Arial" w:eastAsia="Arial" w:hAnsi="Arial" w:cs="Arial"/>
          <w:color w:val="231F20"/>
          <w:sz w:val="20"/>
          <w:szCs w:val="20"/>
        </w:rPr>
        <w:t xml:space="preserve">cable to each type of substrate </w:t>
      </w:r>
      <w:r w:rsidRPr="002A28A3">
        <w:rPr>
          <w:rFonts w:ascii="Arial" w:eastAsia="Arial" w:hAnsi="Arial" w:cs="Arial"/>
          <w:color w:val="231F20"/>
          <w:sz w:val="20"/>
          <w:szCs w:val="20"/>
        </w:rPr>
        <w:t xml:space="preserve">required. </w:t>
      </w:r>
    </w:p>
    <w:p w14:paraId="7DC6B4D2" w14:textId="77777777" w:rsidR="00090750" w:rsidRPr="002A28A3" w:rsidRDefault="004137BC" w:rsidP="00256011">
      <w:pPr>
        <w:spacing w:before="240" w:after="0" w:line="483" w:lineRule="auto"/>
        <w:ind w:left="480" w:right="887"/>
        <w:rPr>
          <w:rFonts w:ascii="Arial" w:eastAsia="Arial" w:hAnsi="Arial" w:cs="Arial"/>
          <w:sz w:val="20"/>
          <w:szCs w:val="20"/>
        </w:rPr>
      </w:pPr>
      <w:r w:rsidRPr="002A28A3">
        <w:rPr>
          <w:rFonts w:ascii="Arial" w:eastAsia="Arial" w:hAnsi="Arial" w:cs="Arial"/>
          <w:color w:val="231F20"/>
          <w:sz w:val="20"/>
          <w:szCs w:val="20"/>
        </w:rPr>
        <w:t>B.   Trim, starter angle and flashing shall be installed prior to panel installation.</w:t>
      </w:r>
    </w:p>
    <w:p w14:paraId="7DC6B4D3" w14:textId="77777777" w:rsidR="00090750" w:rsidRPr="002A28A3" w:rsidRDefault="0042082A">
      <w:pPr>
        <w:spacing w:after="0" w:line="240" w:lineRule="auto"/>
        <w:ind w:left="480" w:right="-20"/>
        <w:rPr>
          <w:rFonts w:ascii="Arial" w:eastAsia="Arial" w:hAnsi="Arial" w:cs="Arial"/>
          <w:sz w:val="20"/>
          <w:szCs w:val="20"/>
        </w:rPr>
      </w:pPr>
      <w:r w:rsidRPr="002A28A3">
        <w:rPr>
          <w:rFonts w:ascii="Arial" w:eastAsia="Arial" w:hAnsi="Arial" w:cs="Arial"/>
          <w:color w:val="231F20"/>
          <w:sz w:val="20"/>
          <w:szCs w:val="20"/>
        </w:rPr>
        <w:t>C</w:t>
      </w:r>
      <w:r w:rsidR="004137BC" w:rsidRPr="002A28A3">
        <w:rPr>
          <w:rFonts w:ascii="Arial" w:eastAsia="Arial" w:hAnsi="Arial" w:cs="Arial"/>
          <w:color w:val="231F20"/>
          <w:sz w:val="20"/>
          <w:szCs w:val="20"/>
        </w:rPr>
        <w:t>.   Panels shall be clean, dry and free of dirt, oil or any other foreign contaminant.</w:t>
      </w:r>
    </w:p>
    <w:p w14:paraId="7DC6B4D5" w14:textId="01047938" w:rsidR="00090750" w:rsidRPr="002A28A3" w:rsidRDefault="00503C0E" w:rsidP="00503C0E">
      <w:pPr>
        <w:tabs>
          <w:tab w:val="left" w:pos="840"/>
        </w:tabs>
        <w:spacing w:before="240" w:line="241" w:lineRule="auto"/>
        <w:ind w:left="868" w:right="559" w:hanging="388"/>
        <w:rPr>
          <w:rFonts w:ascii="Arial" w:eastAsia="Arial" w:hAnsi="Arial" w:cs="Arial"/>
          <w:sz w:val="20"/>
          <w:szCs w:val="20"/>
        </w:rPr>
      </w:pPr>
      <w:r>
        <w:rPr>
          <w:rFonts w:ascii="Arial" w:eastAsia="Arial" w:hAnsi="Arial" w:cs="Arial"/>
          <w:color w:val="231F20"/>
          <w:sz w:val="20"/>
          <w:szCs w:val="20"/>
        </w:rPr>
        <w:t>D</w:t>
      </w:r>
      <w:r w:rsidR="004137BC" w:rsidRPr="002A28A3">
        <w:rPr>
          <w:rFonts w:ascii="Arial" w:eastAsia="Arial" w:hAnsi="Arial" w:cs="Arial"/>
          <w:color w:val="231F20"/>
          <w:sz w:val="20"/>
          <w:szCs w:val="20"/>
        </w:rPr>
        <w:t xml:space="preserve">. </w:t>
      </w:r>
      <w:r w:rsidR="004137BC" w:rsidRPr="002A28A3">
        <w:rPr>
          <w:rFonts w:ascii="Arial" w:eastAsia="Arial" w:hAnsi="Arial" w:cs="Arial"/>
          <w:color w:val="231F20"/>
          <w:sz w:val="20"/>
          <w:szCs w:val="20"/>
        </w:rPr>
        <w:tab/>
        <w:t>Attach panels flat to the substrate in true and level rows with support ties aligned and level to each other</w:t>
      </w:r>
      <w:r w:rsidR="00267B91">
        <w:rPr>
          <w:rFonts w:ascii="Arial" w:eastAsia="Arial" w:hAnsi="Arial" w:cs="Arial"/>
          <w:color w:val="231F20"/>
          <w:sz w:val="20"/>
          <w:szCs w:val="20"/>
        </w:rPr>
        <w:t>, including at corners</w:t>
      </w:r>
      <w:r w:rsidR="004137BC" w:rsidRPr="002A28A3">
        <w:rPr>
          <w:rFonts w:ascii="Arial" w:eastAsia="Arial" w:hAnsi="Arial" w:cs="Arial"/>
          <w:color w:val="231F20"/>
          <w:sz w:val="20"/>
          <w:szCs w:val="20"/>
        </w:rPr>
        <w:t>.</w:t>
      </w:r>
    </w:p>
    <w:p w14:paraId="7DC6B4D7" w14:textId="77D2A696" w:rsidR="00090750" w:rsidRPr="002A28A3" w:rsidRDefault="00503C0E">
      <w:pPr>
        <w:spacing w:after="0" w:line="241" w:lineRule="auto"/>
        <w:ind w:left="840" w:right="446" w:hanging="360"/>
        <w:rPr>
          <w:rFonts w:ascii="Arial" w:eastAsia="Arial" w:hAnsi="Arial" w:cs="Arial"/>
          <w:sz w:val="20"/>
          <w:szCs w:val="20"/>
        </w:rPr>
      </w:pPr>
      <w:r>
        <w:rPr>
          <w:rFonts w:ascii="Arial" w:eastAsia="Arial" w:hAnsi="Arial" w:cs="Arial"/>
          <w:color w:val="231F20"/>
          <w:sz w:val="20"/>
          <w:szCs w:val="20"/>
        </w:rPr>
        <w:t>E</w:t>
      </w:r>
      <w:r w:rsidR="004137BC" w:rsidRPr="002A28A3">
        <w:rPr>
          <w:rFonts w:ascii="Arial" w:eastAsia="Arial" w:hAnsi="Arial" w:cs="Arial"/>
          <w:color w:val="231F20"/>
          <w:sz w:val="20"/>
          <w:szCs w:val="20"/>
        </w:rPr>
        <w:t xml:space="preserve">.   Stagger </w:t>
      </w:r>
      <w:r w:rsidR="006B1B3B" w:rsidRPr="002A28A3">
        <w:rPr>
          <w:rFonts w:ascii="Arial" w:eastAsia="Arial" w:hAnsi="Arial" w:cs="Arial"/>
          <w:color w:val="231F20"/>
          <w:sz w:val="20"/>
          <w:szCs w:val="20"/>
        </w:rPr>
        <w:t xml:space="preserve">vertical </w:t>
      </w:r>
      <w:r w:rsidR="005A6CE4">
        <w:rPr>
          <w:rFonts w:ascii="Arial" w:eastAsia="Arial" w:hAnsi="Arial" w:cs="Arial"/>
          <w:color w:val="231F20"/>
          <w:sz w:val="20"/>
          <w:szCs w:val="20"/>
        </w:rPr>
        <w:t>support</w:t>
      </w:r>
      <w:r w:rsidR="004137BC" w:rsidRPr="002A28A3">
        <w:rPr>
          <w:rFonts w:ascii="Arial" w:eastAsia="Arial" w:hAnsi="Arial" w:cs="Arial"/>
          <w:color w:val="231F20"/>
          <w:sz w:val="20"/>
          <w:szCs w:val="20"/>
        </w:rPr>
        <w:t xml:space="preserve"> panel joints over sheathing joints</w:t>
      </w:r>
      <w:r w:rsidR="00C85A7E">
        <w:rPr>
          <w:rFonts w:ascii="Arial" w:eastAsia="Arial" w:hAnsi="Arial" w:cs="Arial"/>
          <w:color w:val="231F20"/>
          <w:sz w:val="20"/>
          <w:szCs w:val="20"/>
        </w:rPr>
        <w:t xml:space="preserve"> and at least 16 in. (</w:t>
      </w:r>
      <w:r w:rsidR="00590726">
        <w:rPr>
          <w:rFonts w:ascii="Arial" w:eastAsia="Arial" w:hAnsi="Arial" w:cs="Arial"/>
          <w:color w:val="231F20"/>
          <w:sz w:val="20"/>
          <w:szCs w:val="20"/>
        </w:rPr>
        <w:t xml:space="preserve">406 mm) </w:t>
      </w:r>
      <w:r w:rsidR="000F09D6">
        <w:rPr>
          <w:rFonts w:ascii="Arial" w:eastAsia="Arial" w:hAnsi="Arial" w:cs="Arial"/>
          <w:color w:val="231F20"/>
          <w:sz w:val="20"/>
          <w:szCs w:val="20"/>
        </w:rPr>
        <w:t>horizontally from panels in rows above or below</w:t>
      </w:r>
      <w:r w:rsidR="004137BC" w:rsidRPr="002A28A3">
        <w:rPr>
          <w:rFonts w:ascii="Arial" w:eastAsia="Arial" w:hAnsi="Arial" w:cs="Arial"/>
          <w:color w:val="231F20"/>
          <w:sz w:val="20"/>
          <w:szCs w:val="20"/>
        </w:rPr>
        <w:t xml:space="preserve">.  </w:t>
      </w:r>
    </w:p>
    <w:p w14:paraId="7DC6B4D8" w14:textId="77777777" w:rsidR="00090750" w:rsidRPr="002A28A3" w:rsidRDefault="00090750">
      <w:pPr>
        <w:spacing w:after="0" w:line="220" w:lineRule="auto"/>
        <w:rPr>
          <w:rFonts w:ascii="Arial" w:eastAsia="Arial" w:hAnsi="Arial" w:cs="Arial"/>
          <w:sz w:val="20"/>
          <w:szCs w:val="20"/>
        </w:rPr>
      </w:pPr>
    </w:p>
    <w:p w14:paraId="7DC6B4D9" w14:textId="20833517" w:rsidR="00090750" w:rsidRPr="002A28A3" w:rsidRDefault="00503C0E">
      <w:pPr>
        <w:tabs>
          <w:tab w:val="left" w:pos="840"/>
        </w:tabs>
        <w:spacing w:after="0" w:line="241" w:lineRule="auto"/>
        <w:ind w:left="840" w:right="157" w:hanging="360"/>
        <w:rPr>
          <w:rFonts w:ascii="Arial" w:eastAsia="Arial" w:hAnsi="Arial" w:cs="Arial"/>
          <w:sz w:val="20"/>
          <w:szCs w:val="20"/>
        </w:rPr>
      </w:pPr>
      <w:r>
        <w:rPr>
          <w:rFonts w:ascii="Arial" w:eastAsia="Arial" w:hAnsi="Arial" w:cs="Arial"/>
          <w:color w:val="231F20"/>
          <w:sz w:val="20"/>
          <w:szCs w:val="20"/>
        </w:rPr>
        <w:t>F</w:t>
      </w:r>
      <w:r w:rsidR="004137BC" w:rsidRPr="002A28A3">
        <w:rPr>
          <w:rFonts w:ascii="Arial" w:eastAsia="Arial" w:hAnsi="Arial" w:cs="Arial"/>
          <w:color w:val="231F20"/>
          <w:sz w:val="20"/>
          <w:szCs w:val="20"/>
        </w:rPr>
        <w:t xml:space="preserve">. </w:t>
      </w:r>
      <w:r w:rsidR="004137BC" w:rsidRPr="002A28A3">
        <w:rPr>
          <w:rFonts w:ascii="Arial" w:eastAsia="Arial" w:hAnsi="Arial" w:cs="Arial"/>
          <w:color w:val="231F20"/>
          <w:sz w:val="20"/>
          <w:szCs w:val="20"/>
        </w:rPr>
        <w:tab/>
        <w:t xml:space="preserve">Install full-size uncut panels when possible.  </w:t>
      </w:r>
      <w:r w:rsidR="00267B91">
        <w:rPr>
          <w:rFonts w:ascii="Arial" w:eastAsia="Arial" w:hAnsi="Arial" w:cs="Arial"/>
          <w:color w:val="231F20"/>
          <w:sz w:val="20"/>
          <w:szCs w:val="20"/>
        </w:rPr>
        <w:t>C</w:t>
      </w:r>
      <w:r w:rsidR="00267B91" w:rsidRPr="002A28A3">
        <w:rPr>
          <w:rFonts w:ascii="Arial" w:eastAsia="Arial" w:hAnsi="Arial" w:cs="Arial"/>
          <w:color w:val="231F20"/>
          <w:sz w:val="20"/>
          <w:szCs w:val="20"/>
        </w:rPr>
        <w:t xml:space="preserve">ut panels </w:t>
      </w:r>
      <w:r w:rsidR="00220AA9">
        <w:rPr>
          <w:rFonts w:ascii="Arial" w:eastAsia="Arial" w:hAnsi="Arial" w:cs="Arial"/>
          <w:color w:val="231F20"/>
          <w:sz w:val="20"/>
          <w:szCs w:val="20"/>
        </w:rPr>
        <w:t xml:space="preserve">using a method resulting in </w:t>
      </w:r>
      <w:r w:rsidR="00267B91" w:rsidRPr="002A28A3">
        <w:rPr>
          <w:rFonts w:ascii="Arial" w:eastAsia="Arial" w:hAnsi="Arial" w:cs="Arial"/>
          <w:color w:val="231F20"/>
          <w:sz w:val="20"/>
          <w:szCs w:val="20"/>
        </w:rPr>
        <w:t xml:space="preserve">clean, unbent edges </w:t>
      </w:r>
      <w:r w:rsidR="00267B91">
        <w:rPr>
          <w:rFonts w:ascii="Arial" w:eastAsia="Arial" w:hAnsi="Arial" w:cs="Arial"/>
          <w:color w:val="231F20"/>
          <w:sz w:val="20"/>
          <w:szCs w:val="20"/>
        </w:rPr>
        <w:t xml:space="preserve">when necessary </w:t>
      </w:r>
      <w:r w:rsidR="004137BC" w:rsidRPr="002A28A3">
        <w:rPr>
          <w:rFonts w:ascii="Arial" w:eastAsia="Arial" w:hAnsi="Arial" w:cs="Arial"/>
          <w:color w:val="231F20"/>
          <w:sz w:val="20"/>
          <w:szCs w:val="20"/>
        </w:rPr>
        <w:t xml:space="preserve">to provide </w:t>
      </w:r>
      <w:r w:rsidR="006B1B3B" w:rsidRPr="002A28A3">
        <w:rPr>
          <w:rFonts w:ascii="Arial" w:eastAsia="Arial" w:hAnsi="Arial" w:cs="Arial"/>
          <w:color w:val="231F20"/>
          <w:sz w:val="20"/>
          <w:szCs w:val="20"/>
        </w:rPr>
        <w:t xml:space="preserve">vertical </w:t>
      </w:r>
      <w:r w:rsidR="004137BC" w:rsidRPr="002A28A3">
        <w:rPr>
          <w:rFonts w:ascii="Arial" w:eastAsia="Arial" w:hAnsi="Arial" w:cs="Arial"/>
          <w:color w:val="231F20"/>
          <w:sz w:val="20"/>
          <w:szCs w:val="20"/>
        </w:rPr>
        <w:t xml:space="preserve">staggered panel joints, to ensure panels are fastened to studs, or to fit specific </w:t>
      </w:r>
      <w:r w:rsidR="00267B91">
        <w:rPr>
          <w:rFonts w:ascii="Arial" w:eastAsia="Arial" w:hAnsi="Arial" w:cs="Arial"/>
          <w:color w:val="231F20"/>
          <w:sz w:val="20"/>
          <w:szCs w:val="20"/>
        </w:rPr>
        <w:t>conditions</w:t>
      </w:r>
      <w:r w:rsidR="004137BC" w:rsidRPr="002A28A3">
        <w:rPr>
          <w:rFonts w:ascii="Arial" w:eastAsia="Arial" w:hAnsi="Arial" w:cs="Arial"/>
          <w:color w:val="231F20"/>
          <w:sz w:val="20"/>
          <w:szCs w:val="20"/>
        </w:rPr>
        <w:t>.</w:t>
      </w:r>
    </w:p>
    <w:p w14:paraId="7DC6B4DA" w14:textId="77777777" w:rsidR="00090750" w:rsidRPr="002A28A3" w:rsidRDefault="00090750">
      <w:pPr>
        <w:spacing w:before="2" w:after="0" w:line="220" w:lineRule="auto"/>
        <w:rPr>
          <w:rFonts w:ascii="Arial" w:eastAsia="Arial" w:hAnsi="Arial" w:cs="Arial"/>
          <w:sz w:val="20"/>
          <w:szCs w:val="20"/>
        </w:rPr>
      </w:pPr>
    </w:p>
    <w:p w14:paraId="75BEE726" w14:textId="22249DAA" w:rsidR="00E7350D" w:rsidRPr="002A28A3" w:rsidRDefault="00E7350D">
      <w:pPr>
        <w:tabs>
          <w:tab w:val="left" w:pos="840"/>
        </w:tabs>
        <w:spacing w:after="0" w:line="241" w:lineRule="auto"/>
        <w:ind w:left="841" w:right="130" w:hanging="360"/>
        <w:rPr>
          <w:rFonts w:ascii="Arial" w:eastAsia="Arial" w:hAnsi="Arial" w:cs="Arial"/>
          <w:sz w:val="20"/>
          <w:szCs w:val="20"/>
        </w:rPr>
      </w:pPr>
      <w:r>
        <w:rPr>
          <w:rFonts w:ascii="Arial" w:eastAsia="Arial" w:hAnsi="Arial" w:cs="Arial"/>
          <w:color w:val="231F20"/>
          <w:sz w:val="20"/>
          <w:szCs w:val="20"/>
        </w:rPr>
        <w:t>G</w:t>
      </w:r>
      <w:r w:rsidRPr="002A28A3">
        <w:rPr>
          <w:rFonts w:ascii="Arial" w:eastAsia="Arial" w:hAnsi="Arial" w:cs="Arial"/>
          <w:color w:val="231F20"/>
          <w:sz w:val="20"/>
          <w:szCs w:val="20"/>
        </w:rPr>
        <w:t>.</w:t>
      </w:r>
      <w:r w:rsidRPr="002A28A3">
        <w:rPr>
          <w:rFonts w:ascii="Arial" w:eastAsia="Arial" w:hAnsi="Arial" w:cs="Arial"/>
          <w:color w:val="231F20"/>
          <w:sz w:val="20"/>
          <w:szCs w:val="20"/>
        </w:rPr>
        <w:tab/>
        <w:t xml:space="preserve">Install panels </w:t>
      </w:r>
      <w:r>
        <w:rPr>
          <w:rFonts w:ascii="Arial" w:eastAsia="Arial" w:hAnsi="Arial" w:cs="Arial"/>
          <w:color w:val="231F20"/>
          <w:sz w:val="20"/>
          <w:szCs w:val="20"/>
        </w:rPr>
        <w:t xml:space="preserve">with </w:t>
      </w:r>
      <w:r w:rsidRPr="002A28A3">
        <w:rPr>
          <w:rFonts w:ascii="Arial" w:eastAsia="Arial" w:hAnsi="Arial" w:cs="Arial"/>
          <w:color w:val="231F20"/>
          <w:sz w:val="20"/>
          <w:szCs w:val="20"/>
        </w:rPr>
        <w:t xml:space="preserve">1/16 in. to 1/8 in. (2 to 3 mm) space between the </w:t>
      </w:r>
      <w:r w:rsidR="00103873">
        <w:rPr>
          <w:rFonts w:ascii="Arial" w:eastAsia="Arial" w:hAnsi="Arial" w:cs="Arial"/>
          <w:color w:val="231F20"/>
          <w:sz w:val="20"/>
          <w:szCs w:val="20"/>
        </w:rPr>
        <w:t>vertical</w:t>
      </w:r>
      <w:r w:rsidR="00103873" w:rsidRPr="002A28A3">
        <w:rPr>
          <w:rFonts w:ascii="Arial" w:eastAsia="Arial" w:hAnsi="Arial" w:cs="Arial"/>
          <w:color w:val="231F20"/>
          <w:sz w:val="20"/>
          <w:szCs w:val="20"/>
        </w:rPr>
        <w:t xml:space="preserve"> </w:t>
      </w:r>
      <w:r w:rsidR="00103873">
        <w:rPr>
          <w:rFonts w:ascii="Arial" w:eastAsia="Arial" w:hAnsi="Arial" w:cs="Arial"/>
          <w:color w:val="231F20"/>
          <w:sz w:val="20"/>
          <w:szCs w:val="20"/>
        </w:rPr>
        <w:t xml:space="preserve">edges </w:t>
      </w:r>
      <w:r w:rsidRPr="002A28A3">
        <w:rPr>
          <w:rFonts w:ascii="Arial" w:eastAsia="Arial" w:hAnsi="Arial" w:cs="Arial"/>
          <w:color w:val="231F20"/>
          <w:sz w:val="20"/>
          <w:szCs w:val="20"/>
        </w:rPr>
        <w:t xml:space="preserve">of panels. </w:t>
      </w:r>
    </w:p>
    <w:p w14:paraId="7DC6B4DC" w14:textId="77777777" w:rsidR="00090750" w:rsidRPr="002A28A3" w:rsidRDefault="00090750">
      <w:pPr>
        <w:spacing w:after="0" w:line="220" w:lineRule="auto"/>
        <w:rPr>
          <w:rFonts w:ascii="Arial" w:eastAsia="Arial" w:hAnsi="Arial" w:cs="Arial"/>
          <w:sz w:val="20"/>
          <w:szCs w:val="20"/>
        </w:rPr>
      </w:pPr>
    </w:p>
    <w:p w14:paraId="0B0DDB35" w14:textId="04370E0E" w:rsidR="00E7350D" w:rsidRPr="002A28A3" w:rsidRDefault="00E7350D">
      <w:pPr>
        <w:spacing w:after="0" w:line="240" w:lineRule="auto"/>
        <w:ind w:left="810" w:right="-20" w:hanging="330"/>
        <w:rPr>
          <w:rFonts w:ascii="Arial" w:eastAsia="Arial" w:hAnsi="Arial" w:cs="Arial"/>
          <w:sz w:val="20"/>
          <w:szCs w:val="20"/>
        </w:rPr>
      </w:pPr>
      <w:r>
        <w:rPr>
          <w:rFonts w:ascii="Arial" w:eastAsia="Arial" w:hAnsi="Arial" w:cs="Arial"/>
          <w:color w:val="231F20"/>
          <w:sz w:val="20"/>
          <w:szCs w:val="20"/>
        </w:rPr>
        <w:t>H</w:t>
      </w:r>
      <w:r w:rsidRPr="002A28A3">
        <w:rPr>
          <w:rFonts w:ascii="Arial" w:eastAsia="Arial" w:hAnsi="Arial" w:cs="Arial"/>
          <w:color w:val="231F20"/>
          <w:sz w:val="20"/>
          <w:szCs w:val="20"/>
        </w:rPr>
        <w:t xml:space="preserve">.   Do not allow panels to bridge vertical or horizontal movement joints in substrate. The space between metal panels at substrate movement joint locations shall be equal to the thickness of the </w:t>
      </w:r>
      <w:r>
        <w:rPr>
          <w:rFonts w:ascii="Arial" w:eastAsia="Arial" w:hAnsi="Arial" w:cs="Arial"/>
          <w:color w:val="231F20"/>
          <w:sz w:val="20"/>
          <w:szCs w:val="20"/>
        </w:rPr>
        <w:t xml:space="preserve">substrate </w:t>
      </w:r>
      <w:r w:rsidRPr="002A28A3">
        <w:rPr>
          <w:rFonts w:ascii="Arial" w:eastAsia="Arial" w:hAnsi="Arial" w:cs="Arial"/>
          <w:color w:val="231F20"/>
          <w:sz w:val="20"/>
          <w:szCs w:val="20"/>
        </w:rPr>
        <w:t>movement joint.</w:t>
      </w:r>
    </w:p>
    <w:p w14:paraId="7DC6B4DE" w14:textId="77777777" w:rsidR="00090750" w:rsidRPr="002A28A3" w:rsidRDefault="00090750">
      <w:pPr>
        <w:spacing w:after="0" w:line="220" w:lineRule="auto"/>
        <w:rPr>
          <w:rFonts w:ascii="Arial" w:eastAsia="Arial" w:hAnsi="Arial" w:cs="Arial"/>
          <w:sz w:val="20"/>
          <w:szCs w:val="20"/>
        </w:rPr>
      </w:pPr>
    </w:p>
    <w:p w14:paraId="7DC6B4DF" w14:textId="6ACAD20B" w:rsidR="00090750" w:rsidRPr="002A28A3" w:rsidRDefault="00503C0E" w:rsidP="00025681">
      <w:pPr>
        <w:spacing w:after="0" w:line="240" w:lineRule="auto"/>
        <w:ind w:left="810" w:right="-20" w:hanging="360"/>
        <w:rPr>
          <w:rFonts w:ascii="Arial" w:eastAsia="Arial" w:hAnsi="Arial" w:cs="Arial"/>
          <w:color w:val="231F20"/>
          <w:sz w:val="20"/>
          <w:szCs w:val="20"/>
        </w:rPr>
      </w:pPr>
      <w:r>
        <w:rPr>
          <w:rFonts w:ascii="Arial" w:eastAsia="Arial" w:hAnsi="Arial" w:cs="Arial"/>
          <w:color w:val="231F20"/>
          <w:sz w:val="20"/>
          <w:szCs w:val="20"/>
        </w:rPr>
        <w:t>I</w:t>
      </w:r>
      <w:r w:rsidR="004137BC" w:rsidRPr="002A28A3">
        <w:rPr>
          <w:rFonts w:ascii="Arial" w:eastAsia="Arial" w:hAnsi="Arial" w:cs="Arial"/>
          <w:color w:val="231F20"/>
          <w:sz w:val="20"/>
          <w:szCs w:val="20"/>
        </w:rPr>
        <w:t xml:space="preserve">.   </w:t>
      </w:r>
      <w:r w:rsidR="00FF2FE7">
        <w:rPr>
          <w:rFonts w:ascii="Arial" w:eastAsia="Arial" w:hAnsi="Arial" w:cs="Arial"/>
          <w:color w:val="231F20"/>
          <w:sz w:val="20"/>
          <w:szCs w:val="20"/>
        </w:rPr>
        <w:tab/>
      </w:r>
      <w:r w:rsidR="004137BC" w:rsidRPr="002A28A3">
        <w:rPr>
          <w:rFonts w:ascii="Arial" w:eastAsia="Arial" w:hAnsi="Arial" w:cs="Arial"/>
          <w:color w:val="231F20"/>
          <w:sz w:val="20"/>
          <w:szCs w:val="20"/>
        </w:rPr>
        <w:t xml:space="preserve">Stop </w:t>
      </w:r>
      <w:r w:rsidR="00FF2FE7" w:rsidRPr="002A28A3">
        <w:rPr>
          <w:rFonts w:ascii="Arial" w:eastAsia="Arial" w:hAnsi="Arial" w:cs="Arial"/>
          <w:color w:val="231F20"/>
          <w:sz w:val="20"/>
          <w:szCs w:val="20"/>
        </w:rPr>
        <w:t>panel at</w:t>
      </w:r>
      <w:r w:rsidR="00B10ECD">
        <w:rPr>
          <w:rFonts w:ascii="Arial" w:eastAsia="Arial" w:hAnsi="Arial" w:cs="Arial"/>
          <w:color w:val="231F20"/>
          <w:sz w:val="20"/>
          <w:szCs w:val="20"/>
        </w:rPr>
        <w:t xml:space="preserve"> least </w:t>
      </w:r>
      <w:r w:rsidR="004137BC" w:rsidRPr="002A28A3">
        <w:rPr>
          <w:rFonts w:ascii="Arial" w:eastAsia="Arial" w:hAnsi="Arial" w:cs="Arial"/>
          <w:color w:val="231F20"/>
          <w:sz w:val="20"/>
          <w:szCs w:val="20"/>
        </w:rPr>
        <w:t>3/8</w:t>
      </w:r>
      <w:r w:rsidR="00165452" w:rsidRPr="002A28A3">
        <w:rPr>
          <w:rFonts w:ascii="Arial" w:eastAsia="Arial" w:hAnsi="Arial" w:cs="Arial"/>
          <w:color w:val="231F20"/>
          <w:sz w:val="20"/>
          <w:szCs w:val="20"/>
        </w:rPr>
        <w:t xml:space="preserve"> in.</w:t>
      </w:r>
      <w:r w:rsidR="004137BC" w:rsidRPr="002A28A3">
        <w:rPr>
          <w:rFonts w:ascii="Arial" w:eastAsia="Arial" w:hAnsi="Arial" w:cs="Arial"/>
          <w:color w:val="231F20"/>
          <w:sz w:val="20"/>
          <w:szCs w:val="20"/>
        </w:rPr>
        <w:t xml:space="preserve"> (10 mm) from inside corners, openings and other materials to allow for movement.</w:t>
      </w:r>
    </w:p>
    <w:p w14:paraId="7DC6B4E0" w14:textId="77777777" w:rsidR="00090750" w:rsidRPr="002A28A3" w:rsidRDefault="00090750">
      <w:pPr>
        <w:spacing w:after="0" w:line="240" w:lineRule="auto"/>
        <w:ind w:left="481" w:right="-20"/>
        <w:rPr>
          <w:rFonts w:ascii="Arial" w:eastAsia="Arial" w:hAnsi="Arial" w:cs="Arial"/>
          <w:color w:val="231F20"/>
          <w:sz w:val="20"/>
          <w:szCs w:val="20"/>
        </w:rPr>
      </w:pPr>
    </w:p>
    <w:p w14:paraId="7DC6B4E1" w14:textId="5A7C8493" w:rsidR="00090750" w:rsidRPr="002A28A3" w:rsidRDefault="004137BC" w:rsidP="00E522FD">
      <w:pPr>
        <w:spacing w:after="0" w:line="220" w:lineRule="auto"/>
        <w:ind w:left="100" w:right="1076"/>
        <w:rPr>
          <w:rFonts w:ascii="Arial" w:eastAsia="Arial" w:hAnsi="Arial" w:cs="Arial"/>
          <w:b/>
          <w:color w:val="A7A9AC"/>
          <w:sz w:val="20"/>
          <w:szCs w:val="20"/>
        </w:rPr>
      </w:pPr>
      <w:r w:rsidRPr="002A28A3">
        <w:rPr>
          <w:rFonts w:ascii="Arial" w:eastAsia="Arial" w:hAnsi="Arial" w:cs="Arial"/>
          <w:b/>
          <w:color w:val="A7A9AC"/>
          <w:sz w:val="20"/>
          <w:szCs w:val="20"/>
        </w:rPr>
        <w:t xml:space="preserve">NOTE TO SPECIFIER: Minimum clearances of 4 in. (102 mm) from grade, or 2 in. (51 mm) </w:t>
      </w:r>
      <w:r w:rsidR="00E522FD" w:rsidRPr="002A28A3">
        <w:rPr>
          <w:rFonts w:ascii="Arial" w:eastAsia="Arial" w:hAnsi="Arial" w:cs="Arial"/>
          <w:b/>
          <w:color w:val="A7A9AC"/>
          <w:sz w:val="20"/>
          <w:szCs w:val="20"/>
        </w:rPr>
        <w:t>from</w:t>
      </w:r>
      <w:r w:rsidRPr="002A28A3">
        <w:rPr>
          <w:rFonts w:ascii="Arial" w:eastAsia="Arial" w:hAnsi="Arial" w:cs="Arial"/>
          <w:b/>
          <w:color w:val="A7A9AC"/>
          <w:sz w:val="20"/>
          <w:szCs w:val="20"/>
        </w:rPr>
        <w:t xml:space="preserve"> a paved surface should be maintained for Thin Tech</w:t>
      </w:r>
      <w:r w:rsidR="00652CF2" w:rsidRPr="009F75C2">
        <w:rPr>
          <w:rFonts w:ascii="Arial" w:eastAsia="Arial" w:hAnsi="Arial" w:cs="Arial"/>
          <w:b/>
          <w:color w:val="A7A9AC"/>
          <w:sz w:val="20"/>
          <w:szCs w:val="20"/>
          <w:vertAlign w:val="superscript"/>
        </w:rPr>
        <w:t>®</w:t>
      </w:r>
      <w:r w:rsidR="00652CF2" w:rsidRPr="002A28A3">
        <w:rPr>
          <w:rFonts w:ascii="Arial" w:eastAsia="Arial" w:hAnsi="Arial" w:cs="Arial"/>
          <w:b/>
          <w:color w:val="A7A9AC"/>
          <w:sz w:val="20"/>
          <w:szCs w:val="20"/>
        </w:rPr>
        <w:t xml:space="preserve"> panels</w:t>
      </w:r>
      <w:r w:rsidRPr="002A28A3">
        <w:rPr>
          <w:rFonts w:ascii="Arial" w:eastAsia="Arial" w:hAnsi="Arial" w:cs="Arial"/>
          <w:b/>
          <w:color w:val="A7A9AC"/>
          <w:sz w:val="20"/>
          <w:szCs w:val="20"/>
        </w:rPr>
        <w:t xml:space="preserve"> supported by stud walls. </w:t>
      </w:r>
      <w:r w:rsidR="009832EF" w:rsidRPr="002A28A3">
        <w:rPr>
          <w:rFonts w:ascii="Arial" w:eastAsia="Arial" w:hAnsi="Arial" w:cs="Arial"/>
          <w:b/>
          <w:color w:val="A7A9AC"/>
          <w:sz w:val="20"/>
          <w:szCs w:val="20"/>
        </w:rPr>
        <w:t>A minimum</w:t>
      </w:r>
      <w:r w:rsidRPr="002A28A3">
        <w:rPr>
          <w:rFonts w:ascii="Arial" w:eastAsia="Arial" w:hAnsi="Arial" w:cs="Arial"/>
          <w:b/>
          <w:color w:val="A7A9AC"/>
          <w:sz w:val="20"/>
          <w:szCs w:val="20"/>
        </w:rPr>
        <w:t xml:space="preserve"> 1/2 in</w:t>
      </w:r>
      <w:r w:rsidR="00B664EA">
        <w:rPr>
          <w:rFonts w:ascii="Arial" w:eastAsia="Arial" w:hAnsi="Arial" w:cs="Arial"/>
          <w:b/>
          <w:color w:val="A7A9AC"/>
          <w:sz w:val="20"/>
          <w:szCs w:val="20"/>
        </w:rPr>
        <w:t>.</w:t>
      </w:r>
      <w:r w:rsidRPr="002A28A3">
        <w:rPr>
          <w:rFonts w:ascii="Arial" w:eastAsia="Arial" w:hAnsi="Arial" w:cs="Arial"/>
          <w:b/>
          <w:color w:val="A7A9AC"/>
          <w:sz w:val="20"/>
          <w:szCs w:val="20"/>
        </w:rPr>
        <w:t xml:space="preserve"> (13 mm) clearance is adequate above paving supported by the same foundation as the stud wall. Where Thin Tech</w:t>
      </w:r>
      <w:r w:rsidR="00E7350D" w:rsidRPr="009F75C2">
        <w:rPr>
          <w:rFonts w:ascii="Arial" w:eastAsia="Arial" w:hAnsi="Arial" w:cs="Arial"/>
          <w:b/>
          <w:color w:val="A7A9AC"/>
          <w:sz w:val="20"/>
          <w:szCs w:val="20"/>
          <w:vertAlign w:val="superscript"/>
        </w:rPr>
        <w:t>®</w:t>
      </w:r>
      <w:r w:rsidR="00E7350D" w:rsidRPr="002A28A3">
        <w:rPr>
          <w:rFonts w:ascii="Arial" w:eastAsia="Arial" w:hAnsi="Arial" w:cs="Arial"/>
          <w:b/>
          <w:color w:val="A7A9AC"/>
          <w:sz w:val="20"/>
          <w:szCs w:val="20"/>
        </w:rPr>
        <w:t xml:space="preserve"> </w:t>
      </w:r>
      <w:r w:rsidRPr="002A28A3">
        <w:rPr>
          <w:rFonts w:ascii="Arial" w:eastAsia="Arial" w:hAnsi="Arial" w:cs="Arial"/>
          <w:b/>
          <w:color w:val="A7A9AC"/>
          <w:sz w:val="20"/>
          <w:szCs w:val="20"/>
        </w:rPr>
        <w:t>is installed over exterior concrete or CMU walls, maintain a 2 in</w:t>
      </w:r>
      <w:r w:rsidR="00B664EA">
        <w:rPr>
          <w:rFonts w:ascii="Arial" w:eastAsia="Arial" w:hAnsi="Arial" w:cs="Arial"/>
          <w:b/>
          <w:color w:val="A7A9AC"/>
          <w:sz w:val="20"/>
          <w:szCs w:val="20"/>
        </w:rPr>
        <w:t>.</w:t>
      </w:r>
      <w:r w:rsidRPr="002A28A3">
        <w:rPr>
          <w:rFonts w:ascii="Arial" w:eastAsia="Arial" w:hAnsi="Arial" w:cs="Arial"/>
          <w:b/>
          <w:color w:val="A7A9AC"/>
          <w:sz w:val="20"/>
          <w:szCs w:val="20"/>
        </w:rPr>
        <w:t xml:space="preserve"> (51 mm) clearance from grade or 1/2 in</w:t>
      </w:r>
      <w:r w:rsidR="00B664EA">
        <w:rPr>
          <w:rFonts w:ascii="Arial" w:eastAsia="Arial" w:hAnsi="Arial" w:cs="Arial"/>
          <w:b/>
          <w:color w:val="A7A9AC"/>
          <w:sz w:val="20"/>
          <w:szCs w:val="20"/>
        </w:rPr>
        <w:t>.</w:t>
      </w:r>
      <w:r w:rsidRPr="002A28A3">
        <w:rPr>
          <w:rFonts w:ascii="Arial" w:eastAsia="Arial" w:hAnsi="Arial" w:cs="Arial"/>
          <w:b/>
          <w:color w:val="A7A9AC"/>
          <w:sz w:val="20"/>
          <w:szCs w:val="20"/>
        </w:rPr>
        <w:t xml:space="preserve"> (13 mm) clearance from paving.</w:t>
      </w:r>
    </w:p>
    <w:p w14:paraId="7DC6B4E2" w14:textId="77777777" w:rsidR="00090750" w:rsidRPr="002A28A3" w:rsidRDefault="00090750">
      <w:pPr>
        <w:spacing w:after="0" w:line="240" w:lineRule="auto"/>
        <w:ind w:left="481" w:right="-20"/>
        <w:rPr>
          <w:rFonts w:ascii="Arial" w:eastAsia="Arial" w:hAnsi="Arial" w:cs="Arial"/>
          <w:color w:val="231F20"/>
          <w:sz w:val="20"/>
          <w:szCs w:val="20"/>
        </w:rPr>
      </w:pPr>
    </w:p>
    <w:p w14:paraId="7DC6B4E3" w14:textId="2E3722FF" w:rsidR="00090750" w:rsidRPr="002A28A3" w:rsidRDefault="0042082A">
      <w:pPr>
        <w:spacing w:after="0" w:line="240" w:lineRule="auto"/>
        <w:ind w:left="810" w:right="-20" w:hanging="329"/>
        <w:rPr>
          <w:rFonts w:ascii="Arial" w:eastAsia="Arial" w:hAnsi="Arial" w:cs="Arial"/>
          <w:sz w:val="20"/>
          <w:szCs w:val="20"/>
        </w:rPr>
      </w:pPr>
      <w:r w:rsidRPr="002A28A3">
        <w:rPr>
          <w:rFonts w:ascii="Arial" w:eastAsia="Arial" w:hAnsi="Arial" w:cs="Arial"/>
          <w:color w:val="231F20"/>
          <w:sz w:val="20"/>
          <w:szCs w:val="20"/>
        </w:rPr>
        <w:t>K</w:t>
      </w:r>
      <w:r w:rsidR="004137BC" w:rsidRPr="002A28A3">
        <w:rPr>
          <w:rFonts w:ascii="Arial" w:eastAsia="Arial" w:hAnsi="Arial" w:cs="Arial"/>
          <w:color w:val="231F20"/>
          <w:sz w:val="20"/>
          <w:szCs w:val="20"/>
        </w:rPr>
        <w:t xml:space="preserve">. </w:t>
      </w:r>
      <w:r w:rsidR="004137BC" w:rsidRPr="002A28A3">
        <w:rPr>
          <w:rFonts w:ascii="Arial" w:eastAsia="Arial" w:hAnsi="Arial" w:cs="Arial"/>
          <w:color w:val="231F20"/>
          <w:sz w:val="20"/>
          <w:szCs w:val="20"/>
        </w:rPr>
        <w:tab/>
        <w:t xml:space="preserve">Start panels at least </w:t>
      </w:r>
      <w:r w:rsidR="004137BC" w:rsidRPr="002A28A3">
        <w:rPr>
          <w:rFonts w:ascii="Arial" w:eastAsia="Arial" w:hAnsi="Arial" w:cs="Arial"/>
          <w:b/>
          <w:color w:val="A7A9AC"/>
          <w:sz w:val="20"/>
          <w:szCs w:val="20"/>
        </w:rPr>
        <w:t>[4 in. (10</w:t>
      </w:r>
      <w:r w:rsidR="00B664EA">
        <w:rPr>
          <w:rFonts w:ascii="Arial" w:eastAsia="Arial" w:hAnsi="Arial" w:cs="Arial"/>
          <w:b/>
          <w:color w:val="A7A9AC"/>
          <w:sz w:val="20"/>
          <w:szCs w:val="20"/>
        </w:rPr>
        <w:t>2</w:t>
      </w:r>
      <w:r w:rsidR="004137BC" w:rsidRPr="002A28A3">
        <w:rPr>
          <w:rFonts w:ascii="Arial" w:eastAsia="Arial" w:hAnsi="Arial" w:cs="Arial"/>
          <w:b/>
          <w:color w:val="A7A9AC"/>
          <w:sz w:val="20"/>
          <w:szCs w:val="20"/>
        </w:rPr>
        <w:t xml:space="preserve"> mm) above earth</w:t>
      </w:r>
      <w:r w:rsidR="009832EF" w:rsidRPr="002A28A3">
        <w:rPr>
          <w:rFonts w:ascii="Arial" w:eastAsia="Arial" w:hAnsi="Arial" w:cs="Arial"/>
          <w:b/>
          <w:color w:val="A7A9AC"/>
          <w:sz w:val="20"/>
          <w:szCs w:val="20"/>
        </w:rPr>
        <w:t>] [</w:t>
      </w:r>
      <w:r w:rsidR="004137BC" w:rsidRPr="002A28A3">
        <w:rPr>
          <w:rFonts w:ascii="Arial" w:eastAsia="Arial" w:hAnsi="Arial" w:cs="Arial"/>
          <w:b/>
          <w:color w:val="A7A9AC"/>
          <w:sz w:val="20"/>
          <w:szCs w:val="20"/>
        </w:rPr>
        <w:t>2 in</w:t>
      </w:r>
      <w:r w:rsidR="00B664EA">
        <w:rPr>
          <w:rFonts w:ascii="Arial" w:eastAsia="Arial" w:hAnsi="Arial" w:cs="Arial"/>
          <w:b/>
          <w:color w:val="A7A9AC"/>
          <w:sz w:val="20"/>
          <w:szCs w:val="20"/>
        </w:rPr>
        <w:t>.</w:t>
      </w:r>
      <w:r w:rsidR="004137BC" w:rsidRPr="002A28A3">
        <w:rPr>
          <w:rFonts w:ascii="Arial" w:eastAsia="Arial" w:hAnsi="Arial" w:cs="Arial"/>
          <w:b/>
          <w:color w:val="A7A9AC"/>
          <w:sz w:val="20"/>
          <w:szCs w:val="20"/>
        </w:rPr>
        <w:t xml:space="preserve"> (5</w:t>
      </w:r>
      <w:r w:rsidR="00B664EA">
        <w:rPr>
          <w:rFonts w:ascii="Arial" w:eastAsia="Arial" w:hAnsi="Arial" w:cs="Arial"/>
          <w:b/>
          <w:color w:val="A7A9AC"/>
          <w:sz w:val="20"/>
          <w:szCs w:val="20"/>
        </w:rPr>
        <w:t>1</w:t>
      </w:r>
      <w:r w:rsidR="004137BC" w:rsidRPr="002A28A3">
        <w:rPr>
          <w:rFonts w:ascii="Arial" w:eastAsia="Arial" w:hAnsi="Arial" w:cs="Arial"/>
          <w:b/>
          <w:color w:val="A7A9AC"/>
          <w:sz w:val="20"/>
          <w:szCs w:val="20"/>
        </w:rPr>
        <w:t xml:space="preserve"> mm) above paved areas</w:t>
      </w:r>
      <w:r w:rsidR="009832EF" w:rsidRPr="002A28A3">
        <w:rPr>
          <w:rFonts w:ascii="Arial" w:eastAsia="Arial" w:hAnsi="Arial" w:cs="Arial"/>
          <w:b/>
          <w:color w:val="A7A9AC"/>
          <w:sz w:val="20"/>
          <w:szCs w:val="20"/>
        </w:rPr>
        <w:t>]</w:t>
      </w:r>
      <w:r w:rsidR="004137BC" w:rsidRPr="002A28A3">
        <w:rPr>
          <w:rFonts w:ascii="Arial" w:eastAsia="Arial" w:hAnsi="Arial" w:cs="Arial"/>
          <w:color w:val="231F20"/>
          <w:sz w:val="20"/>
          <w:szCs w:val="20"/>
        </w:rPr>
        <w:t>. Maintain a minimum clearance of 2 in</w:t>
      </w:r>
      <w:r w:rsidR="00B664EA">
        <w:rPr>
          <w:rFonts w:ascii="Arial" w:eastAsia="Arial" w:hAnsi="Arial" w:cs="Arial"/>
          <w:color w:val="231F20"/>
          <w:sz w:val="20"/>
          <w:szCs w:val="20"/>
        </w:rPr>
        <w:t>.</w:t>
      </w:r>
      <w:r w:rsidR="004137BC" w:rsidRPr="002A28A3">
        <w:rPr>
          <w:rFonts w:ascii="Arial" w:eastAsia="Arial" w:hAnsi="Arial" w:cs="Arial"/>
          <w:color w:val="231F20"/>
          <w:sz w:val="20"/>
          <w:szCs w:val="20"/>
        </w:rPr>
        <w:t xml:space="preserve"> (51 mm) above roof surfaces. Do not install Thin Tech</w:t>
      </w:r>
      <w:r w:rsidR="00E7350D" w:rsidRPr="00E7350D">
        <w:rPr>
          <w:rFonts w:ascii="Arial" w:eastAsia="Arial" w:hAnsi="Arial" w:cs="Arial"/>
          <w:b/>
          <w:color w:val="auto"/>
          <w:sz w:val="20"/>
          <w:szCs w:val="20"/>
          <w:vertAlign w:val="superscript"/>
        </w:rPr>
        <w:t>®</w:t>
      </w:r>
      <w:r w:rsidR="00E7350D" w:rsidRPr="002A28A3">
        <w:rPr>
          <w:rFonts w:ascii="Arial" w:eastAsia="Arial" w:hAnsi="Arial" w:cs="Arial"/>
          <w:b/>
          <w:color w:val="A7A9AC"/>
          <w:sz w:val="20"/>
          <w:szCs w:val="20"/>
        </w:rPr>
        <w:t xml:space="preserve"> </w:t>
      </w:r>
      <w:r w:rsidR="00E7350D" w:rsidRPr="002A28A3">
        <w:rPr>
          <w:rFonts w:ascii="Arial" w:eastAsia="Arial" w:hAnsi="Arial" w:cs="Arial"/>
          <w:color w:val="231F20"/>
          <w:sz w:val="20"/>
          <w:szCs w:val="20"/>
        </w:rPr>
        <w:t>panels</w:t>
      </w:r>
      <w:r w:rsidR="004137BC" w:rsidRPr="002A28A3">
        <w:rPr>
          <w:rFonts w:ascii="Arial" w:eastAsia="Arial" w:hAnsi="Arial" w:cs="Arial"/>
          <w:color w:val="231F20"/>
          <w:sz w:val="20"/>
          <w:szCs w:val="20"/>
        </w:rPr>
        <w:t xml:space="preserve"> below grade.</w:t>
      </w:r>
    </w:p>
    <w:p w14:paraId="7DC6B4E4" w14:textId="77777777" w:rsidR="00090750" w:rsidRPr="002A28A3" w:rsidRDefault="00090750">
      <w:pPr>
        <w:spacing w:before="2" w:after="0" w:line="220" w:lineRule="auto"/>
        <w:rPr>
          <w:rFonts w:ascii="Arial" w:eastAsia="Arial" w:hAnsi="Arial" w:cs="Arial"/>
          <w:sz w:val="20"/>
          <w:szCs w:val="20"/>
        </w:rPr>
      </w:pPr>
    </w:p>
    <w:p w14:paraId="7DC6B4F3" w14:textId="77777777" w:rsidR="00090750" w:rsidRPr="002A28A3" w:rsidRDefault="004137BC" w:rsidP="001E5A0F">
      <w:pPr>
        <w:spacing w:before="240" w:after="0" w:line="240" w:lineRule="auto"/>
        <w:ind w:left="140" w:right="-20"/>
        <w:rPr>
          <w:rFonts w:ascii="Arial" w:eastAsia="Arial" w:hAnsi="Arial" w:cs="Arial"/>
          <w:sz w:val="20"/>
          <w:szCs w:val="20"/>
        </w:rPr>
      </w:pPr>
      <w:r w:rsidRPr="002A28A3">
        <w:rPr>
          <w:rFonts w:ascii="Arial" w:eastAsia="Arial" w:hAnsi="Arial" w:cs="Arial"/>
          <w:b/>
          <w:color w:val="231F20"/>
          <w:sz w:val="20"/>
          <w:szCs w:val="20"/>
        </w:rPr>
        <w:t>3.6 FASTENERS (For Thin Masonry Support Panel)</w:t>
      </w:r>
    </w:p>
    <w:p w14:paraId="7DC6B4F4" w14:textId="77777777" w:rsidR="00090750" w:rsidRPr="002A28A3" w:rsidRDefault="00090750">
      <w:pPr>
        <w:spacing w:after="0" w:line="170" w:lineRule="auto"/>
        <w:rPr>
          <w:rFonts w:ascii="Arial" w:eastAsia="Arial" w:hAnsi="Arial" w:cs="Arial"/>
          <w:sz w:val="20"/>
          <w:szCs w:val="20"/>
        </w:rPr>
      </w:pPr>
    </w:p>
    <w:p w14:paraId="7DC6B4F5" w14:textId="77777777" w:rsidR="00090750" w:rsidRPr="002A28A3" w:rsidRDefault="004137BC">
      <w:pPr>
        <w:spacing w:after="0" w:line="240" w:lineRule="auto"/>
        <w:ind w:left="140" w:right="-20"/>
        <w:rPr>
          <w:rFonts w:ascii="Arial" w:eastAsia="Arial" w:hAnsi="Arial" w:cs="Arial"/>
          <w:sz w:val="20"/>
          <w:szCs w:val="20"/>
        </w:rPr>
      </w:pPr>
      <w:r w:rsidRPr="002A28A3">
        <w:rPr>
          <w:rFonts w:ascii="Arial" w:eastAsia="Arial" w:hAnsi="Arial" w:cs="Arial"/>
          <w:b/>
          <w:color w:val="A7A9AC"/>
          <w:sz w:val="20"/>
          <w:szCs w:val="20"/>
        </w:rPr>
        <w:t>NOTE TO SPECIFIER: Revise subparagraphs below to suit Project.</w:t>
      </w:r>
    </w:p>
    <w:p w14:paraId="7DC6B4F6" w14:textId="77777777" w:rsidR="00090750" w:rsidRPr="002A28A3" w:rsidRDefault="00090750">
      <w:pPr>
        <w:spacing w:before="19" w:after="0" w:line="200" w:lineRule="auto"/>
        <w:rPr>
          <w:rFonts w:ascii="Arial" w:eastAsia="Arial" w:hAnsi="Arial" w:cs="Arial"/>
          <w:sz w:val="20"/>
          <w:szCs w:val="20"/>
        </w:rPr>
      </w:pPr>
    </w:p>
    <w:p w14:paraId="7DC6B4F7" w14:textId="3B9D210A" w:rsidR="00090750" w:rsidRPr="002A28A3" w:rsidRDefault="004137BC" w:rsidP="007E17FB">
      <w:pPr>
        <w:spacing w:after="0" w:line="240" w:lineRule="auto"/>
        <w:ind w:left="810" w:right="-20" w:hanging="310"/>
        <w:rPr>
          <w:rFonts w:ascii="Arial" w:eastAsia="Arial" w:hAnsi="Arial" w:cs="Arial"/>
          <w:sz w:val="20"/>
          <w:szCs w:val="20"/>
        </w:rPr>
      </w:pPr>
      <w:r w:rsidRPr="002A28A3">
        <w:rPr>
          <w:rFonts w:ascii="Arial" w:eastAsia="Arial" w:hAnsi="Arial" w:cs="Arial"/>
          <w:color w:val="231F20"/>
          <w:sz w:val="20"/>
          <w:szCs w:val="20"/>
        </w:rPr>
        <w:t>A.  Attach fasteners to framing/support members</w:t>
      </w:r>
      <w:r w:rsidR="004D689C">
        <w:rPr>
          <w:rFonts w:ascii="Arial" w:eastAsia="Arial" w:hAnsi="Arial" w:cs="Arial"/>
          <w:color w:val="231F20"/>
          <w:sz w:val="20"/>
          <w:szCs w:val="20"/>
        </w:rPr>
        <w:t xml:space="preserve"> for framed applications</w:t>
      </w:r>
      <w:r w:rsidRPr="002A28A3">
        <w:rPr>
          <w:rFonts w:ascii="Arial" w:eastAsia="Arial" w:hAnsi="Arial" w:cs="Arial"/>
          <w:color w:val="231F20"/>
          <w:sz w:val="20"/>
          <w:szCs w:val="20"/>
        </w:rPr>
        <w:t>. Do not attach Thin Tech</w:t>
      </w:r>
      <w:r w:rsidR="0045148E" w:rsidRPr="00A30571">
        <w:rPr>
          <w:rFonts w:ascii="Arial" w:eastAsia="Arial" w:hAnsi="Arial" w:cs="Arial"/>
          <w:b/>
          <w:color w:val="auto"/>
          <w:sz w:val="20"/>
          <w:szCs w:val="20"/>
          <w:vertAlign w:val="superscript"/>
        </w:rPr>
        <w:t>®</w:t>
      </w:r>
      <w:r w:rsidR="0045148E" w:rsidRPr="002A28A3">
        <w:rPr>
          <w:rFonts w:ascii="Arial" w:eastAsia="Arial" w:hAnsi="Arial" w:cs="Arial"/>
          <w:b/>
          <w:color w:val="A7A9AC"/>
          <w:sz w:val="20"/>
          <w:szCs w:val="20"/>
        </w:rPr>
        <w:t xml:space="preserve"> </w:t>
      </w:r>
      <w:r w:rsidRPr="002A28A3">
        <w:rPr>
          <w:rFonts w:ascii="Arial" w:eastAsia="Arial" w:hAnsi="Arial" w:cs="Arial"/>
          <w:color w:val="231F20"/>
          <w:sz w:val="20"/>
          <w:szCs w:val="20"/>
        </w:rPr>
        <w:t>panel to the sheathing alone.</w:t>
      </w:r>
    </w:p>
    <w:p w14:paraId="7DC6B4F8" w14:textId="7CEE6CA8" w:rsidR="00090750" w:rsidRPr="002A28A3" w:rsidRDefault="004137BC" w:rsidP="00220AA9">
      <w:pPr>
        <w:spacing w:before="240" w:after="0" w:line="240" w:lineRule="auto"/>
        <w:ind w:left="500" w:right="-20"/>
        <w:rPr>
          <w:rFonts w:ascii="Arial" w:eastAsia="Arial" w:hAnsi="Arial" w:cs="Arial"/>
          <w:sz w:val="20"/>
          <w:szCs w:val="20"/>
        </w:rPr>
      </w:pPr>
      <w:r w:rsidRPr="002A28A3">
        <w:rPr>
          <w:rFonts w:ascii="Arial" w:eastAsia="Arial" w:hAnsi="Arial" w:cs="Arial"/>
          <w:color w:val="231F20"/>
          <w:sz w:val="20"/>
          <w:szCs w:val="20"/>
        </w:rPr>
        <w:t>B.  Fasteners for wood studs shall pen</w:t>
      </w:r>
      <w:r w:rsidR="00446AB5" w:rsidRPr="002A28A3">
        <w:rPr>
          <w:rFonts w:ascii="Arial" w:eastAsia="Arial" w:hAnsi="Arial" w:cs="Arial"/>
          <w:color w:val="231F20"/>
          <w:sz w:val="20"/>
          <w:szCs w:val="20"/>
        </w:rPr>
        <w:t>etrate the studs a minimum of 1</w:t>
      </w:r>
      <w:r w:rsidR="00103873">
        <w:rPr>
          <w:rFonts w:ascii="Arial" w:eastAsia="Arial" w:hAnsi="Arial" w:cs="Arial"/>
          <w:color w:val="231F20"/>
          <w:sz w:val="20"/>
          <w:szCs w:val="20"/>
        </w:rPr>
        <w:t>-1/4</w:t>
      </w:r>
      <w:r w:rsidR="00446AB5" w:rsidRPr="002A28A3">
        <w:rPr>
          <w:rFonts w:ascii="Arial" w:eastAsia="Arial" w:hAnsi="Arial" w:cs="Arial"/>
          <w:color w:val="231F20"/>
          <w:sz w:val="20"/>
          <w:szCs w:val="20"/>
        </w:rPr>
        <w:t xml:space="preserve"> in</w:t>
      </w:r>
      <w:r w:rsidR="00165452" w:rsidRPr="002A28A3">
        <w:rPr>
          <w:rFonts w:ascii="Arial" w:eastAsia="Arial" w:hAnsi="Arial" w:cs="Arial"/>
          <w:color w:val="231F20"/>
          <w:sz w:val="20"/>
          <w:szCs w:val="20"/>
        </w:rPr>
        <w:t>. (</w:t>
      </w:r>
      <w:r w:rsidR="00103873">
        <w:rPr>
          <w:rFonts w:ascii="Arial" w:eastAsia="Arial" w:hAnsi="Arial" w:cs="Arial"/>
          <w:color w:val="231F20"/>
          <w:sz w:val="20"/>
          <w:szCs w:val="20"/>
        </w:rPr>
        <w:t>32</w:t>
      </w:r>
      <w:r w:rsidR="009E51BF" w:rsidRPr="002A28A3">
        <w:rPr>
          <w:rFonts w:ascii="Arial" w:eastAsia="Arial" w:hAnsi="Arial" w:cs="Arial"/>
          <w:color w:val="231F20"/>
          <w:sz w:val="20"/>
          <w:szCs w:val="20"/>
        </w:rPr>
        <w:t xml:space="preserve"> </w:t>
      </w:r>
      <w:r w:rsidRPr="002A28A3">
        <w:rPr>
          <w:rFonts w:ascii="Arial" w:eastAsia="Arial" w:hAnsi="Arial" w:cs="Arial"/>
          <w:color w:val="231F20"/>
          <w:sz w:val="20"/>
          <w:szCs w:val="20"/>
        </w:rPr>
        <w:t>mm).</w:t>
      </w:r>
    </w:p>
    <w:p w14:paraId="7DC6B4F9" w14:textId="77777777" w:rsidR="00090750" w:rsidRPr="002A28A3" w:rsidRDefault="00090750">
      <w:pPr>
        <w:spacing w:before="2" w:after="0" w:line="220" w:lineRule="auto"/>
        <w:rPr>
          <w:rFonts w:ascii="Arial" w:eastAsia="Arial" w:hAnsi="Arial" w:cs="Arial"/>
          <w:sz w:val="20"/>
          <w:szCs w:val="20"/>
        </w:rPr>
      </w:pPr>
    </w:p>
    <w:p w14:paraId="7DC6B4FA" w14:textId="45EAE9C8" w:rsidR="00090750" w:rsidRPr="002A28A3" w:rsidRDefault="004137BC">
      <w:pPr>
        <w:spacing w:after="0" w:line="241" w:lineRule="auto"/>
        <w:ind w:left="853" w:right="432" w:hanging="353"/>
        <w:rPr>
          <w:rFonts w:ascii="Arial" w:eastAsia="Arial" w:hAnsi="Arial" w:cs="Arial"/>
          <w:sz w:val="20"/>
          <w:szCs w:val="20"/>
        </w:rPr>
      </w:pPr>
      <w:r w:rsidRPr="002A28A3">
        <w:rPr>
          <w:rFonts w:ascii="Arial" w:eastAsia="Arial" w:hAnsi="Arial" w:cs="Arial"/>
          <w:color w:val="231F20"/>
          <w:sz w:val="20"/>
          <w:szCs w:val="20"/>
        </w:rPr>
        <w:t>C.  Fasteners for steel studs</w:t>
      </w:r>
      <w:r w:rsidR="00816192">
        <w:rPr>
          <w:rFonts w:ascii="Arial" w:eastAsia="Arial" w:hAnsi="Arial" w:cs="Arial"/>
          <w:color w:val="231F20"/>
          <w:sz w:val="20"/>
          <w:szCs w:val="20"/>
        </w:rPr>
        <w:t xml:space="preserve"> or other </w:t>
      </w:r>
      <w:r w:rsidR="007E17FB">
        <w:rPr>
          <w:rFonts w:ascii="Arial" w:eastAsia="Arial" w:hAnsi="Arial" w:cs="Arial"/>
          <w:color w:val="231F20"/>
          <w:sz w:val="20"/>
          <w:szCs w:val="20"/>
        </w:rPr>
        <w:t>steel</w:t>
      </w:r>
      <w:r w:rsidR="00816192">
        <w:rPr>
          <w:rFonts w:ascii="Arial" w:eastAsia="Arial" w:hAnsi="Arial" w:cs="Arial"/>
          <w:color w:val="231F20"/>
          <w:sz w:val="20"/>
          <w:szCs w:val="20"/>
        </w:rPr>
        <w:t xml:space="preserve"> supports</w:t>
      </w:r>
      <w:r w:rsidR="00816192" w:rsidRPr="002A28A3">
        <w:rPr>
          <w:rFonts w:ascii="Arial" w:eastAsia="Arial" w:hAnsi="Arial" w:cs="Arial"/>
          <w:color w:val="231F20"/>
          <w:sz w:val="20"/>
          <w:szCs w:val="20"/>
        </w:rPr>
        <w:t xml:space="preserve"> </w:t>
      </w:r>
      <w:r w:rsidRPr="002A28A3">
        <w:rPr>
          <w:rFonts w:ascii="Arial" w:eastAsia="Arial" w:hAnsi="Arial" w:cs="Arial"/>
          <w:color w:val="231F20"/>
          <w:sz w:val="20"/>
          <w:szCs w:val="20"/>
        </w:rPr>
        <w:t xml:space="preserve">shall penetrate a minimum </w:t>
      </w:r>
      <w:r w:rsidR="005424B3">
        <w:rPr>
          <w:rFonts w:ascii="Arial" w:eastAsia="Arial" w:hAnsi="Arial" w:cs="Arial"/>
          <w:color w:val="231F20"/>
          <w:sz w:val="20"/>
          <w:szCs w:val="20"/>
        </w:rPr>
        <w:t xml:space="preserve">of </w:t>
      </w:r>
      <w:r w:rsidR="005424B3" w:rsidRPr="002A28A3" w:rsidDel="00356D2C">
        <w:rPr>
          <w:rFonts w:ascii="Arial" w:eastAsia="Arial" w:hAnsi="Arial" w:cs="Arial"/>
          <w:color w:val="231F20"/>
          <w:sz w:val="20"/>
          <w:szCs w:val="20"/>
        </w:rPr>
        <w:t>three</w:t>
      </w:r>
      <w:r w:rsidR="00356D2C">
        <w:rPr>
          <w:rFonts w:ascii="Arial" w:eastAsia="Arial" w:hAnsi="Arial" w:cs="Arial"/>
          <w:color w:val="231F20"/>
          <w:sz w:val="20"/>
          <w:szCs w:val="20"/>
        </w:rPr>
        <w:t xml:space="preserve"> </w:t>
      </w:r>
      <w:r w:rsidRPr="002A28A3">
        <w:rPr>
          <w:rFonts w:ascii="Arial" w:eastAsia="Arial" w:hAnsi="Arial" w:cs="Arial"/>
          <w:color w:val="231F20"/>
          <w:sz w:val="20"/>
          <w:szCs w:val="20"/>
        </w:rPr>
        <w:t>threads be</w:t>
      </w:r>
      <w:r w:rsidR="00356D2C">
        <w:rPr>
          <w:rFonts w:ascii="Arial" w:eastAsia="Arial" w:hAnsi="Arial" w:cs="Arial"/>
          <w:color w:val="231F20"/>
          <w:sz w:val="20"/>
          <w:szCs w:val="20"/>
        </w:rPr>
        <w:t xml:space="preserve">yond </w:t>
      </w:r>
      <w:r w:rsidRPr="002A28A3">
        <w:rPr>
          <w:rFonts w:ascii="Arial" w:eastAsia="Arial" w:hAnsi="Arial" w:cs="Arial"/>
          <w:color w:val="231F20"/>
          <w:sz w:val="20"/>
          <w:szCs w:val="20"/>
        </w:rPr>
        <w:t>steel member</w:t>
      </w:r>
      <w:r w:rsidR="00356D2C">
        <w:rPr>
          <w:rFonts w:ascii="Arial" w:eastAsia="Arial" w:hAnsi="Arial" w:cs="Arial"/>
          <w:color w:val="231F20"/>
          <w:sz w:val="20"/>
          <w:szCs w:val="20"/>
        </w:rPr>
        <w:t xml:space="preserve"> thickness</w:t>
      </w:r>
      <w:r w:rsidRPr="002A28A3">
        <w:rPr>
          <w:rFonts w:ascii="Arial" w:eastAsia="Arial" w:hAnsi="Arial" w:cs="Arial"/>
          <w:color w:val="231F20"/>
          <w:sz w:val="20"/>
          <w:szCs w:val="20"/>
        </w:rPr>
        <w:t>.</w:t>
      </w:r>
    </w:p>
    <w:p w14:paraId="7DC6B4FB" w14:textId="77777777" w:rsidR="00090750" w:rsidRPr="002A28A3" w:rsidRDefault="00090750">
      <w:pPr>
        <w:spacing w:before="11" w:after="0" w:line="200" w:lineRule="auto"/>
        <w:rPr>
          <w:rFonts w:ascii="Arial" w:eastAsia="Arial" w:hAnsi="Arial" w:cs="Arial"/>
          <w:sz w:val="20"/>
          <w:szCs w:val="20"/>
        </w:rPr>
      </w:pPr>
    </w:p>
    <w:p w14:paraId="7DC6B4FC" w14:textId="60176F67" w:rsidR="00090750" w:rsidRDefault="004137BC">
      <w:pPr>
        <w:spacing w:after="0" w:line="240" w:lineRule="auto"/>
        <w:ind w:left="500" w:right="-20"/>
        <w:rPr>
          <w:rFonts w:ascii="Arial" w:eastAsia="Arial" w:hAnsi="Arial" w:cs="Arial"/>
          <w:color w:val="231F20"/>
          <w:sz w:val="20"/>
          <w:szCs w:val="20"/>
        </w:rPr>
      </w:pPr>
      <w:r w:rsidRPr="002A28A3">
        <w:rPr>
          <w:rFonts w:ascii="Arial" w:eastAsia="Arial" w:hAnsi="Arial" w:cs="Arial"/>
          <w:color w:val="231F20"/>
          <w:sz w:val="20"/>
          <w:szCs w:val="20"/>
        </w:rPr>
        <w:t xml:space="preserve">D.  Fasteners for </w:t>
      </w:r>
      <w:r w:rsidRPr="002A28A3">
        <w:rPr>
          <w:rFonts w:ascii="Arial" w:eastAsia="Arial" w:hAnsi="Arial" w:cs="Arial"/>
          <w:b/>
          <w:color w:val="A7A9AC"/>
          <w:sz w:val="20"/>
          <w:szCs w:val="20"/>
        </w:rPr>
        <w:t xml:space="preserve">[masonry] [or] [concrete] </w:t>
      </w:r>
      <w:r w:rsidRPr="002A28A3">
        <w:rPr>
          <w:rFonts w:ascii="Arial" w:eastAsia="Arial" w:hAnsi="Arial" w:cs="Arial"/>
          <w:color w:val="231F20"/>
          <w:sz w:val="20"/>
          <w:szCs w:val="20"/>
        </w:rPr>
        <w:t>shall penetrate the substrate a minimum of 1</w:t>
      </w:r>
      <w:r w:rsidR="00165452" w:rsidRPr="002A28A3">
        <w:rPr>
          <w:rFonts w:ascii="Arial" w:eastAsia="Arial" w:hAnsi="Arial" w:cs="Arial"/>
          <w:color w:val="231F20"/>
          <w:sz w:val="20"/>
          <w:szCs w:val="20"/>
        </w:rPr>
        <w:t xml:space="preserve"> in.</w:t>
      </w:r>
      <w:r w:rsidR="001E5A0F" w:rsidRPr="002A28A3">
        <w:rPr>
          <w:rFonts w:ascii="Arial" w:eastAsia="Arial" w:hAnsi="Arial" w:cs="Arial"/>
          <w:color w:val="231F20"/>
          <w:sz w:val="20"/>
          <w:szCs w:val="20"/>
        </w:rPr>
        <w:t xml:space="preserve"> (25</w:t>
      </w:r>
      <w:r w:rsidRPr="002A28A3">
        <w:rPr>
          <w:rFonts w:ascii="Arial" w:eastAsia="Arial" w:hAnsi="Arial" w:cs="Arial"/>
          <w:color w:val="231F20"/>
          <w:sz w:val="20"/>
          <w:szCs w:val="20"/>
        </w:rPr>
        <w:t xml:space="preserve"> mm).</w:t>
      </w:r>
    </w:p>
    <w:p w14:paraId="488C4450" w14:textId="77777777" w:rsidR="00103873" w:rsidRDefault="00103873">
      <w:pPr>
        <w:spacing w:after="0" w:line="240" w:lineRule="auto"/>
        <w:ind w:left="500" w:right="-20"/>
        <w:rPr>
          <w:rFonts w:ascii="Arial" w:eastAsia="Arial" w:hAnsi="Arial" w:cs="Arial"/>
          <w:color w:val="231F20"/>
          <w:sz w:val="20"/>
          <w:szCs w:val="20"/>
        </w:rPr>
      </w:pPr>
    </w:p>
    <w:p w14:paraId="3759045C" w14:textId="4235419F" w:rsidR="00701DE8" w:rsidRPr="002A28A3" w:rsidRDefault="00701DE8" w:rsidP="00701DE8">
      <w:pPr>
        <w:tabs>
          <w:tab w:val="left" w:pos="1170"/>
        </w:tabs>
        <w:spacing w:before="37" w:line="240" w:lineRule="auto"/>
        <w:ind w:right="-20"/>
        <w:rPr>
          <w:rFonts w:ascii="Arial" w:eastAsia="Arial" w:hAnsi="Arial" w:cs="Arial"/>
          <w:color w:val="231F20"/>
          <w:sz w:val="20"/>
          <w:szCs w:val="20"/>
        </w:rPr>
      </w:pPr>
      <w:r w:rsidRPr="002A28A3">
        <w:rPr>
          <w:rFonts w:ascii="Arial" w:eastAsia="Arial" w:hAnsi="Arial" w:cs="Arial"/>
          <w:b/>
          <w:color w:val="A7A9AC"/>
          <w:sz w:val="20"/>
          <w:szCs w:val="20"/>
        </w:rPr>
        <w:t xml:space="preserve">NOTE TO SPECIFIER:  </w:t>
      </w:r>
      <w:r>
        <w:rPr>
          <w:rFonts w:ascii="Arial" w:eastAsia="Arial" w:hAnsi="Arial" w:cs="Arial"/>
          <w:b/>
          <w:color w:val="A7A9AC"/>
          <w:sz w:val="20"/>
          <w:szCs w:val="20"/>
        </w:rPr>
        <w:t xml:space="preserve">Adherence to the guidance in the paragraph below, including reduced spacing around panel and wall edges should result in not less than 20 fasteners per </w:t>
      </w:r>
      <w:r w:rsidRPr="00701DE8">
        <w:rPr>
          <w:rFonts w:ascii="Arial" w:eastAsia="Arial" w:hAnsi="Arial" w:cs="Arial"/>
          <w:b/>
          <w:color w:val="A7A9AC"/>
          <w:sz w:val="20"/>
          <w:szCs w:val="20"/>
        </w:rPr>
        <w:t>4 ft. by 4 ft. panel</w:t>
      </w:r>
      <w:r>
        <w:rPr>
          <w:rFonts w:ascii="Arial" w:eastAsia="Arial" w:hAnsi="Arial" w:cs="Arial"/>
          <w:b/>
          <w:color w:val="A7A9AC"/>
          <w:sz w:val="20"/>
          <w:szCs w:val="20"/>
        </w:rPr>
        <w:t xml:space="preserve">. </w:t>
      </w:r>
    </w:p>
    <w:p w14:paraId="7448AE51" w14:textId="449A48C7" w:rsidR="00880206" w:rsidRPr="002A28A3" w:rsidRDefault="00880206" w:rsidP="007E17FB">
      <w:pPr>
        <w:spacing w:after="0" w:line="240" w:lineRule="auto"/>
        <w:ind w:left="810" w:right="-20" w:hanging="310"/>
        <w:rPr>
          <w:rFonts w:ascii="Arial" w:eastAsia="Arial" w:hAnsi="Arial" w:cs="Arial"/>
          <w:color w:val="231F20"/>
          <w:sz w:val="20"/>
          <w:szCs w:val="20"/>
        </w:rPr>
      </w:pPr>
      <w:r>
        <w:rPr>
          <w:rFonts w:ascii="Arial" w:eastAsia="Arial" w:hAnsi="Arial" w:cs="Arial"/>
          <w:color w:val="231F20"/>
          <w:sz w:val="20"/>
          <w:szCs w:val="20"/>
        </w:rPr>
        <w:t>E</w:t>
      </w:r>
      <w:r w:rsidRPr="002A28A3">
        <w:rPr>
          <w:rFonts w:ascii="Arial" w:eastAsia="Arial" w:hAnsi="Arial" w:cs="Arial"/>
          <w:color w:val="231F20"/>
          <w:sz w:val="20"/>
          <w:szCs w:val="20"/>
        </w:rPr>
        <w:t xml:space="preserve">. </w:t>
      </w:r>
      <w:r w:rsidR="00103873">
        <w:rPr>
          <w:rFonts w:ascii="Arial" w:eastAsia="Arial" w:hAnsi="Arial" w:cs="Arial"/>
          <w:color w:val="231F20"/>
          <w:sz w:val="20"/>
          <w:szCs w:val="20"/>
        </w:rPr>
        <w:tab/>
      </w:r>
      <w:r w:rsidRPr="002A28A3">
        <w:rPr>
          <w:rFonts w:ascii="Arial" w:eastAsia="Arial" w:hAnsi="Arial" w:cs="Arial"/>
          <w:color w:val="231F20"/>
          <w:sz w:val="20"/>
          <w:szCs w:val="20"/>
        </w:rPr>
        <w:t>Fastener Installation: Mechanically attach metal panels with a minimum of one fastener per sq. ft. (929 cm</w:t>
      </w:r>
      <w:r w:rsidRPr="00206FF9">
        <w:rPr>
          <w:rFonts w:ascii="Arial" w:eastAsia="Arial" w:hAnsi="Arial" w:cs="Arial"/>
          <w:color w:val="231F20"/>
          <w:sz w:val="20"/>
          <w:szCs w:val="20"/>
          <w:vertAlign w:val="superscript"/>
        </w:rPr>
        <w:t>2</w:t>
      </w:r>
      <w:r w:rsidRPr="002A28A3">
        <w:rPr>
          <w:rFonts w:ascii="Arial" w:eastAsia="Arial" w:hAnsi="Arial" w:cs="Arial"/>
          <w:color w:val="231F20"/>
          <w:sz w:val="20"/>
          <w:szCs w:val="20"/>
        </w:rPr>
        <w:t>), reducing fastener spacing along the top and bottom of the wall and around openings</w:t>
      </w:r>
      <w:r>
        <w:rPr>
          <w:rFonts w:ascii="Arial" w:eastAsia="Arial" w:hAnsi="Arial" w:cs="Arial"/>
          <w:color w:val="231F20"/>
          <w:sz w:val="20"/>
          <w:szCs w:val="20"/>
        </w:rPr>
        <w:t>, as indicated below</w:t>
      </w:r>
      <w:r w:rsidRPr="002A28A3">
        <w:rPr>
          <w:rFonts w:ascii="Arial" w:eastAsia="Arial" w:hAnsi="Arial" w:cs="Arial"/>
          <w:color w:val="231F20"/>
          <w:sz w:val="20"/>
          <w:szCs w:val="20"/>
        </w:rPr>
        <w:t>.</w:t>
      </w:r>
    </w:p>
    <w:p w14:paraId="2354598E" w14:textId="77777777" w:rsidR="00880206" w:rsidRPr="002A28A3" w:rsidRDefault="00880206" w:rsidP="00880206">
      <w:pPr>
        <w:spacing w:after="0" w:line="130" w:lineRule="auto"/>
        <w:rPr>
          <w:rFonts w:ascii="Arial" w:eastAsia="Arial" w:hAnsi="Arial" w:cs="Arial"/>
          <w:sz w:val="20"/>
          <w:szCs w:val="20"/>
        </w:rPr>
      </w:pPr>
    </w:p>
    <w:p w14:paraId="4E73E555" w14:textId="1E4A5A15" w:rsidR="00701DE8" w:rsidRPr="002A28A3" w:rsidRDefault="00701DE8" w:rsidP="00701DE8">
      <w:pPr>
        <w:tabs>
          <w:tab w:val="left" w:pos="1170"/>
        </w:tabs>
        <w:spacing w:before="37" w:line="240" w:lineRule="auto"/>
        <w:ind w:right="-20"/>
        <w:rPr>
          <w:rFonts w:ascii="Arial" w:eastAsia="Arial" w:hAnsi="Arial" w:cs="Arial"/>
          <w:color w:val="231F20"/>
          <w:sz w:val="20"/>
          <w:szCs w:val="20"/>
        </w:rPr>
      </w:pPr>
      <w:r w:rsidRPr="002A28A3">
        <w:rPr>
          <w:rFonts w:ascii="Arial" w:eastAsia="Arial" w:hAnsi="Arial" w:cs="Arial"/>
          <w:b/>
          <w:color w:val="A7A9AC"/>
          <w:sz w:val="20"/>
          <w:szCs w:val="20"/>
        </w:rPr>
        <w:t xml:space="preserve">NOTE TO SPECIFIER:  </w:t>
      </w:r>
      <w:r>
        <w:rPr>
          <w:rFonts w:ascii="Arial" w:eastAsia="Arial" w:hAnsi="Arial" w:cs="Arial"/>
          <w:b/>
          <w:color w:val="A7A9AC"/>
          <w:sz w:val="20"/>
          <w:szCs w:val="20"/>
        </w:rPr>
        <w:t xml:space="preserve">Use of pre-punched fastener holes typically results in not less than 24 fasteners per </w:t>
      </w:r>
      <w:r w:rsidRPr="00701DE8">
        <w:rPr>
          <w:rFonts w:ascii="Arial" w:eastAsia="Arial" w:hAnsi="Arial" w:cs="Arial"/>
          <w:b/>
          <w:color w:val="A7A9AC"/>
          <w:sz w:val="20"/>
          <w:szCs w:val="20"/>
        </w:rPr>
        <w:t>4 ft. by 4 ft. panel</w:t>
      </w:r>
      <w:r>
        <w:rPr>
          <w:rFonts w:ascii="Arial" w:eastAsia="Arial" w:hAnsi="Arial" w:cs="Arial"/>
          <w:b/>
          <w:color w:val="A7A9AC"/>
          <w:sz w:val="20"/>
          <w:szCs w:val="20"/>
        </w:rPr>
        <w:t xml:space="preserve">. </w:t>
      </w:r>
    </w:p>
    <w:p w14:paraId="75FC6770" w14:textId="5E50E4A1" w:rsidR="00880206" w:rsidRPr="002A28A3" w:rsidRDefault="00880206" w:rsidP="00880206">
      <w:pPr>
        <w:tabs>
          <w:tab w:val="left" w:pos="1170"/>
        </w:tabs>
        <w:spacing w:before="37" w:line="240" w:lineRule="auto"/>
        <w:ind w:left="1170" w:right="-20" w:hanging="310"/>
        <w:rPr>
          <w:rFonts w:ascii="Arial" w:eastAsia="Arial" w:hAnsi="Arial" w:cs="Arial"/>
          <w:color w:val="231F20"/>
          <w:sz w:val="20"/>
          <w:szCs w:val="20"/>
        </w:rPr>
      </w:pPr>
      <w:r w:rsidRPr="002A28A3">
        <w:rPr>
          <w:rFonts w:ascii="Arial" w:eastAsia="Arial" w:hAnsi="Arial" w:cs="Arial"/>
          <w:color w:val="231F20"/>
          <w:sz w:val="20"/>
          <w:szCs w:val="20"/>
        </w:rPr>
        <w:t>1.</w:t>
      </w:r>
      <w:r w:rsidRPr="002A28A3">
        <w:rPr>
          <w:rFonts w:ascii="Arial" w:eastAsia="Arial" w:hAnsi="Arial" w:cs="Arial"/>
          <w:color w:val="231F20"/>
          <w:sz w:val="20"/>
          <w:szCs w:val="20"/>
        </w:rPr>
        <w:tab/>
        <w:t xml:space="preserve">Spacing of pre-punched fastener holes results in the typical recommended fastener spacing of 8 in. </w:t>
      </w:r>
      <w:r w:rsidR="00D1641E">
        <w:rPr>
          <w:rFonts w:ascii="Arial" w:eastAsia="Arial" w:hAnsi="Arial" w:cs="Arial"/>
          <w:color w:val="231F20"/>
          <w:sz w:val="20"/>
          <w:szCs w:val="20"/>
        </w:rPr>
        <w:t xml:space="preserve">(203 mm) </w:t>
      </w:r>
      <w:r w:rsidRPr="002A28A3">
        <w:rPr>
          <w:rFonts w:ascii="Arial" w:eastAsia="Arial" w:hAnsi="Arial" w:cs="Arial"/>
          <w:color w:val="231F20"/>
          <w:sz w:val="20"/>
          <w:szCs w:val="20"/>
        </w:rPr>
        <w:t xml:space="preserve">vertically and 16 in. </w:t>
      </w:r>
      <w:r w:rsidR="00D1641E">
        <w:rPr>
          <w:rFonts w:ascii="Arial" w:eastAsia="Arial" w:hAnsi="Arial" w:cs="Arial"/>
          <w:color w:val="231F20"/>
          <w:sz w:val="20"/>
          <w:szCs w:val="20"/>
        </w:rPr>
        <w:t xml:space="preserve">(406 mm) </w:t>
      </w:r>
      <w:r w:rsidRPr="002A28A3">
        <w:rPr>
          <w:rFonts w:ascii="Arial" w:eastAsia="Arial" w:hAnsi="Arial" w:cs="Arial"/>
          <w:color w:val="231F20"/>
          <w:sz w:val="20"/>
          <w:szCs w:val="20"/>
        </w:rPr>
        <w:t>horizontally.</w:t>
      </w:r>
    </w:p>
    <w:p w14:paraId="6F191F22" w14:textId="77777777" w:rsidR="00880206" w:rsidRPr="002A28A3" w:rsidRDefault="00880206" w:rsidP="00880206">
      <w:pPr>
        <w:tabs>
          <w:tab w:val="left" w:pos="1170"/>
        </w:tabs>
        <w:spacing w:before="37" w:line="240" w:lineRule="auto"/>
        <w:ind w:left="1170" w:right="-20" w:hanging="310"/>
        <w:rPr>
          <w:rFonts w:ascii="Arial" w:eastAsia="Arial" w:hAnsi="Arial" w:cs="Arial"/>
          <w:color w:val="231F20"/>
          <w:sz w:val="20"/>
          <w:szCs w:val="20"/>
        </w:rPr>
      </w:pPr>
      <w:r w:rsidRPr="002A28A3">
        <w:rPr>
          <w:rFonts w:ascii="Arial" w:eastAsia="Arial" w:hAnsi="Arial" w:cs="Arial"/>
          <w:color w:val="231F20"/>
          <w:sz w:val="20"/>
          <w:szCs w:val="20"/>
        </w:rPr>
        <w:t xml:space="preserve">2. </w:t>
      </w:r>
      <w:r w:rsidRPr="002A28A3">
        <w:rPr>
          <w:rFonts w:ascii="Arial" w:eastAsia="Arial" w:hAnsi="Arial" w:cs="Arial"/>
          <w:color w:val="231F20"/>
          <w:sz w:val="20"/>
          <w:szCs w:val="20"/>
        </w:rPr>
        <w:tab/>
        <w:t>Horizontal fastener spacing shall not exceed 24 in. (610 mm); vertical fastener spacing shall not exceed 16 in. (406 mm).</w:t>
      </w:r>
    </w:p>
    <w:p w14:paraId="31CC4779" w14:textId="77777777" w:rsidR="00880206" w:rsidRPr="002A28A3" w:rsidRDefault="00880206" w:rsidP="00880206">
      <w:pPr>
        <w:tabs>
          <w:tab w:val="left" w:pos="1170"/>
        </w:tabs>
        <w:spacing w:before="37" w:line="240" w:lineRule="auto"/>
        <w:ind w:right="-20"/>
        <w:rPr>
          <w:rFonts w:ascii="Arial" w:eastAsia="Arial" w:hAnsi="Arial" w:cs="Arial"/>
          <w:color w:val="231F20"/>
          <w:sz w:val="20"/>
          <w:szCs w:val="20"/>
        </w:rPr>
      </w:pPr>
      <w:r w:rsidRPr="002A28A3">
        <w:rPr>
          <w:rFonts w:ascii="Arial" w:eastAsia="Arial" w:hAnsi="Arial" w:cs="Arial"/>
          <w:b/>
          <w:color w:val="A7A9AC"/>
          <w:sz w:val="20"/>
          <w:szCs w:val="20"/>
        </w:rPr>
        <w:t>NOTE TO SPECIFIER:  Fasteners placed behind thin brick units will interfere with thin brick installation.</w:t>
      </w:r>
      <w:r>
        <w:rPr>
          <w:rFonts w:ascii="Arial" w:eastAsia="Arial" w:hAnsi="Arial" w:cs="Arial"/>
          <w:b/>
          <w:color w:val="A7A9AC"/>
          <w:sz w:val="20"/>
          <w:szCs w:val="20"/>
        </w:rPr>
        <w:t xml:space="preserve"> Fasteners properly installed at pre-punched </w:t>
      </w:r>
      <w:proofErr w:type="gramStart"/>
      <w:r>
        <w:rPr>
          <w:rFonts w:ascii="Arial" w:eastAsia="Arial" w:hAnsi="Arial" w:cs="Arial"/>
          <w:b/>
          <w:color w:val="A7A9AC"/>
          <w:sz w:val="20"/>
          <w:szCs w:val="20"/>
        </w:rPr>
        <w:t>hole</w:t>
      </w:r>
      <w:proofErr w:type="gramEnd"/>
      <w:r>
        <w:rPr>
          <w:rFonts w:ascii="Arial" w:eastAsia="Arial" w:hAnsi="Arial" w:cs="Arial"/>
          <w:b/>
          <w:color w:val="A7A9AC"/>
          <w:sz w:val="20"/>
          <w:szCs w:val="20"/>
        </w:rPr>
        <w:t xml:space="preserve"> locations will not interfere with brick placement. </w:t>
      </w:r>
    </w:p>
    <w:p w14:paraId="04DECAFF" w14:textId="214FF4CD" w:rsidR="00880206" w:rsidRPr="002A28A3" w:rsidRDefault="00880206" w:rsidP="00880206">
      <w:pPr>
        <w:spacing w:before="37" w:line="240" w:lineRule="auto"/>
        <w:ind w:left="1170" w:right="-20" w:hanging="310"/>
        <w:rPr>
          <w:rFonts w:ascii="Arial" w:eastAsia="Arial" w:hAnsi="Arial" w:cs="Arial"/>
          <w:sz w:val="20"/>
          <w:szCs w:val="20"/>
        </w:rPr>
      </w:pPr>
      <w:r w:rsidRPr="002A28A3">
        <w:rPr>
          <w:rFonts w:ascii="Arial" w:eastAsia="Arial" w:hAnsi="Arial" w:cs="Arial"/>
          <w:color w:val="231F20"/>
          <w:sz w:val="20"/>
          <w:szCs w:val="20"/>
        </w:rPr>
        <w:t xml:space="preserve">3. </w:t>
      </w:r>
      <w:r>
        <w:rPr>
          <w:rFonts w:ascii="Arial" w:eastAsia="Arial" w:hAnsi="Arial" w:cs="Arial"/>
          <w:color w:val="231F20"/>
          <w:sz w:val="20"/>
          <w:szCs w:val="20"/>
        </w:rPr>
        <w:tab/>
      </w:r>
      <w:r w:rsidR="009E049C">
        <w:rPr>
          <w:rFonts w:ascii="Arial" w:eastAsia="Arial" w:hAnsi="Arial" w:cs="Arial"/>
          <w:color w:val="231F20"/>
          <w:sz w:val="20"/>
          <w:szCs w:val="20"/>
        </w:rPr>
        <w:t xml:space="preserve">Install fasteners in areas </w:t>
      </w:r>
      <w:r w:rsidR="008A2127">
        <w:rPr>
          <w:rFonts w:ascii="Arial" w:eastAsia="Arial" w:hAnsi="Arial" w:cs="Arial"/>
          <w:color w:val="231F20"/>
          <w:sz w:val="20"/>
          <w:szCs w:val="20"/>
        </w:rPr>
        <w:t>that will receive mortar (e.g., bed joints)</w:t>
      </w:r>
      <w:r w:rsidR="009E049C">
        <w:rPr>
          <w:rFonts w:ascii="Arial" w:eastAsia="Arial" w:hAnsi="Arial" w:cs="Arial"/>
          <w:color w:val="231F20"/>
          <w:sz w:val="20"/>
          <w:szCs w:val="20"/>
        </w:rPr>
        <w:t xml:space="preserve">. Do not install fasteners </w:t>
      </w:r>
      <w:r w:rsidR="008A2127">
        <w:rPr>
          <w:rFonts w:ascii="Arial" w:eastAsia="Arial" w:hAnsi="Arial" w:cs="Arial"/>
          <w:color w:val="231F20"/>
          <w:sz w:val="20"/>
          <w:szCs w:val="20"/>
        </w:rPr>
        <w:t xml:space="preserve">where they will be directly behind brick units or otherwise interfere with brick placement. </w:t>
      </w:r>
      <w:r w:rsidRPr="002A28A3">
        <w:rPr>
          <w:rFonts w:ascii="Arial" w:eastAsia="Arial" w:hAnsi="Arial" w:cs="Arial"/>
          <w:color w:val="231F20"/>
          <w:sz w:val="20"/>
          <w:szCs w:val="20"/>
        </w:rPr>
        <w:t xml:space="preserve"> </w:t>
      </w:r>
    </w:p>
    <w:p w14:paraId="721E4A89" w14:textId="77777777" w:rsidR="00880206" w:rsidRPr="002A28A3" w:rsidRDefault="00880206" w:rsidP="00880206">
      <w:pPr>
        <w:tabs>
          <w:tab w:val="left" w:pos="1170"/>
        </w:tabs>
        <w:spacing w:after="0" w:line="241" w:lineRule="auto"/>
        <w:ind w:left="1170" w:right="1061" w:hanging="310"/>
        <w:rPr>
          <w:rFonts w:ascii="Arial" w:eastAsia="Arial" w:hAnsi="Arial" w:cs="Arial"/>
          <w:sz w:val="20"/>
          <w:szCs w:val="20"/>
        </w:rPr>
      </w:pPr>
      <w:r w:rsidRPr="002A28A3">
        <w:rPr>
          <w:rFonts w:ascii="Arial" w:eastAsia="Arial" w:hAnsi="Arial" w:cs="Arial"/>
          <w:color w:val="231F20"/>
          <w:sz w:val="20"/>
          <w:szCs w:val="20"/>
        </w:rPr>
        <w:t xml:space="preserve">4. </w:t>
      </w:r>
      <w:r w:rsidRPr="002A28A3">
        <w:rPr>
          <w:rFonts w:ascii="Arial" w:eastAsia="Arial" w:hAnsi="Arial" w:cs="Arial"/>
          <w:color w:val="231F20"/>
          <w:sz w:val="20"/>
          <w:szCs w:val="20"/>
        </w:rPr>
        <w:tab/>
        <w:t>Provide additional fasteners around the perimeter of walls</w:t>
      </w:r>
      <w:r>
        <w:rPr>
          <w:rFonts w:ascii="Arial" w:eastAsia="Arial" w:hAnsi="Arial" w:cs="Arial"/>
          <w:color w:val="231F20"/>
          <w:sz w:val="20"/>
          <w:szCs w:val="20"/>
        </w:rPr>
        <w:t xml:space="preserve"> and around </w:t>
      </w:r>
      <w:r w:rsidRPr="002A28A3">
        <w:rPr>
          <w:rFonts w:ascii="Arial" w:eastAsia="Arial" w:hAnsi="Arial" w:cs="Arial"/>
          <w:color w:val="231F20"/>
          <w:sz w:val="20"/>
          <w:szCs w:val="20"/>
        </w:rPr>
        <w:t>openings larger than 24 in. (610 mm) in either dimension, as well as building corners not utilizing corner panels as follows:</w:t>
      </w:r>
    </w:p>
    <w:p w14:paraId="0F1E68ED" w14:textId="77777777" w:rsidR="00880206" w:rsidRPr="002A28A3" w:rsidRDefault="00880206" w:rsidP="00880206">
      <w:pPr>
        <w:spacing w:after="0" w:line="220" w:lineRule="auto"/>
        <w:rPr>
          <w:rFonts w:ascii="Arial" w:eastAsia="Arial" w:hAnsi="Arial" w:cs="Arial"/>
          <w:sz w:val="20"/>
          <w:szCs w:val="20"/>
        </w:rPr>
      </w:pPr>
    </w:p>
    <w:p w14:paraId="1CAC0904" w14:textId="77777777" w:rsidR="00880206" w:rsidRPr="002A28A3" w:rsidRDefault="00880206" w:rsidP="00880206">
      <w:pPr>
        <w:spacing w:after="0" w:line="241" w:lineRule="auto"/>
        <w:ind w:left="1530" w:right="247" w:hanging="360"/>
        <w:rPr>
          <w:rFonts w:ascii="Arial" w:eastAsia="Arial" w:hAnsi="Arial" w:cs="Arial"/>
          <w:sz w:val="20"/>
          <w:szCs w:val="20"/>
        </w:rPr>
      </w:pPr>
      <w:r>
        <w:rPr>
          <w:rFonts w:ascii="Arial" w:eastAsia="Arial" w:hAnsi="Arial" w:cs="Arial"/>
          <w:color w:val="231F20"/>
          <w:sz w:val="20"/>
          <w:szCs w:val="20"/>
        </w:rPr>
        <w:t>a</w:t>
      </w:r>
      <w:r w:rsidRPr="002A28A3">
        <w:rPr>
          <w:rFonts w:ascii="Arial" w:eastAsia="Arial" w:hAnsi="Arial" w:cs="Arial"/>
          <w:color w:val="231F20"/>
          <w:sz w:val="20"/>
          <w:szCs w:val="20"/>
        </w:rPr>
        <w:t xml:space="preserve">. </w:t>
      </w:r>
      <w:r w:rsidRPr="002A28A3">
        <w:rPr>
          <w:rFonts w:ascii="Arial" w:eastAsia="Arial" w:hAnsi="Arial" w:cs="Arial"/>
          <w:color w:val="231F20"/>
          <w:sz w:val="20"/>
          <w:szCs w:val="20"/>
        </w:rPr>
        <w:tab/>
      </w:r>
      <w:r>
        <w:rPr>
          <w:rFonts w:ascii="Arial" w:eastAsia="Arial" w:hAnsi="Arial" w:cs="Arial"/>
          <w:color w:val="231F20"/>
          <w:sz w:val="20"/>
          <w:szCs w:val="20"/>
        </w:rPr>
        <w:t xml:space="preserve">Fasteners shall be placed within 8 in. (203 mm) of </w:t>
      </w:r>
      <w:r w:rsidRPr="002A28A3">
        <w:rPr>
          <w:rFonts w:ascii="Arial" w:eastAsia="Arial" w:hAnsi="Arial" w:cs="Arial"/>
          <w:color w:val="231F20"/>
          <w:sz w:val="20"/>
          <w:szCs w:val="20"/>
        </w:rPr>
        <w:t xml:space="preserve">the top and bottom of the </w:t>
      </w:r>
      <w:r>
        <w:rPr>
          <w:rFonts w:ascii="Arial" w:eastAsia="Arial" w:hAnsi="Arial" w:cs="Arial"/>
          <w:color w:val="231F20"/>
          <w:sz w:val="20"/>
          <w:szCs w:val="20"/>
        </w:rPr>
        <w:t xml:space="preserve">building </w:t>
      </w:r>
      <w:r w:rsidRPr="002A28A3">
        <w:rPr>
          <w:rFonts w:ascii="Arial" w:eastAsia="Arial" w:hAnsi="Arial" w:cs="Arial"/>
          <w:color w:val="231F20"/>
          <w:sz w:val="20"/>
          <w:szCs w:val="20"/>
        </w:rPr>
        <w:t xml:space="preserve">walls, </w:t>
      </w:r>
      <w:r>
        <w:rPr>
          <w:rFonts w:ascii="Arial" w:eastAsia="Arial" w:hAnsi="Arial" w:cs="Arial"/>
          <w:color w:val="231F20"/>
          <w:sz w:val="20"/>
          <w:szCs w:val="20"/>
        </w:rPr>
        <w:t xml:space="preserve">at </w:t>
      </w:r>
      <w:r w:rsidRPr="002A28A3">
        <w:rPr>
          <w:rFonts w:ascii="Arial" w:eastAsia="Arial" w:hAnsi="Arial" w:cs="Arial"/>
          <w:color w:val="231F20"/>
          <w:sz w:val="20"/>
          <w:szCs w:val="20"/>
        </w:rPr>
        <w:t xml:space="preserve">a maximum </w:t>
      </w:r>
      <w:r>
        <w:rPr>
          <w:rFonts w:ascii="Arial" w:eastAsia="Arial" w:hAnsi="Arial" w:cs="Arial"/>
          <w:color w:val="231F20"/>
          <w:sz w:val="20"/>
          <w:szCs w:val="20"/>
        </w:rPr>
        <w:t xml:space="preserve">spacing </w:t>
      </w:r>
      <w:r w:rsidRPr="002A28A3">
        <w:rPr>
          <w:rFonts w:ascii="Arial" w:eastAsia="Arial" w:hAnsi="Arial" w:cs="Arial"/>
          <w:color w:val="231F20"/>
          <w:sz w:val="20"/>
          <w:szCs w:val="20"/>
        </w:rPr>
        <w:t>of 12 in. (305 mm) horizontally</w:t>
      </w:r>
      <w:r>
        <w:rPr>
          <w:rFonts w:ascii="Arial" w:eastAsia="Arial" w:hAnsi="Arial" w:cs="Arial"/>
          <w:color w:val="231F20"/>
          <w:sz w:val="20"/>
          <w:szCs w:val="20"/>
        </w:rPr>
        <w:t>.</w:t>
      </w:r>
    </w:p>
    <w:p w14:paraId="0EE2ABC8" w14:textId="77777777" w:rsidR="00880206" w:rsidRPr="002A28A3" w:rsidRDefault="00880206" w:rsidP="00880206">
      <w:pPr>
        <w:spacing w:after="0" w:line="220" w:lineRule="auto"/>
        <w:rPr>
          <w:rFonts w:ascii="Arial" w:eastAsia="Arial" w:hAnsi="Arial" w:cs="Arial"/>
          <w:sz w:val="20"/>
          <w:szCs w:val="20"/>
        </w:rPr>
      </w:pPr>
    </w:p>
    <w:p w14:paraId="28E4DC84" w14:textId="77777777" w:rsidR="00880206" w:rsidRPr="002A28A3" w:rsidRDefault="00880206" w:rsidP="00880206">
      <w:pPr>
        <w:spacing w:line="241" w:lineRule="auto"/>
        <w:ind w:left="1530" w:right="247" w:hanging="360"/>
        <w:rPr>
          <w:rFonts w:ascii="Arial" w:eastAsia="Arial" w:hAnsi="Arial" w:cs="Arial"/>
          <w:color w:val="231F20"/>
          <w:sz w:val="20"/>
          <w:szCs w:val="20"/>
        </w:rPr>
      </w:pPr>
      <w:r>
        <w:rPr>
          <w:rFonts w:ascii="Arial" w:eastAsia="Arial" w:hAnsi="Arial" w:cs="Arial"/>
          <w:color w:val="231F20"/>
          <w:sz w:val="20"/>
          <w:szCs w:val="20"/>
        </w:rPr>
        <w:t>b</w:t>
      </w:r>
      <w:r w:rsidRPr="002A28A3">
        <w:rPr>
          <w:rFonts w:ascii="Arial" w:eastAsia="Arial" w:hAnsi="Arial" w:cs="Arial"/>
          <w:color w:val="231F20"/>
          <w:sz w:val="20"/>
          <w:szCs w:val="20"/>
        </w:rPr>
        <w:t xml:space="preserve">. </w:t>
      </w:r>
      <w:r w:rsidRPr="002A28A3">
        <w:rPr>
          <w:rFonts w:ascii="Arial" w:eastAsia="Arial" w:hAnsi="Arial" w:cs="Arial"/>
          <w:color w:val="231F20"/>
          <w:sz w:val="20"/>
          <w:szCs w:val="20"/>
        </w:rPr>
        <w:tab/>
        <w:t>At vertical ends of walls and openings, fasteners shall be spaced a maximum of 8 in. (203 mm) vertically within 4 in. (102 mm) of the vertical edge of the panel.</w:t>
      </w:r>
    </w:p>
    <w:p w14:paraId="7DC6B4FD" w14:textId="77777777" w:rsidR="00090750" w:rsidRPr="002A28A3" w:rsidRDefault="00090750">
      <w:pPr>
        <w:spacing w:before="10" w:after="0" w:line="200" w:lineRule="auto"/>
        <w:rPr>
          <w:rFonts w:ascii="Arial" w:eastAsia="Arial" w:hAnsi="Arial" w:cs="Arial"/>
          <w:sz w:val="20"/>
          <w:szCs w:val="20"/>
        </w:rPr>
      </w:pPr>
    </w:p>
    <w:p w14:paraId="7DC6B4FE" w14:textId="77777777" w:rsidR="00090750" w:rsidRPr="002A28A3" w:rsidRDefault="004137BC">
      <w:pPr>
        <w:spacing w:after="0" w:line="240" w:lineRule="auto"/>
        <w:ind w:left="140" w:right="-20"/>
        <w:rPr>
          <w:rFonts w:ascii="Arial" w:eastAsia="Arial" w:hAnsi="Arial" w:cs="Arial"/>
          <w:sz w:val="20"/>
          <w:szCs w:val="20"/>
        </w:rPr>
      </w:pPr>
      <w:r w:rsidRPr="002A28A3">
        <w:rPr>
          <w:rFonts w:ascii="Arial" w:eastAsia="Arial" w:hAnsi="Arial" w:cs="Arial"/>
          <w:b/>
          <w:color w:val="231F20"/>
          <w:sz w:val="20"/>
          <w:szCs w:val="20"/>
        </w:rPr>
        <w:t>3.7 MASONRY UNITS</w:t>
      </w:r>
    </w:p>
    <w:p w14:paraId="7DC6B4FF" w14:textId="77777777" w:rsidR="00090750" w:rsidRPr="002A28A3" w:rsidRDefault="00090750">
      <w:pPr>
        <w:spacing w:before="9" w:after="0" w:line="150" w:lineRule="auto"/>
        <w:rPr>
          <w:rFonts w:ascii="Arial" w:eastAsia="Arial" w:hAnsi="Arial" w:cs="Arial"/>
          <w:sz w:val="20"/>
          <w:szCs w:val="20"/>
        </w:rPr>
      </w:pPr>
    </w:p>
    <w:p w14:paraId="7DC6B500" w14:textId="7E4E46B6" w:rsidR="00090750" w:rsidRPr="002A28A3" w:rsidRDefault="001E5A0F" w:rsidP="001E5A0F">
      <w:pPr>
        <w:spacing w:before="25" w:line="240" w:lineRule="auto"/>
        <w:ind w:left="810" w:right="-20" w:hanging="310"/>
        <w:rPr>
          <w:rFonts w:ascii="Arial" w:eastAsia="Arial" w:hAnsi="Arial" w:cs="Arial"/>
          <w:color w:val="231F20"/>
          <w:sz w:val="20"/>
          <w:szCs w:val="20"/>
        </w:rPr>
      </w:pPr>
      <w:r w:rsidRPr="002A28A3">
        <w:rPr>
          <w:rFonts w:ascii="Arial" w:eastAsia="Arial" w:hAnsi="Arial" w:cs="Arial"/>
          <w:color w:val="231F20"/>
          <w:sz w:val="20"/>
          <w:szCs w:val="20"/>
        </w:rPr>
        <w:t>A</w:t>
      </w:r>
      <w:r w:rsidR="004137BC" w:rsidRPr="002A28A3">
        <w:rPr>
          <w:rFonts w:ascii="Arial" w:eastAsia="Arial" w:hAnsi="Arial" w:cs="Arial"/>
          <w:color w:val="231F20"/>
          <w:sz w:val="20"/>
          <w:szCs w:val="20"/>
        </w:rPr>
        <w:t>.   Back face of [</w:t>
      </w:r>
      <w:r w:rsidR="004137BC" w:rsidRPr="002A28A3">
        <w:rPr>
          <w:rFonts w:ascii="Arial" w:eastAsia="Arial" w:hAnsi="Arial" w:cs="Arial"/>
          <w:b/>
          <w:color w:val="A7A9AC"/>
          <w:sz w:val="20"/>
          <w:szCs w:val="20"/>
        </w:rPr>
        <w:t xml:space="preserve">thin brick] </w:t>
      </w:r>
      <w:r w:rsidR="006B1B3B" w:rsidRPr="002A28A3">
        <w:rPr>
          <w:rFonts w:ascii="Arial" w:eastAsia="Arial" w:hAnsi="Arial" w:cs="Arial"/>
          <w:b/>
          <w:color w:val="A7A9AC"/>
          <w:sz w:val="20"/>
          <w:szCs w:val="20"/>
        </w:rPr>
        <w:t xml:space="preserve">[and] </w:t>
      </w:r>
      <w:r w:rsidR="004137BC" w:rsidRPr="002A28A3">
        <w:rPr>
          <w:rFonts w:ascii="Arial" w:eastAsia="Arial" w:hAnsi="Arial" w:cs="Arial"/>
          <w:b/>
          <w:color w:val="A7A9AC"/>
          <w:sz w:val="20"/>
          <w:szCs w:val="20"/>
        </w:rPr>
        <w:t>[cast stone]</w:t>
      </w:r>
      <w:r w:rsidR="0045148E">
        <w:rPr>
          <w:rFonts w:ascii="Arial" w:eastAsia="Arial" w:hAnsi="Arial" w:cs="Arial"/>
          <w:b/>
          <w:color w:val="A7A9AC"/>
          <w:sz w:val="20"/>
          <w:szCs w:val="20"/>
        </w:rPr>
        <w:t xml:space="preserve"> [natural stone]</w:t>
      </w:r>
      <w:r w:rsidR="004137BC" w:rsidRPr="002A28A3">
        <w:rPr>
          <w:rFonts w:ascii="Arial" w:eastAsia="Arial" w:hAnsi="Arial" w:cs="Arial"/>
          <w:color w:val="231F20"/>
          <w:sz w:val="20"/>
          <w:szCs w:val="20"/>
        </w:rPr>
        <w:t xml:space="preserve"> and surface of metal panel must be dry and clean; free of dirt, oil or and other contaminants.</w:t>
      </w:r>
    </w:p>
    <w:p w14:paraId="3C10586C" w14:textId="6DE6E5F6" w:rsidR="00D27C6D" w:rsidRDefault="001E5A0F" w:rsidP="00E663FB">
      <w:pPr>
        <w:spacing w:before="25" w:after="0" w:line="240" w:lineRule="auto"/>
        <w:ind w:left="810" w:right="-20" w:hanging="310"/>
        <w:rPr>
          <w:rFonts w:ascii="Arial" w:eastAsia="Arial" w:hAnsi="Arial" w:cs="Arial"/>
          <w:color w:val="231F20"/>
          <w:sz w:val="20"/>
          <w:szCs w:val="20"/>
        </w:rPr>
      </w:pPr>
      <w:r w:rsidRPr="002A28A3">
        <w:rPr>
          <w:rFonts w:ascii="Arial" w:eastAsia="Arial" w:hAnsi="Arial" w:cs="Arial"/>
          <w:color w:val="231F20"/>
          <w:sz w:val="20"/>
          <w:szCs w:val="20"/>
        </w:rPr>
        <w:t>B</w:t>
      </w:r>
      <w:r w:rsidR="004137BC" w:rsidRPr="002A28A3">
        <w:rPr>
          <w:rFonts w:ascii="Arial" w:eastAsia="Arial" w:hAnsi="Arial" w:cs="Arial"/>
          <w:color w:val="231F20"/>
          <w:sz w:val="20"/>
          <w:szCs w:val="20"/>
        </w:rPr>
        <w:t xml:space="preserve">. </w:t>
      </w:r>
      <w:r w:rsidR="004137BC" w:rsidRPr="002A28A3">
        <w:rPr>
          <w:rFonts w:ascii="Arial" w:eastAsia="Arial" w:hAnsi="Arial" w:cs="Arial"/>
          <w:color w:val="231F20"/>
          <w:sz w:val="20"/>
          <w:szCs w:val="20"/>
        </w:rPr>
        <w:tab/>
        <w:t xml:space="preserve">Prime </w:t>
      </w:r>
      <w:r w:rsidR="00356D2C">
        <w:rPr>
          <w:rFonts w:ascii="Arial" w:eastAsia="Arial" w:hAnsi="Arial" w:cs="Arial"/>
          <w:color w:val="231F20"/>
          <w:sz w:val="20"/>
          <w:szCs w:val="20"/>
        </w:rPr>
        <w:t>cast stone</w:t>
      </w:r>
      <w:r w:rsidR="005424B3" w:rsidRPr="005424B3">
        <w:rPr>
          <w:rFonts w:ascii="Arial" w:eastAsia="Arial" w:hAnsi="Arial" w:cs="Arial"/>
          <w:color w:val="231F20"/>
          <w:sz w:val="20"/>
          <w:szCs w:val="20"/>
        </w:rPr>
        <w:t xml:space="preserve"> </w:t>
      </w:r>
      <w:r w:rsidR="005424B3">
        <w:rPr>
          <w:rFonts w:ascii="Arial" w:eastAsia="Arial" w:hAnsi="Arial" w:cs="Arial"/>
          <w:color w:val="231F20"/>
          <w:sz w:val="20"/>
          <w:szCs w:val="20"/>
        </w:rPr>
        <w:t>and</w:t>
      </w:r>
      <w:r w:rsidR="00356D2C">
        <w:rPr>
          <w:rFonts w:ascii="Arial" w:eastAsia="Arial" w:hAnsi="Arial" w:cs="Arial"/>
          <w:color w:val="231F20"/>
          <w:sz w:val="20"/>
          <w:szCs w:val="20"/>
        </w:rPr>
        <w:t xml:space="preserve"> natural stone </w:t>
      </w:r>
      <w:r w:rsidR="004137BC" w:rsidRPr="002A28A3">
        <w:rPr>
          <w:rFonts w:ascii="Arial" w:eastAsia="Arial" w:hAnsi="Arial" w:cs="Arial"/>
          <w:color w:val="231F20"/>
          <w:sz w:val="20"/>
          <w:szCs w:val="20"/>
        </w:rPr>
        <w:t>masonry unit</w:t>
      </w:r>
      <w:r w:rsidR="005424B3">
        <w:rPr>
          <w:rFonts w:ascii="Arial" w:eastAsia="Arial" w:hAnsi="Arial" w:cs="Arial"/>
          <w:color w:val="231F20"/>
          <w:sz w:val="20"/>
          <w:szCs w:val="20"/>
        </w:rPr>
        <w:t>s</w:t>
      </w:r>
      <w:r w:rsidR="002C02A7">
        <w:rPr>
          <w:rFonts w:ascii="Arial" w:eastAsia="Arial" w:hAnsi="Arial" w:cs="Arial"/>
          <w:color w:val="231F20"/>
          <w:sz w:val="20"/>
          <w:szCs w:val="20"/>
        </w:rPr>
        <w:t xml:space="preserve">, if recommended, </w:t>
      </w:r>
      <w:r w:rsidR="00E663FB">
        <w:rPr>
          <w:rFonts w:ascii="Arial" w:eastAsia="Arial" w:hAnsi="Arial" w:cs="Arial"/>
          <w:color w:val="231F20"/>
          <w:sz w:val="20"/>
          <w:szCs w:val="20"/>
        </w:rPr>
        <w:t>according to manufacturer’s instructions</w:t>
      </w:r>
      <w:r w:rsidR="004137BC" w:rsidRPr="002A28A3">
        <w:rPr>
          <w:rFonts w:ascii="Arial" w:eastAsia="Arial" w:hAnsi="Arial" w:cs="Arial"/>
          <w:color w:val="231F20"/>
          <w:sz w:val="20"/>
          <w:szCs w:val="20"/>
        </w:rPr>
        <w:t>.</w:t>
      </w:r>
      <w:r w:rsidR="00E663FB">
        <w:rPr>
          <w:rFonts w:ascii="Arial" w:eastAsia="Arial" w:hAnsi="Arial" w:cs="Arial"/>
          <w:color w:val="231F20"/>
          <w:sz w:val="20"/>
          <w:szCs w:val="20"/>
        </w:rPr>
        <w:t xml:space="preserve"> </w:t>
      </w:r>
    </w:p>
    <w:p w14:paraId="089A9042" w14:textId="7BCA49B4" w:rsidR="00D27C6D" w:rsidRDefault="00E663FB" w:rsidP="00955637">
      <w:pPr>
        <w:numPr>
          <w:ilvl w:val="0"/>
          <w:numId w:val="15"/>
        </w:numPr>
        <w:spacing w:line="240" w:lineRule="auto"/>
        <w:ind w:right="-20" w:hanging="360"/>
        <w:contextualSpacing/>
        <w:rPr>
          <w:rFonts w:ascii="Arial" w:eastAsia="Arial" w:hAnsi="Arial" w:cs="Arial"/>
          <w:color w:val="231F20"/>
          <w:sz w:val="20"/>
          <w:szCs w:val="20"/>
        </w:rPr>
      </w:pPr>
      <w:r>
        <w:rPr>
          <w:rFonts w:ascii="Arial" w:eastAsia="Arial" w:hAnsi="Arial" w:cs="Arial"/>
          <w:color w:val="231F20"/>
          <w:sz w:val="20"/>
          <w:szCs w:val="20"/>
        </w:rPr>
        <w:t>Apply</w:t>
      </w:r>
      <w:r w:rsidRPr="002A28A3">
        <w:rPr>
          <w:rFonts w:ascii="Arial" w:eastAsia="Arial" w:hAnsi="Arial" w:cs="Arial"/>
          <w:color w:val="231F20"/>
          <w:sz w:val="20"/>
          <w:szCs w:val="20"/>
        </w:rPr>
        <w:t xml:space="preserve"> primer </w:t>
      </w:r>
      <w:r>
        <w:rPr>
          <w:rFonts w:ascii="Arial" w:eastAsia="Arial" w:hAnsi="Arial" w:cs="Arial"/>
          <w:color w:val="231F20"/>
          <w:sz w:val="20"/>
          <w:szCs w:val="20"/>
        </w:rPr>
        <w:t xml:space="preserve">with </w:t>
      </w:r>
      <w:r w:rsidRPr="002A28A3">
        <w:rPr>
          <w:rFonts w:ascii="Arial" w:eastAsia="Arial" w:hAnsi="Arial" w:cs="Arial"/>
          <w:color w:val="231F20"/>
          <w:sz w:val="20"/>
          <w:szCs w:val="20"/>
        </w:rPr>
        <w:t xml:space="preserve">a brush or roller </w:t>
      </w:r>
      <w:r>
        <w:rPr>
          <w:rFonts w:ascii="Arial" w:eastAsia="Arial" w:hAnsi="Arial" w:cs="Arial"/>
          <w:color w:val="231F20"/>
          <w:sz w:val="20"/>
          <w:szCs w:val="20"/>
        </w:rPr>
        <w:t xml:space="preserve">at least </w:t>
      </w:r>
      <w:r w:rsidRPr="002A28A3">
        <w:rPr>
          <w:rFonts w:ascii="Arial" w:eastAsia="Arial" w:hAnsi="Arial" w:cs="Arial"/>
          <w:color w:val="231F20"/>
          <w:sz w:val="20"/>
          <w:szCs w:val="20"/>
        </w:rPr>
        <w:t xml:space="preserve">1 in. (25 mm) wide in vertical </w:t>
      </w:r>
      <w:r w:rsidR="0045148E">
        <w:rPr>
          <w:rFonts w:ascii="Arial" w:eastAsia="Arial" w:hAnsi="Arial" w:cs="Arial"/>
          <w:color w:val="231F20"/>
          <w:sz w:val="20"/>
          <w:szCs w:val="20"/>
        </w:rPr>
        <w:t>lines</w:t>
      </w:r>
      <w:r w:rsidR="0045148E" w:rsidRPr="002A28A3">
        <w:rPr>
          <w:rFonts w:ascii="Arial" w:eastAsia="Arial" w:hAnsi="Arial" w:cs="Arial"/>
          <w:color w:val="231F20"/>
          <w:sz w:val="20"/>
          <w:szCs w:val="20"/>
        </w:rPr>
        <w:t xml:space="preserve"> </w:t>
      </w:r>
      <w:r w:rsidRPr="002A28A3">
        <w:rPr>
          <w:rFonts w:ascii="Arial" w:eastAsia="Arial" w:hAnsi="Arial" w:cs="Arial"/>
          <w:color w:val="231F20"/>
          <w:sz w:val="20"/>
          <w:szCs w:val="20"/>
        </w:rPr>
        <w:t>no more than 6 in. (152 mm) apart prior to adhering to panel.</w:t>
      </w:r>
      <w:r>
        <w:rPr>
          <w:rFonts w:ascii="Arial" w:eastAsia="Arial" w:hAnsi="Arial" w:cs="Arial"/>
          <w:color w:val="231F20"/>
          <w:sz w:val="20"/>
          <w:szCs w:val="20"/>
        </w:rPr>
        <w:t xml:space="preserve"> </w:t>
      </w:r>
    </w:p>
    <w:p w14:paraId="0C5093D1" w14:textId="2510B638" w:rsidR="00D27C6D" w:rsidRDefault="00D27C6D" w:rsidP="00955637">
      <w:pPr>
        <w:spacing w:line="240" w:lineRule="auto"/>
        <w:ind w:left="860" w:right="-20"/>
        <w:contextualSpacing/>
        <w:rPr>
          <w:rFonts w:ascii="Arial" w:eastAsia="Arial" w:hAnsi="Arial" w:cs="Arial"/>
          <w:color w:val="231F20"/>
          <w:sz w:val="20"/>
          <w:szCs w:val="20"/>
        </w:rPr>
      </w:pPr>
    </w:p>
    <w:p w14:paraId="34E87009" w14:textId="3F73599F" w:rsidR="00D27C6D" w:rsidRDefault="00E663FB" w:rsidP="00955637">
      <w:pPr>
        <w:numPr>
          <w:ilvl w:val="0"/>
          <w:numId w:val="15"/>
        </w:numPr>
        <w:spacing w:after="0" w:line="240" w:lineRule="auto"/>
        <w:ind w:right="-20" w:hanging="360"/>
        <w:contextualSpacing/>
        <w:rPr>
          <w:rFonts w:ascii="Arial" w:eastAsia="Arial" w:hAnsi="Arial" w:cs="Arial"/>
          <w:color w:val="231F20"/>
          <w:sz w:val="20"/>
          <w:szCs w:val="20"/>
        </w:rPr>
      </w:pPr>
      <w:r>
        <w:rPr>
          <w:rFonts w:ascii="Arial" w:eastAsia="Arial" w:hAnsi="Arial" w:cs="Arial"/>
          <w:color w:val="231F20"/>
          <w:sz w:val="20"/>
          <w:szCs w:val="20"/>
        </w:rPr>
        <w:t xml:space="preserve">Do not prime within </w:t>
      </w:r>
      <w:r w:rsidR="003070F9">
        <w:rPr>
          <w:rFonts w:ascii="Arial" w:eastAsia="Arial" w:hAnsi="Arial" w:cs="Arial"/>
          <w:color w:val="231F20"/>
          <w:sz w:val="20"/>
          <w:szCs w:val="20"/>
        </w:rPr>
        <w:t>½”</w:t>
      </w:r>
      <w:r w:rsidR="0045148E">
        <w:rPr>
          <w:rFonts w:ascii="Arial" w:eastAsia="Arial" w:hAnsi="Arial" w:cs="Arial"/>
          <w:color w:val="231F20"/>
          <w:sz w:val="20"/>
          <w:szCs w:val="20"/>
        </w:rPr>
        <w:t xml:space="preserve"> to </w:t>
      </w:r>
      <w:r>
        <w:rPr>
          <w:rFonts w:ascii="Arial" w:eastAsia="Arial" w:hAnsi="Arial" w:cs="Arial"/>
          <w:color w:val="231F20"/>
          <w:sz w:val="20"/>
          <w:szCs w:val="20"/>
        </w:rPr>
        <w:t>1” (</w:t>
      </w:r>
      <w:r w:rsidR="0045148E">
        <w:rPr>
          <w:rFonts w:ascii="Arial" w:eastAsia="Arial" w:hAnsi="Arial" w:cs="Arial"/>
          <w:color w:val="231F20"/>
          <w:sz w:val="20"/>
          <w:szCs w:val="20"/>
        </w:rPr>
        <w:t xml:space="preserve">13 to </w:t>
      </w:r>
      <w:r>
        <w:rPr>
          <w:rFonts w:ascii="Arial" w:eastAsia="Arial" w:hAnsi="Arial" w:cs="Arial"/>
          <w:color w:val="231F20"/>
          <w:sz w:val="20"/>
          <w:szCs w:val="20"/>
        </w:rPr>
        <w:t>25 mm) of any stone edges.</w:t>
      </w:r>
      <w:r w:rsidR="00D27C6D">
        <w:rPr>
          <w:rFonts w:ascii="Arial" w:eastAsia="Arial" w:hAnsi="Arial" w:cs="Arial"/>
          <w:color w:val="231F20"/>
          <w:sz w:val="20"/>
          <w:szCs w:val="20"/>
        </w:rPr>
        <w:t xml:space="preserve"> </w:t>
      </w:r>
    </w:p>
    <w:p w14:paraId="6A8D2627" w14:textId="77777777" w:rsidR="00D27C6D" w:rsidRDefault="00D27C6D" w:rsidP="00955637">
      <w:pPr>
        <w:spacing w:after="0" w:line="240" w:lineRule="auto"/>
        <w:ind w:left="1220" w:right="-20"/>
        <w:contextualSpacing/>
        <w:rPr>
          <w:rFonts w:ascii="Arial" w:eastAsia="Arial" w:hAnsi="Arial" w:cs="Arial"/>
          <w:color w:val="231F20"/>
          <w:sz w:val="20"/>
          <w:szCs w:val="20"/>
        </w:rPr>
      </w:pPr>
    </w:p>
    <w:p w14:paraId="6329FADF" w14:textId="68D3A0E3" w:rsidR="00E663FB" w:rsidRPr="009C1705" w:rsidRDefault="00D27C6D" w:rsidP="009C1705">
      <w:pPr>
        <w:numPr>
          <w:ilvl w:val="0"/>
          <w:numId w:val="15"/>
        </w:numPr>
        <w:spacing w:after="0" w:line="240" w:lineRule="auto"/>
        <w:ind w:right="-20" w:hanging="360"/>
        <w:contextualSpacing/>
        <w:rPr>
          <w:rFonts w:ascii="Arial" w:eastAsia="Arial" w:hAnsi="Arial" w:cs="Arial"/>
          <w:color w:val="231F20"/>
          <w:sz w:val="20"/>
          <w:szCs w:val="20"/>
        </w:rPr>
      </w:pPr>
      <w:r>
        <w:rPr>
          <w:rFonts w:ascii="Arial" w:eastAsia="Arial" w:hAnsi="Arial" w:cs="Arial"/>
          <w:color w:val="231F20"/>
          <w:sz w:val="20"/>
          <w:szCs w:val="20"/>
        </w:rPr>
        <w:t xml:space="preserve">Allow primer to </w:t>
      </w:r>
      <w:r w:rsidR="009B6553">
        <w:rPr>
          <w:rFonts w:ascii="Arial" w:eastAsia="Arial" w:hAnsi="Arial" w:cs="Arial"/>
          <w:color w:val="231F20"/>
          <w:sz w:val="20"/>
          <w:szCs w:val="20"/>
        </w:rPr>
        <w:t xml:space="preserve">dry </w:t>
      </w:r>
      <w:r>
        <w:rPr>
          <w:rFonts w:ascii="Arial" w:eastAsia="Arial" w:hAnsi="Arial" w:cs="Arial"/>
          <w:color w:val="231F20"/>
          <w:sz w:val="20"/>
          <w:szCs w:val="20"/>
        </w:rPr>
        <w:t xml:space="preserve">completely (at least one hour) before applying adhesive. </w:t>
      </w:r>
      <w:r w:rsidRPr="00955637">
        <w:rPr>
          <w:rFonts w:ascii="Arial" w:eastAsia="Arial" w:hAnsi="Arial" w:cs="Arial"/>
          <w:color w:val="231F20"/>
          <w:sz w:val="20"/>
          <w:szCs w:val="20"/>
        </w:rPr>
        <w:t>Reapply primer if structural silicone adhesive is not applied within 8 hours</w:t>
      </w:r>
      <w:r w:rsidRPr="009C1705">
        <w:rPr>
          <w:rFonts w:ascii="Arial" w:eastAsia="Arial" w:hAnsi="Arial" w:cs="Arial"/>
          <w:color w:val="231F20"/>
          <w:sz w:val="20"/>
          <w:szCs w:val="20"/>
        </w:rPr>
        <w:t>.</w:t>
      </w:r>
    </w:p>
    <w:p w14:paraId="7DC6B503" w14:textId="22A2050F" w:rsidR="00090750" w:rsidRPr="002A28A3" w:rsidRDefault="001E5A0F" w:rsidP="001E5A0F">
      <w:pPr>
        <w:spacing w:before="240" w:after="0" w:line="241" w:lineRule="auto"/>
        <w:ind w:left="840" w:right="152" w:hanging="340"/>
        <w:rPr>
          <w:rFonts w:ascii="Arial" w:eastAsia="Arial" w:hAnsi="Arial" w:cs="Arial"/>
          <w:sz w:val="20"/>
          <w:szCs w:val="20"/>
        </w:rPr>
      </w:pPr>
      <w:r w:rsidRPr="002A28A3">
        <w:rPr>
          <w:rFonts w:ascii="Arial" w:eastAsia="Arial" w:hAnsi="Arial" w:cs="Arial"/>
          <w:color w:val="231F20"/>
          <w:sz w:val="20"/>
          <w:szCs w:val="20"/>
        </w:rPr>
        <w:t>C</w:t>
      </w:r>
      <w:r w:rsidR="004137BC" w:rsidRPr="002A28A3">
        <w:rPr>
          <w:rFonts w:ascii="Arial" w:eastAsia="Arial" w:hAnsi="Arial" w:cs="Arial"/>
          <w:color w:val="231F20"/>
          <w:sz w:val="20"/>
          <w:szCs w:val="20"/>
        </w:rPr>
        <w:t xml:space="preserve">.   </w:t>
      </w:r>
      <w:r w:rsidR="00D4408E">
        <w:rPr>
          <w:rFonts w:ascii="Arial" w:eastAsia="Arial" w:hAnsi="Arial" w:cs="Arial"/>
          <w:color w:val="231F20"/>
          <w:sz w:val="20"/>
          <w:szCs w:val="20"/>
        </w:rPr>
        <w:t>Prior to installing veneer units with adhesive, establish unit</w:t>
      </w:r>
      <w:r w:rsidR="00220AA9">
        <w:rPr>
          <w:rFonts w:ascii="Arial" w:eastAsia="Arial" w:hAnsi="Arial" w:cs="Arial"/>
          <w:color w:val="231F20"/>
          <w:sz w:val="20"/>
          <w:szCs w:val="20"/>
        </w:rPr>
        <w:t xml:space="preserve"> </w:t>
      </w:r>
      <w:r w:rsidR="00D4408E">
        <w:rPr>
          <w:rFonts w:ascii="Arial" w:eastAsia="Arial" w:hAnsi="Arial" w:cs="Arial"/>
          <w:color w:val="231F20"/>
          <w:sz w:val="20"/>
          <w:szCs w:val="20"/>
        </w:rPr>
        <w:t>l</w:t>
      </w:r>
      <w:r w:rsidR="004137BC" w:rsidRPr="002A28A3">
        <w:rPr>
          <w:rFonts w:ascii="Arial" w:eastAsia="Arial" w:hAnsi="Arial" w:cs="Arial"/>
          <w:color w:val="231F20"/>
          <w:sz w:val="20"/>
          <w:szCs w:val="20"/>
        </w:rPr>
        <w:t xml:space="preserve">ayout </w:t>
      </w:r>
      <w:r w:rsidR="00D4408E">
        <w:rPr>
          <w:rFonts w:ascii="Arial" w:eastAsia="Arial" w:hAnsi="Arial" w:cs="Arial"/>
          <w:color w:val="231F20"/>
          <w:sz w:val="20"/>
          <w:szCs w:val="20"/>
        </w:rPr>
        <w:t xml:space="preserve"> to ensure </w:t>
      </w:r>
      <w:r w:rsidR="004137BC" w:rsidRPr="002A28A3">
        <w:rPr>
          <w:rFonts w:ascii="Arial" w:eastAsia="Arial" w:hAnsi="Arial" w:cs="Arial"/>
          <w:color w:val="231F20"/>
          <w:sz w:val="20"/>
          <w:szCs w:val="20"/>
        </w:rPr>
        <w:t>bond patterns with uniform joint thicknesses and to reduce cutting at openings, movement joints, returns, and offsets.</w:t>
      </w:r>
    </w:p>
    <w:p w14:paraId="7DC6B504" w14:textId="77777777" w:rsidR="00090750" w:rsidRPr="002A28A3" w:rsidRDefault="00090750">
      <w:pPr>
        <w:spacing w:after="0" w:line="180" w:lineRule="auto"/>
        <w:rPr>
          <w:rFonts w:ascii="Arial" w:eastAsia="Arial" w:hAnsi="Arial" w:cs="Arial"/>
          <w:sz w:val="20"/>
          <w:szCs w:val="20"/>
        </w:rPr>
      </w:pPr>
    </w:p>
    <w:p w14:paraId="7DC6B505" w14:textId="77777777" w:rsidR="00090750" w:rsidRPr="002A28A3" w:rsidRDefault="004137BC" w:rsidP="00955637">
      <w:pPr>
        <w:numPr>
          <w:ilvl w:val="0"/>
          <w:numId w:val="33"/>
        </w:numPr>
        <w:spacing w:after="0" w:line="240" w:lineRule="auto"/>
        <w:ind w:right="-20" w:hanging="410"/>
        <w:contextualSpacing/>
        <w:rPr>
          <w:rFonts w:ascii="Arial" w:eastAsia="Arial" w:hAnsi="Arial" w:cs="Arial"/>
          <w:color w:val="231F20"/>
          <w:sz w:val="20"/>
          <w:szCs w:val="20"/>
        </w:rPr>
      </w:pPr>
      <w:r w:rsidRPr="002A28A3">
        <w:rPr>
          <w:rFonts w:ascii="Arial" w:eastAsia="Arial" w:hAnsi="Arial" w:cs="Arial"/>
          <w:color w:val="231F20"/>
          <w:sz w:val="20"/>
          <w:szCs w:val="20"/>
        </w:rPr>
        <w:t>Avoid using less-than-half-size units, particularly at corners and jambs.</w:t>
      </w:r>
    </w:p>
    <w:p w14:paraId="7DC6B506" w14:textId="5CE05B45" w:rsidR="00090750" w:rsidRPr="002A28A3" w:rsidRDefault="00090750">
      <w:pPr>
        <w:spacing w:after="0" w:line="240" w:lineRule="auto"/>
        <w:ind w:left="1220" w:right="-20"/>
        <w:rPr>
          <w:rFonts w:ascii="Arial" w:eastAsia="Arial" w:hAnsi="Arial" w:cs="Arial"/>
          <w:color w:val="231F20"/>
          <w:sz w:val="20"/>
          <w:szCs w:val="20"/>
        </w:rPr>
      </w:pPr>
    </w:p>
    <w:p w14:paraId="7DC6B507" w14:textId="77777777" w:rsidR="00090750" w:rsidRPr="002A28A3" w:rsidRDefault="004137BC" w:rsidP="00955637">
      <w:pPr>
        <w:numPr>
          <w:ilvl w:val="0"/>
          <w:numId w:val="33"/>
        </w:numPr>
        <w:spacing w:after="0" w:line="240" w:lineRule="auto"/>
        <w:ind w:right="-20" w:hanging="360"/>
        <w:contextualSpacing/>
        <w:rPr>
          <w:rFonts w:ascii="Arial" w:eastAsia="Arial" w:hAnsi="Arial" w:cs="Arial"/>
          <w:sz w:val="20"/>
          <w:szCs w:val="20"/>
        </w:rPr>
      </w:pPr>
      <w:r w:rsidRPr="002A28A3">
        <w:rPr>
          <w:rFonts w:ascii="Arial" w:eastAsia="Arial" w:hAnsi="Arial" w:cs="Arial"/>
          <w:color w:val="231F20"/>
          <w:sz w:val="20"/>
          <w:szCs w:val="20"/>
        </w:rPr>
        <w:t xml:space="preserve">Avoid using cut units at heads and sills of opening. </w:t>
      </w:r>
    </w:p>
    <w:p w14:paraId="7DC6B508" w14:textId="77777777" w:rsidR="00090750" w:rsidRPr="002A28A3" w:rsidRDefault="00090750">
      <w:pPr>
        <w:spacing w:before="2" w:after="0" w:line="180" w:lineRule="auto"/>
        <w:rPr>
          <w:rFonts w:ascii="Arial" w:eastAsia="Arial" w:hAnsi="Arial" w:cs="Arial"/>
          <w:sz w:val="20"/>
          <w:szCs w:val="20"/>
        </w:rPr>
      </w:pPr>
    </w:p>
    <w:p w14:paraId="7DC6B509" w14:textId="77777777" w:rsidR="00090750" w:rsidRPr="002A28A3" w:rsidRDefault="004137BC" w:rsidP="00955637">
      <w:pPr>
        <w:numPr>
          <w:ilvl w:val="0"/>
          <w:numId w:val="33"/>
        </w:numPr>
        <w:spacing w:after="0" w:line="240" w:lineRule="auto"/>
        <w:ind w:right="-20" w:hanging="360"/>
        <w:contextualSpacing/>
        <w:rPr>
          <w:rFonts w:ascii="Arial" w:eastAsia="Arial" w:hAnsi="Arial" w:cs="Arial"/>
          <w:sz w:val="20"/>
          <w:szCs w:val="20"/>
        </w:rPr>
      </w:pPr>
      <w:r w:rsidRPr="002A28A3">
        <w:rPr>
          <w:rFonts w:ascii="Arial" w:eastAsia="Arial" w:hAnsi="Arial" w:cs="Arial"/>
          <w:color w:val="231F20"/>
          <w:sz w:val="20"/>
          <w:szCs w:val="20"/>
        </w:rPr>
        <w:t>Ensure unfinished or cut faces are not exposed to view upon completion.</w:t>
      </w:r>
    </w:p>
    <w:p w14:paraId="7DC6B50A" w14:textId="77777777" w:rsidR="00356D2C" w:rsidRPr="002A28A3" w:rsidRDefault="00D4408E" w:rsidP="00D4408E">
      <w:pPr>
        <w:spacing w:before="240" w:after="0" w:line="439" w:lineRule="auto"/>
        <w:ind w:left="500" w:right="1726"/>
        <w:rPr>
          <w:rFonts w:ascii="Arial" w:eastAsia="Arial" w:hAnsi="Arial" w:cs="Arial"/>
          <w:sz w:val="20"/>
          <w:szCs w:val="20"/>
        </w:rPr>
      </w:pPr>
      <w:r>
        <w:rPr>
          <w:rFonts w:ascii="Arial" w:eastAsia="Arial" w:hAnsi="Arial" w:cs="Arial"/>
          <w:color w:val="231F20"/>
          <w:sz w:val="20"/>
          <w:szCs w:val="20"/>
        </w:rPr>
        <w:t>D</w:t>
      </w:r>
      <w:r w:rsidR="00356D2C" w:rsidRPr="002A28A3">
        <w:rPr>
          <w:rFonts w:ascii="Arial" w:eastAsia="Arial" w:hAnsi="Arial" w:cs="Arial"/>
          <w:color w:val="231F20"/>
          <w:sz w:val="20"/>
          <w:szCs w:val="20"/>
        </w:rPr>
        <w:t>.   Lay masonry in bond pattern as indicated on drawings or general notes.</w:t>
      </w:r>
    </w:p>
    <w:p w14:paraId="7DC6B50B" w14:textId="77777777" w:rsidR="001E5A0F" w:rsidRPr="002A28A3" w:rsidRDefault="00D4408E" w:rsidP="00220AA9">
      <w:pPr>
        <w:spacing w:line="241" w:lineRule="auto"/>
        <w:ind w:left="840" w:right="152" w:hanging="340"/>
        <w:rPr>
          <w:rFonts w:ascii="Arial" w:eastAsia="Arial" w:hAnsi="Arial" w:cs="Arial"/>
          <w:color w:val="231F20"/>
          <w:sz w:val="20"/>
          <w:szCs w:val="20"/>
        </w:rPr>
      </w:pPr>
      <w:r>
        <w:rPr>
          <w:rFonts w:ascii="Arial" w:eastAsia="Arial" w:hAnsi="Arial" w:cs="Arial"/>
          <w:color w:val="231F20"/>
          <w:sz w:val="20"/>
          <w:szCs w:val="20"/>
        </w:rPr>
        <w:t>E</w:t>
      </w:r>
      <w:r w:rsidR="004137BC" w:rsidRPr="002A28A3">
        <w:rPr>
          <w:rFonts w:ascii="Arial" w:eastAsia="Arial" w:hAnsi="Arial" w:cs="Arial"/>
          <w:color w:val="231F20"/>
          <w:sz w:val="20"/>
          <w:szCs w:val="20"/>
        </w:rPr>
        <w:t xml:space="preserve">.   Select and arrange units for exposed unit masonry to produce a uniform blend of color and texture. </w:t>
      </w:r>
    </w:p>
    <w:p w14:paraId="7DC6B50C" w14:textId="77777777" w:rsidR="00090750" w:rsidRPr="002A28A3" w:rsidRDefault="001E5A0F" w:rsidP="001E5A0F">
      <w:pPr>
        <w:spacing w:after="0" w:line="240" w:lineRule="auto"/>
        <w:ind w:left="810" w:right="-20" w:hanging="310"/>
        <w:rPr>
          <w:rFonts w:ascii="Arial" w:eastAsia="Arial" w:hAnsi="Arial" w:cs="Arial"/>
          <w:color w:val="231F20"/>
          <w:sz w:val="20"/>
          <w:szCs w:val="20"/>
        </w:rPr>
      </w:pPr>
      <w:r w:rsidRPr="002A28A3">
        <w:rPr>
          <w:rFonts w:ascii="Arial" w:eastAsia="Arial" w:hAnsi="Arial" w:cs="Arial"/>
          <w:color w:val="231F20"/>
          <w:sz w:val="20"/>
          <w:szCs w:val="20"/>
        </w:rPr>
        <w:t>F</w:t>
      </w:r>
      <w:r w:rsidR="004137BC" w:rsidRPr="002A28A3">
        <w:rPr>
          <w:rFonts w:ascii="Arial" w:eastAsia="Arial" w:hAnsi="Arial" w:cs="Arial"/>
          <w:color w:val="231F20"/>
          <w:sz w:val="20"/>
          <w:szCs w:val="20"/>
        </w:rPr>
        <w:t>.   Leave a uniform 3/8</w:t>
      </w:r>
      <w:r w:rsidR="00165452" w:rsidRPr="002A28A3">
        <w:rPr>
          <w:rFonts w:ascii="Arial" w:eastAsia="Arial" w:hAnsi="Arial" w:cs="Arial"/>
          <w:color w:val="231F20"/>
          <w:sz w:val="20"/>
          <w:szCs w:val="20"/>
        </w:rPr>
        <w:t xml:space="preserve"> in.</w:t>
      </w:r>
      <w:r w:rsidR="004137BC" w:rsidRPr="002A28A3">
        <w:rPr>
          <w:rFonts w:ascii="Arial" w:eastAsia="Arial" w:hAnsi="Arial" w:cs="Arial"/>
          <w:color w:val="231F20"/>
          <w:sz w:val="20"/>
          <w:szCs w:val="20"/>
        </w:rPr>
        <w:t xml:space="preserve"> to 1/2</w:t>
      </w:r>
      <w:r w:rsidR="00165452" w:rsidRPr="002A28A3">
        <w:rPr>
          <w:rFonts w:ascii="Arial" w:eastAsia="Arial" w:hAnsi="Arial" w:cs="Arial"/>
          <w:color w:val="231F20"/>
          <w:sz w:val="20"/>
          <w:szCs w:val="20"/>
        </w:rPr>
        <w:t xml:space="preserve"> in.</w:t>
      </w:r>
      <w:r w:rsidR="004137BC" w:rsidRPr="002A28A3">
        <w:rPr>
          <w:rFonts w:ascii="Arial" w:eastAsia="Arial" w:hAnsi="Arial" w:cs="Arial"/>
          <w:color w:val="231F20"/>
          <w:sz w:val="20"/>
          <w:szCs w:val="20"/>
        </w:rPr>
        <w:t xml:space="preserve"> (</w:t>
      </w:r>
      <w:r w:rsidR="00165452" w:rsidRPr="002A28A3">
        <w:rPr>
          <w:rFonts w:ascii="Arial" w:eastAsia="Arial" w:hAnsi="Arial" w:cs="Arial"/>
          <w:color w:val="231F20"/>
          <w:sz w:val="20"/>
          <w:szCs w:val="20"/>
        </w:rPr>
        <w:t>10</w:t>
      </w:r>
      <w:r w:rsidR="004137BC" w:rsidRPr="002A28A3">
        <w:rPr>
          <w:rFonts w:ascii="Arial" w:eastAsia="Arial" w:hAnsi="Arial" w:cs="Arial"/>
          <w:color w:val="231F20"/>
          <w:sz w:val="20"/>
          <w:szCs w:val="20"/>
        </w:rPr>
        <w:t xml:space="preserve"> to </w:t>
      </w:r>
      <w:r w:rsidR="00165452" w:rsidRPr="002A28A3">
        <w:rPr>
          <w:rFonts w:ascii="Arial" w:eastAsia="Arial" w:hAnsi="Arial" w:cs="Arial"/>
          <w:color w:val="231F20"/>
          <w:sz w:val="20"/>
          <w:szCs w:val="20"/>
        </w:rPr>
        <w:t>13</w:t>
      </w:r>
      <w:r w:rsidR="004137BC" w:rsidRPr="002A28A3">
        <w:rPr>
          <w:rFonts w:ascii="Arial" w:eastAsia="Arial" w:hAnsi="Arial" w:cs="Arial"/>
          <w:color w:val="231F20"/>
          <w:sz w:val="20"/>
          <w:szCs w:val="20"/>
        </w:rPr>
        <w:t xml:space="preserve"> mm) space around the perimeter of openings to allow for movement joint installation.</w:t>
      </w:r>
    </w:p>
    <w:p w14:paraId="7DC6B50D" w14:textId="77777777" w:rsidR="00090750" w:rsidRPr="002A28A3" w:rsidRDefault="00090750" w:rsidP="001E5A0F">
      <w:pPr>
        <w:spacing w:after="0" w:line="240" w:lineRule="auto"/>
        <w:ind w:left="500" w:right="-20"/>
        <w:rPr>
          <w:rFonts w:ascii="Arial" w:eastAsia="Arial" w:hAnsi="Arial" w:cs="Arial"/>
          <w:color w:val="231F20"/>
          <w:sz w:val="20"/>
          <w:szCs w:val="20"/>
        </w:rPr>
      </w:pPr>
    </w:p>
    <w:p w14:paraId="7DC6B50E" w14:textId="42C3D23C" w:rsidR="00090750" w:rsidRDefault="004137BC">
      <w:pPr>
        <w:spacing w:after="0" w:line="220" w:lineRule="auto"/>
        <w:ind w:left="100" w:right="1076"/>
        <w:rPr>
          <w:rFonts w:ascii="Arial" w:eastAsia="Arial" w:hAnsi="Arial" w:cs="Arial"/>
          <w:b/>
          <w:color w:val="A7A9AC"/>
          <w:sz w:val="20"/>
          <w:szCs w:val="20"/>
        </w:rPr>
      </w:pPr>
      <w:r w:rsidRPr="002A28A3">
        <w:rPr>
          <w:rFonts w:ascii="Arial" w:eastAsia="Arial" w:hAnsi="Arial" w:cs="Arial"/>
          <w:b/>
          <w:color w:val="A7A9AC"/>
          <w:sz w:val="20"/>
          <w:szCs w:val="20"/>
        </w:rPr>
        <w:t xml:space="preserve">NOTE TO SPECIFIER: Dabs of adhesive approximately </w:t>
      </w:r>
      <w:r w:rsidR="00E663FB">
        <w:rPr>
          <w:rFonts w:ascii="Arial" w:eastAsia="Arial" w:hAnsi="Arial" w:cs="Arial"/>
          <w:b/>
          <w:color w:val="A7A9AC"/>
          <w:sz w:val="20"/>
          <w:szCs w:val="20"/>
        </w:rPr>
        <w:t>1</w:t>
      </w:r>
      <w:r w:rsidR="00165452" w:rsidRPr="002A28A3">
        <w:rPr>
          <w:rFonts w:ascii="Arial" w:eastAsia="Arial" w:hAnsi="Arial" w:cs="Arial"/>
          <w:b/>
          <w:color w:val="A7A9AC"/>
          <w:sz w:val="20"/>
          <w:szCs w:val="20"/>
        </w:rPr>
        <w:t xml:space="preserve"> in.</w:t>
      </w:r>
      <w:r w:rsidRPr="002A28A3">
        <w:rPr>
          <w:rFonts w:ascii="Arial" w:eastAsia="Arial" w:hAnsi="Arial" w:cs="Arial"/>
          <w:b/>
          <w:color w:val="A7A9AC"/>
          <w:sz w:val="20"/>
          <w:szCs w:val="20"/>
        </w:rPr>
        <w:t xml:space="preserve"> (</w:t>
      </w:r>
      <w:r w:rsidR="00E663FB">
        <w:rPr>
          <w:rFonts w:ascii="Arial" w:eastAsia="Arial" w:hAnsi="Arial" w:cs="Arial"/>
          <w:b/>
          <w:color w:val="A7A9AC"/>
          <w:sz w:val="20"/>
          <w:szCs w:val="20"/>
        </w:rPr>
        <w:t>25</w:t>
      </w:r>
      <w:r w:rsidR="00E663FB" w:rsidRPr="002A28A3">
        <w:rPr>
          <w:rFonts w:ascii="Arial" w:eastAsia="Arial" w:hAnsi="Arial" w:cs="Arial"/>
          <w:b/>
          <w:color w:val="A7A9AC"/>
          <w:sz w:val="20"/>
          <w:szCs w:val="20"/>
        </w:rPr>
        <w:t xml:space="preserve"> </w:t>
      </w:r>
      <w:r w:rsidRPr="002A28A3">
        <w:rPr>
          <w:rFonts w:ascii="Arial" w:eastAsia="Arial" w:hAnsi="Arial" w:cs="Arial"/>
          <w:b/>
          <w:color w:val="A7A9AC"/>
          <w:sz w:val="20"/>
          <w:szCs w:val="20"/>
        </w:rPr>
        <w:t>mm) in diameter are appropriate for adhering thin brick units. Specify primer and vertical beads of silicone adhesive spaced no more than 6</w:t>
      </w:r>
      <w:r w:rsidR="0002267D" w:rsidRPr="002A28A3">
        <w:rPr>
          <w:rFonts w:ascii="Arial" w:eastAsia="Arial" w:hAnsi="Arial" w:cs="Arial"/>
          <w:b/>
          <w:color w:val="A7A9AC"/>
          <w:sz w:val="20"/>
          <w:szCs w:val="20"/>
        </w:rPr>
        <w:t xml:space="preserve"> in.</w:t>
      </w:r>
      <w:r w:rsidRPr="002A28A3">
        <w:rPr>
          <w:rFonts w:ascii="Arial" w:eastAsia="Arial" w:hAnsi="Arial" w:cs="Arial"/>
          <w:b/>
          <w:color w:val="A7A9AC"/>
          <w:sz w:val="20"/>
          <w:szCs w:val="20"/>
        </w:rPr>
        <w:t xml:space="preserve"> (152 mm) apart for cast stone </w:t>
      </w:r>
      <w:r w:rsidR="00631447">
        <w:rPr>
          <w:rFonts w:ascii="Arial" w:eastAsia="Arial" w:hAnsi="Arial" w:cs="Arial"/>
          <w:b/>
          <w:color w:val="A7A9AC"/>
          <w:sz w:val="20"/>
          <w:szCs w:val="20"/>
        </w:rPr>
        <w:t xml:space="preserve">or natural stone </w:t>
      </w:r>
      <w:r w:rsidRPr="002A28A3">
        <w:rPr>
          <w:rFonts w:ascii="Arial" w:eastAsia="Arial" w:hAnsi="Arial" w:cs="Arial"/>
          <w:b/>
          <w:color w:val="A7A9AC"/>
          <w:sz w:val="20"/>
          <w:szCs w:val="20"/>
        </w:rPr>
        <w:t xml:space="preserve">units. Delete options not applicable to project. </w:t>
      </w:r>
    </w:p>
    <w:p w14:paraId="032056C6" w14:textId="77777777" w:rsidR="0010397D" w:rsidRDefault="0010397D">
      <w:pPr>
        <w:spacing w:after="0" w:line="220" w:lineRule="auto"/>
        <w:ind w:left="100" w:right="1076"/>
        <w:rPr>
          <w:rFonts w:ascii="Arial" w:eastAsia="Arial" w:hAnsi="Arial" w:cs="Arial"/>
          <w:b/>
          <w:color w:val="A7A9AC"/>
          <w:sz w:val="20"/>
          <w:szCs w:val="20"/>
        </w:rPr>
      </w:pPr>
    </w:p>
    <w:p w14:paraId="1B97B8EA" w14:textId="7ADC7D40" w:rsidR="0010397D" w:rsidRPr="00684A7E" w:rsidRDefault="00CD259C" w:rsidP="00684A7E">
      <w:pPr>
        <w:spacing w:after="0" w:line="220" w:lineRule="auto"/>
        <w:ind w:left="100" w:right="1076"/>
        <w:rPr>
          <w:rFonts w:ascii="Arial" w:eastAsia="Arial" w:hAnsi="Arial" w:cs="Arial"/>
          <w:b/>
          <w:color w:val="A7A9AC"/>
          <w:sz w:val="20"/>
          <w:szCs w:val="20"/>
        </w:rPr>
      </w:pPr>
      <w:r>
        <w:rPr>
          <w:rFonts w:ascii="Arial" w:eastAsia="Arial" w:hAnsi="Arial" w:cs="Arial"/>
          <w:b/>
          <w:color w:val="A7A9AC"/>
          <w:sz w:val="20"/>
          <w:szCs w:val="20"/>
        </w:rPr>
        <w:t>Physical properties of c</w:t>
      </w:r>
      <w:r w:rsidR="0010397D" w:rsidRPr="00AD605F">
        <w:rPr>
          <w:rFonts w:ascii="Arial" w:eastAsia="Arial" w:hAnsi="Arial" w:cs="Arial"/>
          <w:b/>
          <w:color w:val="A7A9AC"/>
          <w:sz w:val="20"/>
          <w:szCs w:val="20"/>
        </w:rPr>
        <w:t xml:space="preserve">oncrete masonry units, natural and manufactured stone </w:t>
      </w:r>
      <w:r>
        <w:rPr>
          <w:rFonts w:ascii="Arial" w:eastAsia="Arial" w:hAnsi="Arial" w:cs="Arial"/>
          <w:b/>
          <w:color w:val="A7A9AC"/>
          <w:sz w:val="20"/>
          <w:szCs w:val="20"/>
        </w:rPr>
        <w:t>can vary significantly. C</w:t>
      </w:r>
      <w:r w:rsidR="007877E5">
        <w:rPr>
          <w:rFonts w:ascii="Arial" w:eastAsia="Arial" w:hAnsi="Arial" w:cs="Arial"/>
          <w:b/>
          <w:color w:val="A7A9AC"/>
          <w:sz w:val="20"/>
          <w:szCs w:val="20"/>
        </w:rPr>
        <w:t>onsult</w:t>
      </w:r>
      <w:r>
        <w:rPr>
          <w:rFonts w:ascii="Arial" w:eastAsia="Arial" w:hAnsi="Arial" w:cs="Arial"/>
          <w:b/>
          <w:color w:val="A7A9AC"/>
          <w:sz w:val="20"/>
          <w:szCs w:val="20"/>
        </w:rPr>
        <w:t xml:space="preserve"> manufacturer of these units </w:t>
      </w:r>
      <w:r w:rsidR="007877E5">
        <w:rPr>
          <w:rFonts w:ascii="Arial" w:eastAsia="Arial" w:hAnsi="Arial" w:cs="Arial"/>
          <w:b/>
          <w:color w:val="A7A9AC"/>
          <w:sz w:val="20"/>
          <w:szCs w:val="20"/>
        </w:rPr>
        <w:t>or test</w:t>
      </w:r>
      <w:r>
        <w:rPr>
          <w:rFonts w:ascii="Arial" w:eastAsia="Arial" w:hAnsi="Arial" w:cs="Arial"/>
          <w:b/>
          <w:color w:val="A7A9AC"/>
          <w:sz w:val="20"/>
          <w:szCs w:val="20"/>
        </w:rPr>
        <w:t xml:space="preserve"> </w:t>
      </w:r>
      <w:r w:rsidR="007877E5">
        <w:rPr>
          <w:rFonts w:ascii="Arial" w:eastAsia="Arial" w:hAnsi="Arial" w:cs="Arial"/>
          <w:b/>
          <w:color w:val="A7A9AC"/>
          <w:sz w:val="20"/>
          <w:szCs w:val="20"/>
        </w:rPr>
        <w:t xml:space="preserve">to confirm </w:t>
      </w:r>
      <w:r>
        <w:rPr>
          <w:rFonts w:ascii="Arial" w:eastAsia="Arial" w:hAnsi="Arial" w:cs="Arial"/>
          <w:b/>
          <w:color w:val="A7A9AC"/>
          <w:sz w:val="20"/>
          <w:szCs w:val="20"/>
        </w:rPr>
        <w:t xml:space="preserve">compatibility with </w:t>
      </w:r>
      <w:r w:rsidRPr="00107F81">
        <w:rPr>
          <w:rFonts w:ascii="Arial" w:eastAsia="Arial" w:hAnsi="Arial" w:cs="Arial"/>
          <w:b/>
          <w:color w:val="A7A9AC"/>
          <w:sz w:val="20"/>
          <w:szCs w:val="20"/>
        </w:rPr>
        <w:t>available Thin Tech adhesives</w:t>
      </w:r>
      <w:r>
        <w:rPr>
          <w:rFonts w:ascii="Arial" w:eastAsia="Arial" w:hAnsi="Arial" w:cs="Arial"/>
          <w:b/>
          <w:color w:val="A7A9AC"/>
          <w:sz w:val="20"/>
          <w:szCs w:val="20"/>
        </w:rPr>
        <w:t xml:space="preserve"> as well as </w:t>
      </w:r>
      <w:r w:rsidR="00684A7E">
        <w:rPr>
          <w:rFonts w:ascii="Arial" w:eastAsia="Arial" w:hAnsi="Arial" w:cs="Arial"/>
          <w:b/>
          <w:color w:val="A7A9AC"/>
          <w:sz w:val="20"/>
          <w:szCs w:val="20"/>
        </w:rPr>
        <w:t>whether primer is recommended for enhanced adhesion.</w:t>
      </w:r>
    </w:p>
    <w:p w14:paraId="7DC6B511" w14:textId="54AE46FE" w:rsidR="00090750" w:rsidRPr="002A28A3" w:rsidRDefault="00906F70" w:rsidP="001E5A0F">
      <w:pPr>
        <w:tabs>
          <w:tab w:val="left" w:pos="860"/>
        </w:tabs>
        <w:spacing w:before="240" w:after="0" w:line="241" w:lineRule="auto"/>
        <w:ind w:left="860" w:right="371" w:hanging="360"/>
        <w:rPr>
          <w:rFonts w:ascii="Arial" w:eastAsia="Arial" w:hAnsi="Arial" w:cs="Arial"/>
          <w:color w:val="231F20"/>
          <w:sz w:val="20"/>
          <w:szCs w:val="20"/>
        </w:rPr>
      </w:pPr>
      <w:r>
        <w:rPr>
          <w:rFonts w:ascii="Arial" w:eastAsia="Arial" w:hAnsi="Arial" w:cs="Arial"/>
          <w:color w:val="231F20"/>
          <w:sz w:val="20"/>
          <w:szCs w:val="20"/>
        </w:rPr>
        <w:t>G</w:t>
      </w:r>
      <w:r w:rsidR="004137BC" w:rsidRPr="002A28A3">
        <w:rPr>
          <w:rFonts w:ascii="Arial" w:eastAsia="Arial" w:hAnsi="Arial" w:cs="Arial"/>
          <w:color w:val="231F20"/>
          <w:sz w:val="20"/>
          <w:szCs w:val="20"/>
        </w:rPr>
        <w:t>.</w:t>
      </w:r>
      <w:r w:rsidR="004137BC" w:rsidRPr="002A28A3">
        <w:rPr>
          <w:rFonts w:ascii="Arial" w:eastAsia="Arial" w:hAnsi="Arial" w:cs="Arial"/>
          <w:color w:val="231F20"/>
          <w:sz w:val="20"/>
          <w:szCs w:val="20"/>
        </w:rPr>
        <w:tab/>
        <w:t xml:space="preserve">Apply </w:t>
      </w:r>
      <w:r w:rsidR="004137BC" w:rsidRPr="002A28A3">
        <w:rPr>
          <w:rFonts w:ascii="Arial" w:eastAsia="Arial" w:hAnsi="Arial" w:cs="Arial"/>
          <w:b/>
          <w:color w:val="A7A9AC"/>
          <w:sz w:val="20"/>
          <w:szCs w:val="20"/>
        </w:rPr>
        <w:t>[</w:t>
      </w:r>
      <w:r w:rsidR="0045148E">
        <w:rPr>
          <w:rFonts w:ascii="Arial" w:eastAsia="Arial" w:hAnsi="Arial" w:cs="Arial"/>
          <w:b/>
          <w:color w:val="A7A9AC"/>
          <w:sz w:val="20"/>
          <w:szCs w:val="20"/>
        </w:rPr>
        <w:t>1 in</w:t>
      </w:r>
      <w:r w:rsidR="00165452" w:rsidRPr="002A28A3">
        <w:rPr>
          <w:rFonts w:ascii="Arial" w:eastAsia="Arial" w:hAnsi="Arial" w:cs="Arial"/>
          <w:b/>
          <w:color w:val="A7A9AC"/>
          <w:sz w:val="20"/>
          <w:szCs w:val="20"/>
        </w:rPr>
        <w:t>.</w:t>
      </w:r>
      <w:r w:rsidR="004137BC" w:rsidRPr="002A28A3">
        <w:rPr>
          <w:rFonts w:ascii="Arial" w:eastAsia="Arial" w:hAnsi="Arial" w:cs="Arial"/>
          <w:b/>
          <w:color w:val="A7A9AC"/>
          <w:sz w:val="20"/>
          <w:szCs w:val="20"/>
        </w:rPr>
        <w:t xml:space="preserve"> (</w:t>
      </w:r>
      <w:r w:rsidR="0045148E">
        <w:rPr>
          <w:rFonts w:ascii="Arial" w:eastAsia="Arial" w:hAnsi="Arial" w:cs="Arial"/>
          <w:b/>
          <w:color w:val="A7A9AC"/>
          <w:sz w:val="20"/>
          <w:szCs w:val="20"/>
        </w:rPr>
        <w:t>25</w:t>
      </w:r>
      <w:r w:rsidR="004137BC" w:rsidRPr="002A28A3">
        <w:rPr>
          <w:rFonts w:ascii="Arial" w:eastAsia="Arial" w:hAnsi="Arial" w:cs="Arial"/>
          <w:b/>
          <w:color w:val="A7A9AC"/>
          <w:sz w:val="20"/>
          <w:szCs w:val="20"/>
        </w:rPr>
        <w:t xml:space="preserve"> mm) </w:t>
      </w:r>
      <w:r w:rsidR="00ED7A78" w:rsidRPr="002A28A3">
        <w:rPr>
          <w:rFonts w:ascii="Arial" w:eastAsia="Arial" w:hAnsi="Arial" w:cs="Arial"/>
          <w:b/>
          <w:color w:val="A7A9AC"/>
          <w:sz w:val="20"/>
          <w:szCs w:val="20"/>
        </w:rPr>
        <w:t xml:space="preserve">diameter </w:t>
      </w:r>
      <w:r w:rsidR="004137BC" w:rsidRPr="002A28A3">
        <w:rPr>
          <w:rFonts w:ascii="Arial" w:eastAsia="Arial" w:hAnsi="Arial" w:cs="Arial"/>
          <w:b/>
          <w:color w:val="A7A9AC"/>
          <w:sz w:val="20"/>
          <w:szCs w:val="20"/>
        </w:rPr>
        <w:t>dabs of specified adhesive</w:t>
      </w:r>
      <w:r w:rsidR="0045148E">
        <w:rPr>
          <w:rFonts w:ascii="Arial" w:eastAsia="Arial" w:hAnsi="Arial" w:cs="Arial"/>
          <w:b/>
          <w:color w:val="A7A9AC"/>
          <w:sz w:val="20"/>
          <w:szCs w:val="20"/>
        </w:rPr>
        <w:t>,</w:t>
      </w:r>
      <w:r w:rsidR="0045148E" w:rsidRPr="0045148E">
        <w:rPr>
          <w:rFonts w:ascii="Arial" w:eastAsia="Arial" w:hAnsi="Arial" w:cs="Arial"/>
          <w:b/>
          <w:color w:val="A7A9AC"/>
          <w:sz w:val="20"/>
          <w:szCs w:val="20"/>
        </w:rPr>
        <w:t xml:space="preserve"> </w:t>
      </w:r>
      <w:r w:rsidR="0045148E" w:rsidRPr="002A28A3">
        <w:rPr>
          <w:rFonts w:ascii="Arial" w:eastAsia="Arial" w:hAnsi="Arial" w:cs="Arial"/>
          <w:b/>
          <w:color w:val="A7A9AC"/>
          <w:sz w:val="20"/>
          <w:szCs w:val="20"/>
        </w:rPr>
        <w:t>no</w:t>
      </w:r>
      <w:r w:rsidR="00EF027D">
        <w:rPr>
          <w:rFonts w:ascii="Arial" w:eastAsia="Arial" w:hAnsi="Arial" w:cs="Arial"/>
          <w:b/>
          <w:color w:val="A7A9AC"/>
          <w:sz w:val="20"/>
          <w:szCs w:val="20"/>
        </w:rPr>
        <w:t>t</w:t>
      </w:r>
      <w:r w:rsidR="0045148E" w:rsidRPr="002A28A3">
        <w:rPr>
          <w:rFonts w:ascii="Arial" w:eastAsia="Arial" w:hAnsi="Arial" w:cs="Arial"/>
          <w:b/>
          <w:color w:val="A7A9AC"/>
          <w:sz w:val="20"/>
          <w:szCs w:val="20"/>
        </w:rPr>
        <w:t xml:space="preserve"> more than 6 in. (152 mm) apart</w:t>
      </w:r>
      <w:r w:rsidR="004137BC" w:rsidRPr="002A28A3">
        <w:rPr>
          <w:rFonts w:ascii="Arial" w:eastAsia="Arial" w:hAnsi="Arial" w:cs="Arial"/>
          <w:b/>
          <w:color w:val="A7A9AC"/>
          <w:sz w:val="20"/>
          <w:szCs w:val="20"/>
        </w:rPr>
        <w:t xml:space="preserve"> to the back of thin brick] [and]</w:t>
      </w:r>
      <w:r w:rsidR="004137BC" w:rsidRPr="002A28A3">
        <w:rPr>
          <w:rFonts w:ascii="Arial" w:eastAsia="Arial" w:hAnsi="Arial" w:cs="Arial"/>
          <w:color w:val="231F20"/>
          <w:sz w:val="20"/>
          <w:szCs w:val="20"/>
        </w:rPr>
        <w:t xml:space="preserve"> </w:t>
      </w:r>
      <w:r w:rsidR="004137BC" w:rsidRPr="002A28A3">
        <w:rPr>
          <w:rFonts w:ascii="Arial" w:eastAsia="Arial" w:hAnsi="Arial" w:cs="Arial"/>
          <w:b/>
          <w:color w:val="A7A9AC"/>
          <w:sz w:val="20"/>
          <w:szCs w:val="20"/>
        </w:rPr>
        <w:t>[3/8</w:t>
      </w:r>
      <w:r w:rsidR="00165452" w:rsidRPr="002A28A3">
        <w:rPr>
          <w:rFonts w:ascii="Arial" w:eastAsia="Arial" w:hAnsi="Arial" w:cs="Arial"/>
          <w:b/>
          <w:color w:val="A7A9AC"/>
          <w:sz w:val="20"/>
          <w:szCs w:val="20"/>
        </w:rPr>
        <w:t xml:space="preserve"> in.</w:t>
      </w:r>
      <w:r w:rsidR="004137BC" w:rsidRPr="002A28A3">
        <w:rPr>
          <w:rFonts w:ascii="Arial" w:eastAsia="Arial" w:hAnsi="Arial" w:cs="Arial"/>
          <w:b/>
          <w:color w:val="A7A9AC"/>
          <w:sz w:val="20"/>
          <w:szCs w:val="20"/>
        </w:rPr>
        <w:t xml:space="preserve"> (10 mm) wide vertical beads </w:t>
      </w:r>
      <w:r w:rsidR="00D27C6D">
        <w:rPr>
          <w:rFonts w:ascii="Arial" w:eastAsia="Arial" w:hAnsi="Arial" w:cs="Arial"/>
          <w:b/>
          <w:color w:val="A7A9AC"/>
          <w:sz w:val="20"/>
          <w:szCs w:val="20"/>
        </w:rPr>
        <w:t xml:space="preserve">of specified adhesive </w:t>
      </w:r>
      <w:r w:rsidR="004137BC" w:rsidRPr="002A28A3">
        <w:rPr>
          <w:rFonts w:ascii="Arial" w:eastAsia="Arial" w:hAnsi="Arial" w:cs="Arial"/>
          <w:b/>
          <w:color w:val="A7A9AC"/>
          <w:sz w:val="20"/>
          <w:szCs w:val="20"/>
        </w:rPr>
        <w:t>no</w:t>
      </w:r>
      <w:r w:rsidR="00EF027D">
        <w:rPr>
          <w:rFonts w:ascii="Arial" w:eastAsia="Arial" w:hAnsi="Arial" w:cs="Arial"/>
          <w:b/>
          <w:color w:val="A7A9AC"/>
          <w:sz w:val="20"/>
          <w:szCs w:val="20"/>
        </w:rPr>
        <w:t>t</w:t>
      </w:r>
      <w:r w:rsidR="004137BC" w:rsidRPr="002A28A3">
        <w:rPr>
          <w:rFonts w:ascii="Arial" w:eastAsia="Arial" w:hAnsi="Arial" w:cs="Arial"/>
          <w:b/>
          <w:color w:val="A7A9AC"/>
          <w:sz w:val="20"/>
          <w:szCs w:val="20"/>
        </w:rPr>
        <w:t xml:space="preserve"> more than 6 in. (152 mm) apart to the back of cast</w:t>
      </w:r>
      <w:r w:rsidR="0045148E">
        <w:rPr>
          <w:rFonts w:ascii="Arial" w:eastAsia="Arial" w:hAnsi="Arial" w:cs="Arial"/>
          <w:b/>
          <w:color w:val="A7A9AC"/>
          <w:sz w:val="20"/>
          <w:szCs w:val="20"/>
        </w:rPr>
        <w:t>/natural</w:t>
      </w:r>
      <w:r w:rsidR="004137BC" w:rsidRPr="002A28A3">
        <w:rPr>
          <w:rFonts w:ascii="Arial" w:eastAsia="Arial" w:hAnsi="Arial" w:cs="Arial"/>
          <w:b/>
          <w:color w:val="A7A9AC"/>
          <w:sz w:val="20"/>
          <w:szCs w:val="20"/>
        </w:rPr>
        <w:t xml:space="preserve"> stone</w:t>
      </w:r>
      <w:r w:rsidR="0045148E">
        <w:rPr>
          <w:rFonts w:ascii="Arial" w:eastAsia="Arial" w:hAnsi="Arial" w:cs="Arial"/>
          <w:b/>
          <w:color w:val="A7A9AC"/>
          <w:sz w:val="20"/>
          <w:szCs w:val="20"/>
        </w:rPr>
        <w:t xml:space="preserve"> units</w:t>
      </w:r>
      <w:r w:rsidR="004137BC" w:rsidRPr="002A28A3">
        <w:rPr>
          <w:rFonts w:ascii="Arial" w:eastAsia="Arial" w:hAnsi="Arial" w:cs="Arial"/>
          <w:b/>
          <w:color w:val="A7A9AC"/>
          <w:sz w:val="20"/>
          <w:szCs w:val="20"/>
        </w:rPr>
        <w:t>.</w:t>
      </w:r>
      <w:r w:rsidR="00A30571">
        <w:rPr>
          <w:rFonts w:ascii="Arial" w:eastAsia="Arial" w:hAnsi="Arial" w:cs="Arial"/>
          <w:b/>
          <w:color w:val="A7A9AC"/>
          <w:sz w:val="20"/>
          <w:szCs w:val="20"/>
        </w:rPr>
        <w:t>]</w:t>
      </w:r>
      <w:r w:rsidR="004137BC" w:rsidRPr="002A28A3">
        <w:rPr>
          <w:rFonts w:ascii="Arial" w:eastAsia="Arial" w:hAnsi="Arial" w:cs="Arial"/>
          <w:b/>
          <w:color w:val="A7A9AC"/>
          <w:sz w:val="20"/>
          <w:szCs w:val="20"/>
        </w:rPr>
        <w:t xml:space="preserve"> </w:t>
      </w:r>
      <w:r w:rsidR="004137BC" w:rsidRPr="002A28A3">
        <w:rPr>
          <w:rFonts w:ascii="Arial" w:eastAsia="Arial" w:hAnsi="Arial" w:cs="Arial"/>
          <w:color w:val="231F20"/>
          <w:sz w:val="20"/>
          <w:szCs w:val="20"/>
        </w:rPr>
        <w:t xml:space="preserve">and adhere units to panel. </w:t>
      </w:r>
      <w:r w:rsidR="00A30571" w:rsidRPr="00EF027D">
        <w:rPr>
          <w:rFonts w:ascii="Arial" w:eastAsia="Arial" w:hAnsi="Arial" w:cs="Arial"/>
          <w:color w:val="231F20"/>
          <w:sz w:val="20"/>
          <w:szCs w:val="20"/>
        </w:rPr>
        <w:t xml:space="preserve">No less than two </w:t>
      </w:r>
      <w:r w:rsidR="009B6553">
        <w:rPr>
          <w:rFonts w:ascii="Arial" w:eastAsia="Arial" w:hAnsi="Arial" w:cs="Arial"/>
          <w:color w:val="231F20"/>
          <w:sz w:val="20"/>
          <w:szCs w:val="20"/>
        </w:rPr>
        <w:t>dabs/</w:t>
      </w:r>
      <w:r w:rsidR="00A30571" w:rsidRPr="00EF027D">
        <w:rPr>
          <w:rFonts w:ascii="Arial" w:eastAsia="Arial" w:hAnsi="Arial" w:cs="Arial"/>
          <w:color w:val="231F20"/>
          <w:sz w:val="20"/>
          <w:szCs w:val="20"/>
        </w:rPr>
        <w:t xml:space="preserve">beads shall be applied to each </w:t>
      </w:r>
      <w:r w:rsidR="009B6553">
        <w:rPr>
          <w:rFonts w:ascii="Arial" w:eastAsia="Arial" w:hAnsi="Arial" w:cs="Arial"/>
          <w:color w:val="231F20"/>
          <w:sz w:val="20"/>
          <w:szCs w:val="20"/>
        </w:rPr>
        <w:t xml:space="preserve">full length </w:t>
      </w:r>
      <w:r w:rsidR="00A30571" w:rsidRPr="00EF027D">
        <w:rPr>
          <w:rFonts w:ascii="Arial" w:eastAsia="Arial" w:hAnsi="Arial" w:cs="Arial"/>
          <w:color w:val="231F20"/>
          <w:sz w:val="20"/>
          <w:szCs w:val="20"/>
        </w:rPr>
        <w:t>unit</w:t>
      </w:r>
      <w:r w:rsidR="00A30571">
        <w:rPr>
          <w:rFonts w:ascii="Arial" w:eastAsia="Arial" w:hAnsi="Arial" w:cs="Arial"/>
          <w:color w:val="231F20"/>
          <w:sz w:val="20"/>
          <w:szCs w:val="20"/>
        </w:rPr>
        <w:t>.</w:t>
      </w:r>
      <w:r w:rsidR="00B92D39">
        <w:rPr>
          <w:rFonts w:ascii="Arial" w:eastAsia="Arial" w:hAnsi="Arial" w:cs="Arial"/>
          <w:color w:val="231F20"/>
          <w:sz w:val="20"/>
          <w:szCs w:val="20"/>
        </w:rPr>
        <w:t xml:space="preserve"> Corner units shall have at least one dab/bead of adhesive applied to the head/return.</w:t>
      </w:r>
    </w:p>
    <w:p w14:paraId="7DC6B512" w14:textId="5A35CDFE" w:rsidR="00090750" w:rsidRPr="002A28A3" w:rsidRDefault="004137BC" w:rsidP="001E5A0F">
      <w:pPr>
        <w:tabs>
          <w:tab w:val="left" w:pos="1170"/>
        </w:tabs>
        <w:spacing w:before="240" w:after="0" w:line="241" w:lineRule="auto"/>
        <w:ind w:left="1170" w:right="331" w:hanging="310"/>
        <w:rPr>
          <w:rFonts w:ascii="Arial" w:eastAsia="Arial" w:hAnsi="Arial" w:cs="Arial"/>
          <w:sz w:val="20"/>
          <w:szCs w:val="20"/>
        </w:rPr>
      </w:pPr>
      <w:r w:rsidRPr="002A28A3">
        <w:rPr>
          <w:rFonts w:ascii="Arial" w:eastAsia="Arial" w:hAnsi="Arial" w:cs="Arial"/>
          <w:color w:val="231F20"/>
          <w:sz w:val="20"/>
          <w:szCs w:val="20"/>
        </w:rPr>
        <w:t xml:space="preserve">1. </w:t>
      </w:r>
      <w:r w:rsidRPr="002A28A3">
        <w:rPr>
          <w:rFonts w:ascii="Arial" w:eastAsia="Arial" w:hAnsi="Arial" w:cs="Arial"/>
          <w:color w:val="231F20"/>
          <w:sz w:val="20"/>
          <w:szCs w:val="20"/>
        </w:rPr>
        <w:tab/>
        <w:t>Do not apply adhesive in horizontal streams.</w:t>
      </w:r>
    </w:p>
    <w:p w14:paraId="22B37307" w14:textId="05FA4836" w:rsidR="00B92D39" w:rsidRPr="00955637" w:rsidRDefault="004137BC" w:rsidP="00955637">
      <w:pPr>
        <w:tabs>
          <w:tab w:val="left" w:pos="1170"/>
        </w:tabs>
        <w:spacing w:before="240" w:line="241" w:lineRule="auto"/>
        <w:ind w:left="1170" w:right="331" w:hanging="310"/>
        <w:rPr>
          <w:rFonts w:ascii="Arial" w:eastAsia="Arial" w:hAnsi="Arial" w:cs="Arial"/>
          <w:color w:val="231F20"/>
          <w:sz w:val="20"/>
          <w:szCs w:val="20"/>
        </w:rPr>
      </w:pPr>
      <w:r w:rsidRPr="002A28A3">
        <w:rPr>
          <w:rFonts w:ascii="Arial" w:eastAsia="Arial" w:hAnsi="Arial" w:cs="Arial"/>
          <w:color w:val="231F20"/>
          <w:sz w:val="20"/>
          <w:szCs w:val="20"/>
        </w:rPr>
        <w:t xml:space="preserve">2. </w:t>
      </w:r>
      <w:r w:rsidRPr="002A28A3">
        <w:rPr>
          <w:rFonts w:ascii="Arial" w:eastAsia="Arial" w:hAnsi="Arial" w:cs="Arial"/>
          <w:color w:val="231F20"/>
          <w:sz w:val="20"/>
          <w:szCs w:val="20"/>
        </w:rPr>
        <w:tab/>
        <w:t>Do not use excessive adhesive as this may cause veneer units to tilt away from wall prior to adhesive set.</w:t>
      </w:r>
    </w:p>
    <w:p w14:paraId="7DC6B515" w14:textId="5050DC44" w:rsidR="00090750" w:rsidRPr="002A28A3" w:rsidRDefault="00B92D39" w:rsidP="00955637">
      <w:pPr>
        <w:tabs>
          <w:tab w:val="left" w:pos="1170"/>
        </w:tabs>
        <w:spacing w:before="240" w:line="241" w:lineRule="auto"/>
        <w:ind w:left="1170" w:right="331" w:hanging="310"/>
        <w:rPr>
          <w:rFonts w:ascii="Arial" w:eastAsia="Arial" w:hAnsi="Arial" w:cs="Arial"/>
          <w:color w:val="231F20"/>
          <w:sz w:val="20"/>
          <w:szCs w:val="20"/>
        </w:rPr>
      </w:pPr>
      <w:r>
        <w:rPr>
          <w:rFonts w:ascii="Arial" w:eastAsia="Arial" w:hAnsi="Arial" w:cs="Arial"/>
          <w:color w:val="231F20"/>
          <w:sz w:val="20"/>
          <w:szCs w:val="20"/>
        </w:rPr>
        <w:t>3</w:t>
      </w:r>
      <w:r w:rsidR="00914DB4">
        <w:rPr>
          <w:rFonts w:ascii="Arial" w:eastAsia="Arial" w:hAnsi="Arial" w:cs="Arial"/>
          <w:color w:val="231F20"/>
          <w:sz w:val="20"/>
          <w:szCs w:val="20"/>
        </w:rPr>
        <w:t>.</w:t>
      </w:r>
      <w:r w:rsidR="00914DB4">
        <w:rPr>
          <w:rFonts w:ascii="Arial" w:eastAsia="Arial" w:hAnsi="Arial" w:cs="Arial"/>
          <w:color w:val="231F20"/>
          <w:sz w:val="20"/>
          <w:szCs w:val="20"/>
        </w:rPr>
        <w:tab/>
      </w:r>
      <w:r w:rsidR="006A35F6">
        <w:rPr>
          <w:rFonts w:ascii="Arial" w:eastAsia="Arial" w:hAnsi="Arial" w:cs="Arial"/>
          <w:color w:val="231F20"/>
          <w:sz w:val="20"/>
          <w:szCs w:val="20"/>
        </w:rPr>
        <w:t xml:space="preserve">Do not apply silicone adhesive within </w:t>
      </w:r>
      <w:r w:rsidR="00EF027D">
        <w:rPr>
          <w:rFonts w:ascii="Arial" w:eastAsia="Arial" w:hAnsi="Arial" w:cs="Arial"/>
          <w:color w:val="231F20"/>
          <w:sz w:val="20"/>
          <w:szCs w:val="20"/>
        </w:rPr>
        <w:t xml:space="preserve">½ in. to </w:t>
      </w:r>
      <w:r w:rsidR="006A35F6">
        <w:rPr>
          <w:rFonts w:ascii="Arial" w:eastAsia="Arial" w:hAnsi="Arial" w:cs="Arial"/>
          <w:color w:val="231F20"/>
          <w:sz w:val="20"/>
          <w:szCs w:val="20"/>
        </w:rPr>
        <w:t>1</w:t>
      </w:r>
      <w:r w:rsidR="00D1641E">
        <w:rPr>
          <w:rFonts w:ascii="Arial" w:eastAsia="Arial" w:hAnsi="Arial" w:cs="Arial"/>
          <w:color w:val="231F20"/>
          <w:sz w:val="20"/>
          <w:szCs w:val="20"/>
        </w:rPr>
        <w:t xml:space="preserve"> in.</w:t>
      </w:r>
      <w:r w:rsidR="006A35F6">
        <w:rPr>
          <w:rFonts w:ascii="Arial" w:eastAsia="Arial" w:hAnsi="Arial" w:cs="Arial"/>
          <w:color w:val="231F20"/>
          <w:sz w:val="20"/>
          <w:szCs w:val="20"/>
        </w:rPr>
        <w:t xml:space="preserve"> (</w:t>
      </w:r>
      <w:r w:rsidR="00EF027D">
        <w:rPr>
          <w:rFonts w:ascii="Arial" w:eastAsia="Arial" w:hAnsi="Arial" w:cs="Arial"/>
          <w:color w:val="231F20"/>
          <w:sz w:val="20"/>
          <w:szCs w:val="20"/>
        </w:rPr>
        <w:t xml:space="preserve">13 to </w:t>
      </w:r>
      <w:r w:rsidR="006A35F6">
        <w:rPr>
          <w:rFonts w:ascii="Arial" w:eastAsia="Arial" w:hAnsi="Arial" w:cs="Arial"/>
          <w:color w:val="231F20"/>
          <w:sz w:val="20"/>
          <w:szCs w:val="20"/>
        </w:rPr>
        <w:t>25 mm) of any stone edges.</w:t>
      </w:r>
    </w:p>
    <w:p w14:paraId="7DC6B516" w14:textId="02B8BC0A" w:rsidR="00090750" w:rsidRPr="002A28A3" w:rsidRDefault="00B92D39" w:rsidP="001E5A0F">
      <w:pPr>
        <w:spacing w:line="241" w:lineRule="auto"/>
        <w:ind w:left="861" w:right="146" w:hanging="360"/>
        <w:rPr>
          <w:rFonts w:ascii="Arial" w:eastAsia="Arial" w:hAnsi="Arial" w:cs="Arial"/>
          <w:sz w:val="20"/>
          <w:szCs w:val="20"/>
        </w:rPr>
      </w:pPr>
      <w:r>
        <w:rPr>
          <w:rFonts w:ascii="Arial" w:eastAsia="Arial" w:hAnsi="Arial" w:cs="Arial"/>
          <w:color w:val="231F20"/>
          <w:sz w:val="20"/>
          <w:szCs w:val="20"/>
        </w:rPr>
        <w:t>H</w:t>
      </w:r>
      <w:r w:rsidR="004137BC" w:rsidRPr="002A28A3">
        <w:rPr>
          <w:rFonts w:ascii="Arial" w:eastAsia="Arial" w:hAnsi="Arial" w:cs="Arial"/>
          <w:color w:val="231F20"/>
          <w:sz w:val="20"/>
          <w:szCs w:val="20"/>
        </w:rPr>
        <w:t xml:space="preserve">.   </w:t>
      </w:r>
      <w:r w:rsidR="00906F70">
        <w:rPr>
          <w:rFonts w:ascii="Arial" w:eastAsia="Arial" w:hAnsi="Arial" w:cs="Arial"/>
          <w:color w:val="231F20"/>
          <w:sz w:val="20"/>
          <w:szCs w:val="20"/>
        </w:rPr>
        <w:t xml:space="preserve">Masonry </w:t>
      </w:r>
      <w:r w:rsidR="00906F70" w:rsidRPr="002A28A3">
        <w:rPr>
          <w:rFonts w:ascii="Arial" w:eastAsia="Arial" w:hAnsi="Arial" w:cs="Arial"/>
          <w:color w:val="231F20"/>
          <w:sz w:val="20"/>
          <w:szCs w:val="20"/>
        </w:rPr>
        <w:t xml:space="preserve">units shall be </w:t>
      </w:r>
      <w:r w:rsidR="00D164BC">
        <w:rPr>
          <w:rFonts w:ascii="Arial" w:eastAsia="Arial" w:hAnsi="Arial" w:cs="Arial"/>
          <w:color w:val="231F20"/>
          <w:sz w:val="20"/>
          <w:szCs w:val="20"/>
        </w:rPr>
        <w:t>adhered</w:t>
      </w:r>
      <w:r w:rsidR="00D164BC" w:rsidRPr="002A28A3">
        <w:rPr>
          <w:rFonts w:ascii="Arial" w:eastAsia="Arial" w:hAnsi="Arial" w:cs="Arial"/>
          <w:color w:val="231F20"/>
          <w:sz w:val="20"/>
          <w:szCs w:val="20"/>
        </w:rPr>
        <w:t xml:space="preserve"> </w:t>
      </w:r>
      <w:r w:rsidR="00906F70">
        <w:rPr>
          <w:rFonts w:ascii="Arial" w:eastAsia="Arial" w:hAnsi="Arial" w:cs="Arial"/>
          <w:color w:val="231F20"/>
          <w:sz w:val="20"/>
          <w:szCs w:val="20"/>
        </w:rPr>
        <w:t>to dry panel</w:t>
      </w:r>
      <w:r w:rsidR="004137BC" w:rsidRPr="002A28A3">
        <w:rPr>
          <w:rFonts w:ascii="Arial" w:eastAsia="Arial" w:hAnsi="Arial" w:cs="Arial"/>
          <w:color w:val="231F20"/>
          <w:sz w:val="20"/>
          <w:szCs w:val="20"/>
        </w:rPr>
        <w:t xml:space="preserve"> within 5 to 10 minutes after adhesive has been applied and before film begins to form on the adhesive.</w:t>
      </w:r>
    </w:p>
    <w:p w14:paraId="7DC6B518" w14:textId="126B5981" w:rsidR="00090750" w:rsidRPr="002A28A3" w:rsidRDefault="00B92D39" w:rsidP="001E5A0F">
      <w:pPr>
        <w:tabs>
          <w:tab w:val="left" w:pos="860"/>
        </w:tabs>
        <w:spacing w:line="241" w:lineRule="auto"/>
        <w:ind w:left="861" w:right="353" w:hanging="360"/>
        <w:rPr>
          <w:rFonts w:ascii="Arial" w:eastAsia="Arial" w:hAnsi="Arial" w:cs="Arial"/>
          <w:sz w:val="20"/>
          <w:szCs w:val="20"/>
        </w:rPr>
      </w:pPr>
      <w:r>
        <w:rPr>
          <w:rFonts w:ascii="Arial" w:eastAsia="Arial" w:hAnsi="Arial" w:cs="Arial"/>
          <w:color w:val="231F20"/>
          <w:sz w:val="20"/>
          <w:szCs w:val="20"/>
        </w:rPr>
        <w:t>I</w:t>
      </w:r>
      <w:r w:rsidR="004137BC" w:rsidRPr="002A28A3">
        <w:rPr>
          <w:rFonts w:ascii="Arial" w:eastAsia="Arial" w:hAnsi="Arial" w:cs="Arial"/>
          <w:color w:val="231F20"/>
          <w:sz w:val="20"/>
          <w:szCs w:val="20"/>
        </w:rPr>
        <w:t xml:space="preserve">. </w:t>
      </w:r>
      <w:r w:rsidR="004137BC" w:rsidRPr="002A28A3">
        <w:rPr>
          <w:rFonts w:ascii="Arial" w:eastAsia="Arial" w:hAnsi="Arial" w:cs="Arial"/>
          <w:color w:val="231F20"/>
          <w:sz w:val="20"/>
          <w:szCs w:val="20"/>
        </w:rPr>
        <w:tab/>
        <w:t>When adjustment is necessary to be made after adhesive begins to harden, remove hardened adhesive and replace with fresh adhesive.</w:t>
      </w:r>
    </w:p>
    <w:p w14:paraId="7DC6B519" w14:textId="3CE6617B" w:rsidR="00090750" w:rsidRPr="002A28A3" w:rsidRDefault="00B92D39" w:rsidP="001E5A0F">
      <w:pPr>
        <w:tabs>
          <w:tab w:val="left" w:pos="860"/>
        </w:tabs>
        <w:spacing w:before="46" w:line="240" w:lineRule="auto"/>
        <w:ind w:left="860" w:right="990" w:hanging="359"/>
        <w:rPr>
          <w:rFonts w:ascii="Arial" w:eastAsia="Arial" w:hAnsi="Arial" w:cs="Arial"/>
          <w:color w:val="231F20"/>
          <w:sz w:val="20"/>
          <w:szCs w:val="20"/>
        </w:rPr>
      </w:pPr>
      <w:r>
        <w:rPr>
          <w:rFonts w:ascii="Arial" w:eastAsia="Arial" w:hAnsi="Arial" w:cs="Arial"/>
          <w:color w:val="231F20"/>
          <w:sz w:val="20"/>
          <w:szCs w:val="20"/>
        </w:rPr>
        <w:t>J</w:t>
      </w:r>
      <w:r w:rsidR="004137BC" w:rsidRPr="002A28A3">
        <w:rPr>
          <w:rFonts w:ascii="Arial" w:eastAsia="Arial" w:hAnsi="Arial" w:cs="Arial"/>
          <w:color w:val="231F20"/>
          <w:sz w:val="20"/>
          <w:szCs w:val="20"/>
        </w:rPr>
        <w:t>.</w:t>
      </w:r>
      <w:r w:rsidR="004137BC" w:rsidRPr="002A28A3">
        <w:rPr>
          <w:rFonts w:ascii="Arial" w:eastAsia="Arial" w:hAnsi="Arial" w:cs="Arial"/>
          <w:color w:val="231F20"/>
          <w:sz w:val="20"/>
          <w:szCs w:val="20"/>
        </w:rPr>
        <w:tab/>
        <w:t>Keep areas intended to receive sealant clea</w:t>
      </w:r>
      <w:r w:rsidR="003608E6">
        <w:rPr>
          <w:rFonts w:ascii="Arial" w:eastAsia="Arial" w:hAnsi="Arial" w:cs="Arial"/>
          <w:color w:val="231F20"/>
          <w:sz w:val="20"/>
          <w:szCs w:val="20"/>
        </w:rPr>
        <w:t>r</w:t>
      </w:r>
      <w:r w:rsidR="004137BC" w:rsidRPr="002A28A3">
        <w:rPr>
          <w:rFonts w:ascii="Arial" w:eastAsia="Arial" w:hAnsi="Arial" w:cs="Arial"/>
          <w:color w:val="231F20"/>
          <w:sz w:val="20"/>
          <w:szCs w:val="20"/>
        </w:rPr>
        <w:t xml:space="preserve"> of thin brick, adhesive and other materials during </w:t>
      </w:r>
      <w:r w:rsidR="004137BC" w:rsidRPr="002A28A3">
        <w:rPr>
          <w:rFonts w:ascii="Arial" w:eastAsia="Arial" w:hAnsi="Arial" w:cs="Arial"/>
          <w:color w:val="231F20"/>
          <w:sz w:val="20"/>
          <w:szCs w:val="20"/>
        </w:rPr>
        <w:lastRenderedPageBreak/>
        <w:t xml:space="preserve">construction. </w:t>
      </w:r>
    </w:p>
    <w:p w14:paraId="4E94680C" w14:textId="77777777" w:rsidR="009C1705" w:rsidRDefault="00B92D39">
      <w:pPr>
        <w:tabs>
          <w:tab w:val="left" w:pos="860"/>
        </w:tabs>
        <w:spacing w:before="46" w:after="0" w:line="440" w:lineRule="auto"/>
        <w:ind w:left="501" w:right="990"/>
        <w:rPr>
          <w:rFonts w:ascii="Arial" w:eastAsia="Arial" w:hAnsi="Arial" w:cs="Arial"/>
          <w:color w:val="231F20"/>
          <w:sz w:val="20"/>
          <w:szCs w:val="20"/>
        </w:rPr>
      </w:pPr>
      <w:r>
        <w:rPr>
          <w:rFonts w:ascii="Arial" w:eastAsia="Arial" w:hAnsi="Arial" w:cs="Arial"/>
          <w:color w:val="231F20"/>
          <w:sz w:val="20"/>
          <w:szCs w:val="20"/>
        </w:rPr>
        <w:t>K</w:t>
      </w:r>
      <w:r w:rsidR="004137BC" w:rsidRPr="002A28A3">
        <w:rPr>
          <w:rFonts w:ascii="Arial" w:eastAsia="Arial" w:hAnsi="Arial" w:cs="Arial"/>
          <w:color w:val="231F20"/>
          <w:sz w:val="20"/>
          <w:szCs w:val="20"/>
        </w:rPr>
        <w:t>.   Do not allow masonry units to bridge movement joints in substrate</w:t>
      </w:r>
    </w:p>
    <w:p w14:paraId="7DC6B51A" w14:textId="2E6864AF" w:rsidR="00090750" w:rsidRPr="002A28A3" w:rsidRDefault="004137BC" w:rsidP="00684A7E">
      <w:pPr>
        <w:tabs>
          <w:tab w:val="left" w:pos="860"/>
        </w:tabs>
        <w:spacing w:before="46" w:after="0" w:line="440" w:lineRule="auto"/>
        <w:ind w:right="990"/>
        <w:rPr>
          <w:rFonts w:ascii="Arial" w:eastAsia="Arial" w:hAnsi="Arial" w:cs="Arial"/>
          <w:sz w:val="20"/>
          <w:szCs w:val="20"/>
        </w:rPr>
      </w:pPr>
      <w:r w:rsidRPr="002A28A3">
        <w:rPr>
          <w:rFonts w:ascii="Arial" w:eastAsia="Arial" w:hAnsi="Arial" w:cs="Arial"/>
          <w:color w:val="231F20"/>
          <w:sz w:val="20"/>
          <w:szCs w:val="20"/>
        </w:rPr>
        <w:t>.</w:t>
      </w:r>
    </w:p>
    <w:p w14:paraId="7DC6B51B" w14:textId="77777777" w:rsidR="00090750" w:rsidRPr="002A28A3" w:rsidRDefault="004137BC">
      <w:pPr>
        <w:spacing w:before="36" w:after="0" w:line="240" w:lineRule="auto"/>
        <w:ind w:left="140" w:right="-20"/>
        <w:rPr>
          <w:rFonts w:ascii="Arial" w:eastAsia="Arial" w:hAnsi="Arial" w:cs="Arial"/>
          <w:sz w:val="20"/>
          <w:szCs w:val="20"/>
        </w:rPr>
      </w:pPr>
      <w:r w:rsidRPr="002A28A3">
        <w:rPr>
          <w:rFonts w:ascii="Arial" w:eastAsia="Arial" w:hAnsi="Arial" w:cs="Arial"/>
          <w:b/>
          <w:color w:val="231F20"/>
          <w:sz w:val="20"/>
          <w:szCs w:val="20"/>
        </w:rPr>
        <w:t>3.8 MORTAR INSTALLATION AND JOINTING</w:t>
      </w:r>
    </w:p>
    <w:p w14:paraId="7DC6B51C" w14:textId="77777777" w:rsidR="00090750" w:rsidRPr="002A28A3" w:rsidRDefault="00090750">
      <w:pPr>
        <w:spacing w:before="9" w:after="0" w:line="190" w:lineRule="auto"/>
        <w:rPr>
          <w:rFonts w:ascii="Arial" w:eastAsia="Arial" w:hAnsi="Arial" w:cs="Arial"/>
          <w:sz w:val="20"/>
          <w:szCs w:val="20"/>
        </w:rPr>
      </w:pPr>
    </w:p>
    <w:p w14:paraId="7DC6B51D" w14:textId="3665D242" w:rsidR="00090750" w:rsidRDefault="004137BC">
      <w:pPr>
        <w:numPr>
          <w:ilvl w:val="0"/>
          <w:numId w:val="6"/>
        </w:numPr>
        <w:spacing w:after="0" w:line="241" w:lineRule="auto"/>
        <w:ind w:right="101" w:hanging="360"/>
        <w:contextualSpacing/>
        <w:rPr>
          <w:rFonts w:ascii="Arial" w:eastAsia="Arial" w:hAnsi="Arial" w:cs="Arial"/>
          <w:color w:val="231F20"/>
          <w:sz w:val="20"/>
          <w:szCs w:val="20"/>
        </w:rPr>
      </w:pPr>
      <w:r w:rsidRPr="002A28A3">
        <w:rPr>
          <w:rFonts w:ascii="Arial" w:eastAsia="Arial" w:hAnsi="Arial" w:cs="Arial"/>
          <w:color w:val="231F20"/>
          <w:sz w:val="20"/>
          <w:szCs w:val="20"/>
        </w:rPr>
        <w:t xml:space="preserve">After adhesive has set a minimum of </w:t>
      </w:r>
      <w:r w:rsidR="006A35F6">
        <w:rPr>
          <w:rFonts w:ascii="Arial" w:eastAsia="Arial" w:hAnsi="Arial" w:cs="Arial"/>
          <w:color w:val="231F20"/>
          <w:sz w:val="20"/>
          <w:szCs w:val="20"/>
        </w:rPr>
        <w:t>6</w:t>
      </w:r>
      <w:r w:rsidR="006A35F6" w:rsidRPr="002A28A3">
        <w:rPr>
          <w:rFonts w:ascii="Arial" w:eastAsia="Arial" w:hAnsi="Arial" w:cs="Arial"/>
          <w:color w:val="231F20"/>
          <w:sz w:val="20"/>
          <w:szCs w:val="20"/>
        </w:rPr>
        <w:t xml:space="preserve"> </w:t>
      </w:r>
      <w:r w:rsidRPr="002A28A3">
        <w:rPr>
          <w:rFonts w:ascii="Arial" w:eastAsia="Arial" w:hAnsi="Arial" w:cs="Arial"/>
          <w:color w:val="231F20"/>
          <w:sz w:val="20"/>
          <w:szCs w:val="20"/>
        </w:rPr>
        <w:t>hours, completely fill head and bed joints intended to receive mortar.</w:t>
      </w:r>
    </w:p>
    <w:p w14:paraId="39574053" w14:textId="77777777" w:rsidR="0068204B" w:rsidRDefault="0068204B" w:rsidP="00206FF9">
      <w:pPr>
        <w:spacing w:after="0" w:line="241" w:lineRule="auto"/>
        <w:ind w:left="860" w:right="101"/>
        <w:contextualSpacing/>
        <w:rPr>
          <w:rFonts w:ascii="Arial" w:eastAsia="Arial" w:hAnsi="Arial" w:cs="Arial"/>
          <w:color w:val="231F20"/>
          <w:sz w:val="20"/>
          <w:szCs w:val="20"/>
        </w:rPr>
      </w:pPr>
    </w:p>
    <w:p w14:paraId="13ADC5AA" w14:textId="098D4372" w:rsidR="009B6553" w:rsidRPr="002A28A3" w:rsidRDefault="009B6553">
      <w:pPr>
        <w:numPr>
          <w:ilvl w:val="0"/>
          <w:numId w:val="6"/>
        </w:numPr>
        <w:spacing w:after="0" w:line="241" w:lineRule="auto"/>
        <w:ind w:right="101" w:hanging="360"/>
        <w:contextualSpacing/>
        <w:rPr>
          <w:rFonts w:ascii="Arial" w:eastAsia="Arial" w:hAnsi="Arial" w:cs="Arial"/>
          <w:color w:val="231F20"/>
          <w:sz w:val="20"/>
          <w:szCs w:val="20"/>
        </w:rPr>
      </w:pPr>
      <w:r w:rsidRPr="00F35B3D">
        <w:rPr>
          <w:rFonts w:ascii="Arial" w:hAnsi="Arial" w:cs="Arial"/>
          <w:sz w:val="20"/>
          <w:szCs w:val="28"/>
        </w:rPr>
        <w:t xml:space="preserve">Discard mortar after two hours or when too stiff to work. </w:t>
      </w:r>
      <w:proofErr w:type="spellStart"/>
      <w:r>
        <w:rPr>
          <w:rFonts w:ascii="Arial" w:hAnsi="Arial" w:cs="Arial"/>
          <w:sz w:val="20"/>
          <w:szCs w:val="28"/>
        </w:rPr>
        <w:t>Retempering</w:t>
      </w:r>
      <w:proofErr w:type="spellEnd"/>
      <w:r>
        <w:rPr>
          <w:rFonts w:ascii="Arial" w:hAnsi="Arial" w:cs="Arial"/>
          <w:sz w:val="20"/>
          <w:szCs w:val="28"/>
        </w:rPr>
        <w:t xml:space="preserve"> within two hours is permitted, but may </w:t>
      </w:r>
      <w:r w:rsidRPr="00F35B3D">
        <w:rPr>
          <w:rFonts w:ascii="Arial" w:hAnsi="Arial" w:cs="Arial"/>
          <w:sz w:val="20"/>
          <w:szCs w:val="28"/>
        </w:rPr>
        <w:t>contribute to mortar color variation.</w:t>
      </w:r>
    </w:p>
    <w:p w14:paraId="7DC6B51E" w14:textId="77777777" w:rsidR="00090750" w:rsidRPr="002A28A3" w:rsidRDefault="00090750">
      <w:pPr>
        <w:spacing w:after="0" w:line="241" w:lineRule="auto"/>
        <w:ind w:left="860" w:right="101"/>
        <w:rPr>
          <w:rFonts w:ascii="Arial" w:eastAsia="Arial" w:hAnsi="Arial" w:cs="Arial"/>
          <w:color w:val="231F20"/>
          <w:sz w:val="20"/>
          <w:szCs w:val="20"/>
        </w:rPr>
      </w:pPr>
    </w:p>
    <w:p w14:paraId="7DC6B51F" w14:textId="77777777" w:rsidR="00090750" w:rsidRPr="002A28A3" w:rsidRDefault="004137BC" w:rsidP="00CB7E14">
      <w:pPr>
        <w:numPr>
          <w:ilvl w:val="0"/>
          <w:numId w:val="6"/>
        </w:numPr>
        <w:spacing w:after="0" w:line="241" w:lineRule="auto"/>
        <w:ind w:right="101" w:hanging="360"/>
        <w:contextualSpacing/>
        <w:rPr>
          <w:rFonts w:ascii="Arial" w:eastAsia="Arial" w:hAnsi="Arial" w:cs="Arial"/>
          <w:sz w:val="20"/>
          <w:szCs w:val="20"/>
        </w:rPr>
      </w:pPr>
      <w:r w:rsidRPr="002A28A3">
        <w:rPr>
          <w:rFonts w:ascii="Arial" w:eastAsia="Arial" w:hAnsi="Arial" w:cs="Arial"/>
          <w:sz w:val="20"/>
          <w:szCs w:val="20"/>
        </w:rPr>
        <w:t>Do not fill movement joints to receive sealant.</w:t>
      </w:r>
    </w:p>
    <w:p w14:paraId="7DC6B520" w14:textId="77777777" w:rsidR="00090750" w:rsidRPr="002A28A3" w:rsidRDefault="004137BC" w:rsidP="00CB7E14">
      <w:pPr>
        <w:spacing w:before="240" w:line="240" w:lineRule="auto"/>
        <w:ind w:left="140" w:right="-20"/>
        <w:rPr>
          <w:rFonts w:ascii="Arial" w:eastAsia="Arial" w:hAnsi="Arial" w:cs="Arial"/>
          <w:sz w:val="20"/>
          <w:szCs w:val="20"/>
        </w:rPr>
      </w:pPr>
      <w:r w:rsidRPr="002A28A3">
        <w:rPr>
          <w:rFonts w:ascii="Arial" w:eastAsia="Arial" w:hAnsi="Arial" w:cs="Arial"/>
          <w:b/>
          <w:color w:val="A7A9AC"/>
          <w:sz w:val="20"/>
          <w:szCs w:val="20"/>
        </w:rPr>
        <w:t>NOTE TO SPECIFIER: Delete subparagraph below if air vent not required.</w:t>
      </w:r>
    </w:p>
    <w:p w14:paraId="7DC6B521" w14:textId="0BF7380B" w:rsidR="00090750" w:rsidRPr="00206FF9" w:rsidRDefault="004137BC" w:rsidP="00206FF9">
      <w:pPr>
        <w:numPr>
          <w:ilvl w:val="0"/>
          <w:numId w:val="6"/>
        </w:numPr>
        <w:spacing w:after="0" w:line="241" w:lineRule="auto"/>
        <w:ind w:right="101" w:hanging="360"/>
        <w:contextualSpacing/>
        <w:rPr>
          <w:rFonts w:ascii="Arial" w:eastAsia="Arial" w:hAnsi="Arial" w:cs="Arial"/>
          <w:sz w:val="20"/>
          <w:szCs w:val="20"/>
        </w:rPr>
      </w:pPr>
      <w:r w:rsidRPr="002A28A3">
        <w:rPr>
          <w:rFonts w:ascii="Arial" w:eastAsia="Arial" w:hAnsi="Arial" w:cs="Arial"/>
          <w:color w:val="231F20"/>
          <w:sz w:val="20"/>
          <w:szCs w:val="20"/>
        </w:rPr>
        <w:t>Do not fill joints to receive Glen-</w:t>
      </w:r>
      <w:proofErr w:type="spellStart"/>
      <w:r w:rsidRPr="002A28A3">
        <w:rPr>
          <w:rFonts w:ascii="Arial" w:eastAsia="Arial" w:hAnsi="Arial" w:cs="Arial"/>
          <w:color w:val="231F20"/>
          <w:sz w:val="20"/>
          <w:szCs w:val="20"/>
        </w:rPr>
        <w:t>Gery</w:t>
      </w:r>
      <w:proofErr w:type="spellEnd"/>
      <w:r w:rsidRPr="002A28A3">
        <w:rPr>
          <w:rFonts w:ascii="Arial" w:eastAsia="Arial" w:hAnsi="Arial" w:cs="Arial"/>
          <w:color w:val="231F20"/>
          <w:sz w:val="20"/>
          <w:szCs w:val="20"/>
        </w:rPr>
        <w:t xml:space="preserve"> Thin Tech</w:t>
      </w:r>
      <w:r w:rsidRPr="002A28A3">
        <w:rPr>
          <w:rFonts w:ascii="Arial" w:eastAsia="Arial" w:hAnsi="Arial" w:cs="Arial"/>
          <w:color w:val="231F20"/>
          <w:position w:val="6"/>
          <w:sz w:val="20"/>
          <w:szCs w:val="20"/>
        </w:rPr>
        <w:t>®</w:t>
      </w:r>
      <w:r w:rsidRPr="002A28A3">
        <w:rPr>
          <w:rFonts w:ascii="Arial" w:eastAsia="Arial" w:hAnsi="Arial" w:cs="Arial"/>
          <w:color w:val="231F20"/>
          <w:sz w:val="20"/>
          <w:szCs w:val="20"/>
        </w:rPr>
        <w:t xml:space="preserve"> </w:t>
      </w:r>
      <w:r w:rsidR="00CB7E14" w:rsidRPr="002A28A3">
        <w:rPr>
          <w:rFonts w:ascii="Arial" w:eastAsia="Arial" w:hAnsi="Arial" w:cs="Arial"/>
          <w:color w:val="231F20"/>
          <w:sz w:val="20"/>
          <w:szCs w:val="20"/>
        </w:rPr>
        <w:t>A</w:t>
      </w:r>
      <w:r w:rsidRPr="002A28A3">
        <w:rPr>
          <w:rFonts w:ascii="Arial" w:eastAsia="Arial" w:hAnsi="Arial" w:cs="Arial"/>
          <w:color w:val="231F20"/>
          <w:sz w:val="20"/>
          <w:szCs w:val="20"/>
        </w:rPr>
        <w:t>ir vent.</w:t>
      </w:r>
    </w:p>
    <w:p w14:paraId="354A47EC" w14:textId="77777777" w:rsidR="008630EA" w:rsidRPr="002A28A3" w:rsidRDefault="008630EA" w:rsidP="00206FF9">
      <w:pPr>
        <w:spacing w:after="0" w:line="241" w:lineRule="auto"/>
        <w:ind w:left="860" w:right="101"/>
        <w:contextualSpacing/>
        <w:rPr>
          <w:rFonts w:ascii="Arial" w:eastAsia="Arial" w:hAnsi="Arial" w:cs="Arial"/>
          <w:sz w:val="20"/>
          <w:szCs w:val="20"/>
        </w:rPr>
      </w:pPr>
    </w:p>
    <w:p w14:paraId="7DC6B522" w14:textId="06E3C758" w:rsidR="00090750" w:rsidRPr="00206FF9" w:rsidRDefault="00CB7E14" w:rsidP="00206FF9">
      <w:pPr>
        <w:numPr>
          <w:ilvl w:val="0"/>
          <w:numId w:val="6"/>
        </w:numPr>
        <w:spacing w:line="241" w:lineRule="auto"/>
        <w:ind w:right="101" w:hanging="360"/>
        <w:contextualSpacing/>
        <w:rPr>
          <w:rFonts w:ascii="Arial" w:eastAsia="Arial" w:hAnsi="Arial" w:cs="Arial"/>
          <w:sz w:val="20"/>
          <w:szCs w:val="20"/>
        </w:rPr>
      </w:pPr>
      <w:r w:rsidRPr="002A28A3">
        <w:rPr>
          <w:rFonts w:ascii="Arial" w:eastAsia="Arial" w:hAnsi="Arial" w:cs="Arial"/>
          <w:color w:val="231F20"/>
          <w:sz w:val="20"/>
          <w:szCs w:val="20"/>
        </w:rPr>
        <w:t>F</w:t>
      </w:r>
      <w:r w:rsidR="004137BC" w:rsidRPr="002A28A3">
        <w:rPr>
          <w:rFonts w:ascii="Arial" w:eastAsia="Arial" w:hAnsi="Arial" w:cs="Arial"/>
          <w:color w:val="231F20"/>
          <w:sz w:val="20"/>
          <w:szCs w:val="20"/>
        </w:rPr>
        <w:t xml:space="preserve">orm weep holes (head joints </w:t>
      </w:r>
      <w:r w:rsidR="00165452" w:rsidRPr="002A28A3">
        <w:rPr>
          <w:rFonts w:ascii="Arial" w:eastAsia="Arial" w:hAnsi="Arial" w:cs="Arial"/>
          <w:color w:val="231F20"/>
          <w:sz w:val="20"/>
          <w:szCs w:val="20"/>
        </w:rPr>
        <w:t xml:space="preserve">free of mortar) </w:t>
      </w:r>
      <w:r w:rsidR="006A35F6">
        <w:rPr>
          <w:rFonts w:ascii="Arial" w:eastAsia="Arial" w:hAnsi="Arial" w:cs="Arial"/>
          <w:color w:val="231F20"/>
          <w:sz w:val="20"/>
          <w:szCs w:val="20"/>
        </w:rPr>
        <w:t>as required in Section 3.9</w:t>
      </w:r>
      <w:r w:rsidR="007F5C45">
        <w:rPr>
          <w:rFonts w:ascii="Arial" w:eastAsia="Arial" w:hAnsi="Arial" w:cs="Arial"/>
          <w:color w:val="231F20"/>
          <w:sz w:val="20"/>
          <w:szCs w:val="20"/>
        </w:rPr>
        <w:t xml:space="preserve">, </w:t>
      </w:r>
      <w:r w:rsidR="004137BC" w:rsidRPr="002A28A3">
        <w:rPr>
          <w:rFonts w:ascii="Arial" w:eastAsia="Arial" w:hAnsi="Arial" w:cs="Arial"/>
          <w:color w:val="231F20"/>
          <w:sz w:val="20"/>
          <w:szCs w:val="20"/>
        </w:rPr>
        <w:t>immediately above starter angles and flashings.</w:t>
      </w:r>
    </w:p>
    <w:p w14:paraId="40C820A9" w14:textId="77777777" w:rsidR="008630EA" w:rsidRPr="002A28A3" w:rsidRDefault="008630EA" w:rsidP="00206FF9">
      <w:pPr>
        <w:spacing w:line="241" w:lineRule="auto"/>
        <w:ind w:left="860" w:right="101"/>
        <w:contextualSpacing/>
        <w:rPr>
          <w:rFonts w:ascii="Arial" w:eastAsia="Arial" w:hAnsi="Arial" w:cs="Arial"/>
          <w:sz w:val="20"/>
          <w:szCs w:val="20"/>
        </w:rPr>
      </w:pPr>
    </w:p>
    <w:p w14:paraId="7DC6B523" w14:textId="77777777" w:rsidR="00090750" w:rsidRPr="002A28A3" w:rsidRDefault="004137BC" w:rsidP="00CB7E14">
      <w:pPr>
        <w:spacing w:line="240" w:lineRule="auto"/>
        <w:ind w:left="140" w:right="-20"/>
        <w:rPr>
          <w:rFonts w:ascii="Arial" w:eastAsia="Arial" w:hAnsi="Arial" w:cs="Arial"/>
          <w:sz w:val="20"/>
          <w:szCs w:val="20"/>
        </w:rPr>
      </w:pPr>
      <w:r w:rsidRPr="002A28A3">
        <w:rPr>
          <w:rFonts w:ascii="Arial" w:eastAsia="Arial" w:hAnsi="Arial" w:cs="Arial"/>
          <w:b/>
          <w:color w:val="A7A9AC"/>
          <w:sz w:val="20"/>
          <w:szCs w:val="20"/>
        </w:rPr>
        <w:t>NOTE TO SPECIFIER: Delete joint profiles not required.</w:t>
      </w:r>
    </w:p>
    <w:p w14:paraId="7DC6B524" w14:textId="0E44C904" w:rsidR="00090750" w:rsidRPr="002A28A3" w:rsidRDefault="004137BC" w:rsidP="00206FF9">
      <w:pPr>
        <w:numPr>
          <w:ilvl w:val="0"/>
          <w:numId w:val="6"/>
        </w:numPr>
        <w:spacing w:after="0" w:line="241" w:lineRule="auto"/>
        <w:ind w:right="101" w:hanging="360"/>
        <w:contextualSpacing/>
        <w:rPr>
          <w:rFonts w:ascii="Arial" w:eastAsia="Arial" w:hAnsi="Arial" w:cs="Arial"/>
          <w:sz w:val="20"/>
          <w:szCs w:val="20"/>
        </w:rPr>
      </w:pPr>
      <w:r w:rsidRPr="002A28A3">
        <w:rPr>
          <w:rFonts w:ascii="Arial" w:eastAsia="Arial" w:hAnsi="Arial" w:cs="Arial"/>
          <w:color w:val="231F20"/>
          <w:sz w:val="20"/>
          <w:szCs w:val="20"/>
        </w:rPr>
        <w:t xml:space="preserve"> Tool exposed joints when thumbprint hard to joint </w:t>
      </w:r>
      <w:r w:rsidRPr="002A28A3">
        <w:rPr>
          <w:rFonts w:ascii="Arial" w:eastAsia="Arial" w:hAnsi="Arial" w:cs="Arial"/>
          <w:b/>
          <w:color w:val="A7A9AC"/>
          <w:sz w:val="20"/>
          <w:szCs w:val="20"/>
        </w:rPr>
        <w:t xml:space="preserve">[concave] [V-shaped] [grapevine] </w:t>
      </w:r>
      <w:r w:rsidRPr="002A28A3">
        <w:rPr>
          <w:rFonts w:ascii="Arial" w:eastAsia="Arial" w:hAnsi="Arial" w:cs="Arial"/>
          <w:color w:val="231F20"/>
          <w:sz w:val="20"/>
          <w:szCs w:val="20"/>
        </w:rPr>
        <w:t xml:space="preserve">profile. </w:t>
      </w:r>
    </w:p>
    <w:p w14:paraId="7DC6B525" w14:textId="77777777" w:rsidR="00090750" w:rsidRPr="002A28A3" w:rsidRDefault="004137BC" w:rsidP="00206FF9">
      <w:pPr>
        <w:spacing w:before="240" w:line="240" w:lineRule="auto"/>
        <w:ind w:left="140" w:right="-20"/>
        <w:rPr>
          <w:rFonts w:ascii="Arial" w:eastAsia="Arial" w:hAnsi="Arial" w:cs="Arial"/>
          <w:sz w:val="20"/>
          <w:szCs w:val="20"/>
        </w:rPr>
      </w:pPr>
      <w:r w:rsidRPr="002A28A3">
        <w:rPr>
          <w:rFonts w:ascii="Arial" w:eastAsia="Arial" w:hAnsi="Arial" w:cs="Arial"/>
          <w:b/>
          <w:color w:val="A7A9AC"/>
          <w:sz w:val="20"/>
          <w:szCs w:val="20"/>
        </w:rPr>
        <w:t>NOTE TO SPECIFIER: Delete subparagraph below if no glazed thin brick are required.</w:t>
      </w:r>
    </w:p>
    <w:p w14:paraId="70D51A39" w14:textId="214C14A1" w:rsidR="008630EA" w:rsidRDefault="004137BC" w:rsidP="00206FF9">
      <w:pPr>
        <w:numPr>
          <w:ilvl w:val="0"/>
          <w:numId w:val="6"/>
        </w:numPr>
        <w:spacing w:after="0" w:line="241" w:lineRule="auto"/>
        <w:ind w:right="101" w:hanging="360"/>
        <w:contextualSpacing/>
        <w:rPr>
          <w:rFonts w:ascii="Arial" w:eastAsia="Arial" w:hAnsi="Arial" w:cs="Arial"/>
          <w:color w:val="231F20"/>
          <w:sz w:val="20"/>
          <w:szCs w:val="20"/>
        </w:rPr>
      </w:pPr>
      <w:r w:rsidRPr="002A28A3">
        <w:rPr>
          <w:rFonts w:ascii="Arial" w:eastAsia="Arial" w:hAnsi="Arial" w:cs="Arial"/>
          <w:color w:val="231F20"/>
          <w:sz w:val="20"/>
          <w:szCs w:val="20"/>
        </w:rPr>
        <w:t>For glazed thin brick, use nonmetallic jointer</w:t>
      </w:r>
    </w:p>
    <w:p w14:paraId="7DC6B526" w14:textId="4BDA4A88" w:rsidR="00090750" w:rsidRPr="002A28A3" w:rsidRDefault="004137BC" w:rsidP="00206FF9">
      <w:pPr>
        <w:spacing w:after="0" w:line="241" w:lineRule="auto"/>
        <w:ind w:left="860" w:right="101"/>
        <w:contextualSpacing/>
        <w:rPr>
          <w:rFonts w:ascii="Arial" w:eastAsia="Arial" w:hAnsi="Arial" w:cs="Arial"/>
          <w:color w:val="231F20"/>
          <w:sz w:val="20"/>
          <w:szCs w:val="20"/>
        </w:rPr>
      </w:pPr>
      <w:r w:rsidRPr="002A28A3">
        <w:rPr>
          <w:rFonts w:ascii="Arial" w:eastAsia="Arial" w:hAnsi="Arial" w:cs="Arial"/>
          <w:color w:val="231F20"/>
          <w:sz w:val="20"/>
          <w:szCs w:val="20"/>
        </w:rPr>
        <w:t xml:space="preserve"> </w:t>
      </w:r>
    </w:p>
    <w:p w14:paraId="7DC6B527" w14:textId="137591D2" w:rsidR="00090750" w:rsidRPr="00206FF9" w:rsidRDefault="004137BC" w:rsidP="00206FF9">
      <w:pPr>
        <w:numPr>
          <w:ilvl w:val="0"/>
          <w:numId w:val="6"/>
        </w:numPr>
        <w:spacing w:after="0" w:line="241" w:lineRule="auto"/>
        <w:ind w:right="101" w:hanging="360"/>
        <w:contextualSpacing/>
        <w:rPr>
          <w:rFonts w:ascii="Arial" w:eastAsia="Arial" w:hAnsi="Arial" w:cs="Arial"/>
          <w:color w:val="231F20"/>
          <w:sz w:val="20"/>
          <w:szCs w:val="20"/>
        </w:rPr>
      </w:pPr>
      <w:r w:rsidRPr="002A28A3">
        <w:rPr>
          <w:rFonts w:ascii="Arial" w:eastAsia="Arial" w:hAnsi="Arial" w:cs="Arial"/>
          <w:color w:val="231F20"/>
          <w:sz w:val="20"/>
          <w:szCs w:val="20"/>
        </w:rPr>
        <w:t>Flush cut all joints not tooled.</w:t>
      </w:r>
    </w:p>
    <w:p w14:paraId="6F616349" w14:textId="77777777" w:rsidR="008630EA" w:rsidRPr="00206FF9" w:rsidRDefault="008630EA" w:rsidP="00206FF9">
      <w:pPr>
        <w:spacing w:after="0" w:line="241" w:lineRule="auto"/>
        <w:ind w:left="860" w:right="101"/>
        <w:contextualSpacing/>
        <w:rPr>
          <w:rFonts w:ascii="Arial" w:eastAsia="Arial" w:hAnsi="Arial" w:cs="Arial"/>
          <w:sz w:val="20"/>
          <w:szCs w:val="20"/>
        </w:rPr>
      </w:pPr>
    </w:p>
    <w:p w14:paraId="7DC6B528" w14:textId="31749E21" w:rsidR="00090750" w:rsidRPr="002A28A3" w:rsidRDefault="004137BC" w:rsidP="00206FF9">
      <w:pPr>
        <w:numPr>
          <w:ilvl w:val="0"/>
          <w:numId w:val="6"/>
        </w:numPr>
        <w:spacing w:after="0" w:line="241" w:lineRule="auto"/>
        <w:ind w:right="101" w:hanging="360"/>
        <w:contextualSpacing/>
        <w:rPr>
          <w:rFonts w:ascii="Arial" w:eastAsia="Arial" w:hAnsi="Arial" w:cs="Arial"/>
          <w:sz w:val="20"/>
          <w:szCs w:val="20"/>
        </w:rPr>
      </w:pPr>
      <w:r w:rsidRPr="002A28A3">
        <w:rPr>
          <w:rFonts w:ascii="Arial" w:eastAsia="Arial" w:hAnsi="Arial" w:cs="Arial"/>
          <w:color w:val="231F20"/>
          <w:sz w:val="20"/>
          <w:szCs w:val="20"/>
        </w:rPr>
        <w:t xml:space="preserve">When </w:t>
      </w:r>
      <w:r w:rsidR="00B91ED7">
        <w:rPr>
          <w:rFonts w:ascii="Arial" w:eastAsia="Arial" w:hAnsi="Arial" w:cs="Arial"/>
          <w:color w:val="231F20"/>
          <w:sz w:val="20"/>
          <w:szCs w:val="20"/>
        </w:rPr>
        <w:t>re</w:t>
      </w:r>
      <w:r w:rsidRPr="002A28A3">
        <w:rPr>
          <w:rFonts w:ascii="Arial" w:eastAsia="Arial" w:hAnsi="Arial" w:cs="Arial"/>
          <w:color w:val="231F20"/>
          <w:sz w:val="20"/>
          <w:szCs w:val="20"/>
        </w:rPr>
        <w:t>pointing, completely remove mortar, and refill solidly with mortar and tool joints.</w:t>
      </w:r>
    </w:p>
    <w:p w14:paraId="7DC6B529" w14:textId="77777777" w:rsidR="00090750" w:rsidRPr="002A28A3" w:rsidRDefault="00090750">
      <w:pPr>
        <w:spacing w:before="12" w:after="0" w:line="200" w:lineRule="auto"/>
        <w:rPr>
          <w:rFonts w:ascii="Arial" w:eastAsia="Arial" w:hAnsi="Arial" w:cs="Arial"/>
          <w:sz w:val="20"/>
          <w:szCs w:val="20"/>
        </w:rPr>
      </w:pPr>
    </w:p>
    <w:p w14:paraId="7DC6B52A" w14:textId="77777777" w:rsidR="00090750" w:rsidRPr="002A28A3" w:rsidRDefault="004137BC" w:rsidP="00CB7E14">
      <w:pPr>
        <w:spacing w:line="227" w:lineRule="auto"/>
        <w:ind w:left="140" w:right="-20"/>
        <w:rPr>
          <w:rFonts w:ascii="Arial" w:eastAsia="Arial" w:hAnsi="Arial" w:cs="Arial"/>
          <w:sz w:val="20"/>
          <w:szCs w:val="20"/>
        </w:rPr>
      </w:pPr>
      <w:r w:rsidRPr="002A28A3">
        <w:rPr>
          <w:rFonts w:ascii="Arial" w:eastAsia="Arial" w:hAnsi="Arial" w:cs="Arial"/>
          <w:b/>
          <w:color w:val="231F20"/>
          <w:sz w:val="20"/>
          <w:szCs w:val="20"/>
        </w:rPr>
        <w:t>3.9 WEEPHOLES/VENTS</w:t>
      </w:r>
    </w:p>
    <w:p w14:paraId="7DC6B52B" w14:textId="63A0D2A4" w:rsidR="00090750" w:rsidRPr="002A28A3" w:rsidRDefault="004137BC" w:rsidP="00CB7E14">
      <w:pPr>
        <w:spacing w:line="240" w:lineRule="auto"/>
        <w:ind w:left="140" w:right="-20"/>
        <w:rPr>
          <w:rFonts w:ascii="Arial" w:eastAsia="Arial" w:hAnsi="Arial" w:cs="Arial"/>
          <w:sz w:val="20"/>
          <w:szCs w:val="20"/>
        </w:rPr>
      </w:pPr>
      <w:r w:rsidRPr="002A28A3">
        <w:rPr>
          <w:rFonts w:ascii="Arial" w:eastAsia="Arial" w:hAnsi="Arial" w:cs="Arial"/>
          <w:b/>
          <w:color w:val="A7A9AC"/>
          <w:sz w:val="20"/>
          <w:szCs w:val="20"/>
        </w:rPr>
        <w:t xml:space="preserve">NOTE TO SPECIFIER: Delete options not required for project. </w:t>
      </w:r>
      <w:r w:rsidR="008A2127">
        <w:rPr>
          <w:rFonts w:ascii="Arial" w:eastAsia="Arial" w:hAnsi="Arial" w:cs="Arial"/>
          <w:b/>
          <w:color w:val="A7A9AC"/>
          <w:sz w:val="20"/>
          <w:szCs w:val="20"/>
        </w:rPr>
        <w:t>V</w:t>
      </w:r>
      <w:r w:rsidR="009E51BF" w:rsidRPr="002A28A3">
        <w:rPr>
          <w:rFonts w:ascii="Arial" w:eastAsia="Arial" w:hAnsi="Arial" w:cs="Arial"/>
          <w:b/>
          <w:color w:val="A7A9AC"/>
          <w:sz w:val="20"/>
          <w:szCs w:val="20"/>
        </w:rPr>
        <w:t>ents</w:t>
      </w:r>
      <w:r w:rsidRPr="002A28A3">
        <w:rPr>
          <w:rFonts w:ascii="Arial" w:eastAsia="Arial" w:hAnsi="Arial" w:cs="Arial"/>
          <w:b/>
          <w:color w:val="A7A9AC"/>
          <w:sz w:val="20"/>
          <w:szCs w:val="20"/>
        </w:rPr>
        <w:t xml:space="preserve"> are optional for Classic Panel</w:t>
      </w:r>
      <w:r w:rsidR="008A2127">
        <w:rPr>
          <w:rFonts w:ascii="Arial" w:eastAsia="Arial" w:hAnsi="Arial" w:cs="Arial"/>
          <w:b/>
          <w:color w:val="A7A9AC"/>
          <w:sz w:val="20"/>
          <w:szCs w:val="20"/>
        </w:rPr>
        <w:t xml:space="preserve"> applications</w:t>
      </w:r>
      <w:r w:rsidRPr="002A28A3">
        <w:rPr>
          <w:rFonts w:ascii="Arial" w:eastAsia="Arial" w:hAnsi="Arial" w:cs="Arial"/>
          <w:b/>
          <w:color w:val="A7A9AC"/>
          <w:sz w:val="20"/>
          <w:szCs w:val="20"/>
        </w:rPr>
        <w:t>.</w:t>
      </w:r>
      <w:r w:rsidR="00915D16">
        <w:rPr>
          <w:rFonts w:ascii="Arial" w:eastAsia="Arial" w:hAnsi="Arial" w:cs="Arial"/>
          <w:b/>
          <w:color w:val="A7A9AC"/>
          <w:sz w:val="20"/>
          <w:szCs w:val="20"/>
        </w:rPr>
        <w:t xml:space="preserve"> </w:t>
      </w:r>
      <w:r w:rsidR="00D164BC">
        <w:rPr>
          <w:rFonts w:ascii="Arial" w:eastAsia="Arial" w:hAnsi="Arial" w:cs="Arial"/>
          <w:b/>
          <w:color w:val="A7A9AC"/>
          <w:sz w:val="20"/>
          <w:szCs w:val="20"/>
        </w:rPr>
        <w:t>Air v</w:t>
      </w:r>
      <w:r w:rsidR="00915D16">
        <w:rPr>
          <w:rFonts w:ascii="Arial" w:eastAsia="Arial" w:hAnsi="Arial" w:cs="Arial"/>
          <w:b/>
          <w:color w:val="A7A9AC"/>
          <w:sz w:val="20"/>
          <w:szCs w:val="20"/>
        </w:rPr>
        <w:t xml:space="preserve">ents are installed in head joints by </w:t>
      </w:r>
      <w:proofErr w:type="gramStart"/>
      <w:r w:rsidR="00915D16">
        <w:rPr>
          <w:rFonts w:ascii="Arial" w:eastAsia="Arial" w:hAnsi="Arial" w:cs="Arial"/>
          <w:b/>
          <w:color w:val="A7A9AC"/>
          <w:sz w:val="20"/>
          <w:szCs w:val="20"/>
        </w:rPr>
        <w:t>adhering</w:t>
      </w:r>
      <w:proofErr w:type="gramEnd"/>
      <w:r w:rsidR="00915D16">
        <w:rPr>
          <w:rFonts w:ascii="Arial" w:eastAsia="Arial" w:hAnsi="Arial" w:cs="Arial"/>
          <w:b/>
          <w:color w:val="A7A9AC"/>
          <w:sz w:val="20"/>
          <w:szCs w:val="20"/>
        </w:rPr>
        <w:t xml:space="preserve"> the upper portion of the vent to the panel or adjacent brick with a small dab of adhesive, which leaves the bottom open for drainage. </w:t>
      </w:r>
    </w:p>
    <w:p w14:paraId="605B56A6" w14:textId="2A827AE7" w:rsidR="002C02A7" w:rsidRDefault="004137BC" w:rsidP="00563410">
      <w:pPr>
        <w:pStyle w:val="ListParagraph"/>
        <w:numPr>
          <w:ilvl w:val="0"/>
          <w:numId w:val="34"/>
        </w:numPr>
        <w:spacing w:after="0" w:line="240" w:lineRule="auto"/>
        <w:ind w:right="-20"/>
        <w:rPr>
          <w:rFonts w:ascii="Arial" w:eastAsia="Arial" w:hAnsi="Arial" w:cs="Arial"/>
          <w:color w:val="231F20"/>
          <w:sz w:val="20"/>
          <w:szCs w:val="20"/>
        </w:rPr>
      </w:pPr>
      <w:r w:rsidRPr="003F7310">
        <w:rPr>
          <w:rFonts w:ascii="Arial" w:eastAsia="Arial" w:hAnsi="Arial" w:cs="Arial"/>
          <w:color w:val="231F20"/>
          <w:sz w:val="20"/>
          <w:szCs w:val="20"/>
        </w:rPr>
        <w:t>Vents</w:t>
      </w:r>
      <w:r w:rsidRPr="00563410">
        <w:rPr>
          <w:rFonts w:ascii="Arial" w:eastAsia="Arial" w:hAnsi="Arial" w:cs="Arial"/>
          <w:color w:val="231F20"/>
          <w:sz w:val="20"/>
          <w:szCs w:val="20"/>
        </w:rPr>
        <w:t xml:space="preserve">: </w:t>
      </w:r>
      <w:r w:rsidR="00AF1EFB">
        <w:rPr>
          <w:rFonts w:ascii="Arial" w:eastAsia="Arial" w:hAnsi="Arial" w:cs="Arial"/>
          <w:color w:val="231F20"/>
          <w:sz w:val="20"/>
          <w:szCs w:val="20"/>
        </w:rPr>
        <w:t>O</w:t>
      </w:r>
      <w:r w:rsidR="003F7310" w:rsidRPr="003F7310">
        <w:rPr>
          <w:rFonts w:ascii="Arial" w:eastAsia="Arial" w:hAnsi="Arial" w:cs="Arial"/>
          <w:color w:val="231F20"/>
          <w:sz w:val="20"/>
          <w:szCs w:val="20"/>
        </w:rPr>
        <w:t>mit</w:t>
      </w:r>
      <w:r w:rsidR="002C02A7" w:rsidRPr="00563410">
        <w:rPr>
          <w:rFonts w:ascii="Arial" w:eastAsia="Arial" w:hAnsi="Arial" w:cs="Arial"/>
          <w:color w:val="231F20"/>
          <w:sz w:val="20"/>
          <w:szCs w:val="20"/>
        </w:rPr>
        <w:t xml:space="preserve"> mortar from </w:t>
      </w:r>
      <w:r w:rsidR="00AF1EFB">
        <w:rPr>
          <w:rFonts w:ascii="Arial" w:eastAsia="Arial" w:hAnsi="Arial" w:cs="Arial"/>
          <w:color w:val="231F20"/>
          <w:sz w:val="20"/>
          <w:szCs w:val="20"/>
        </w:rPr>
        <w:t xml:space="preserve">head joints </w:t>
      </w:r>
      <w:r w:rsidR="002C02A7" w:rsidRPr="00563410">
        <w:rPr>
          <w:rFonts w:ascii="Arial" w:eastAsia="Arial" w:hAnsi="Arial" w:cs="Arial"/>
          <w:color w:val="231F20"/>
          <w:sz w:val="20"/>
          <w:szCs w:val="20"/>
        </w:rPr>
        <w:t>and install vents cut to</w:t>
      </w:r>
      <w:r w:rsidR="002C02A7" w:rsidRPr="002C02A7">
        <w:rPr>
          <w:rStyle w:val="IntenseEmphasis"/>
          <w:sz w:val="20"/>
          <w:szCs w:val="20"/>
        </w:rPr>
        <w:t xml:space="preserve"> [2-1/4 in. (57 mm)] [add desired height] </w:t>
      </w:r>
      <w:r w:rsidR="002C02A7" w:rsidRPr="00563410">
        <w:rPr>
          <w:rFonts w:ascii="Arial" w:eastAsia="Arial" w:hAnsi="Arial" w:cs="Arial"/>
          <w:color w:val="231F20"/>
          <w:sz w:val="20"/>
          <w:szCs w:val="20"/>
        </w:rPr>
        <w:t>vertically in head joints.</w:t>
      </w:r>
      <w:r w:rsidR="002C02A7" w:rsidRPr="00563410">
        <w:rPr>
          <w:color w:val="231F20"/>
        </w:rPr>
        <w:t xml:space="preserve"> </w:t>
      </w:r>
    </w:p>
    <w:p w14:paraId="0A2DF442" w14:textId="77777777" w:rsidR="002C02A7" w:rsidRPr="00563410" w:rsidRDefault="002C02A7" w:rsidP="00563410">
      <w:pPr>
        <w:pStyle w:val="ListParagraph"/>
        <w:spacing w:after="0" w:line="240" w:lineRule="auto"/>
        <w:ind w:left="840" w:right="-20"/>
        <w:rPr>
          <w:rFonts w:ascii="Arial" w:eastAsia="Arial" w:hAnsi="Arial" w:cs="Arial"/>
          <w:color w:val="231F20"/>
          <w:sz w:val="20"/>
          <w:szCs w:val="20"/>
        </w:rPr>
      </w:pPr>
    </w:p>
    <w:p w14:paraId="2A6457FD" w14:textId="6AB1C45C" w:rsidR="00915D16" w:rsidRPr="002A28A3" w:rsidRDefault="00915D16" w:rsidP="00563410">
      <w:pPr>
        <w:numPr>
          <w:ilvl w:val="0"/>
          <w:numId w:val="25"/>
        </w:numPr>
        <w:spacing w:after="0" w:line="240" w:lineRule="auto"/>
        <w:ind w:left="1170" w:right="-20" w:hanging="360"/>
        <w:contextualSpacing/>
        <w:rPr>
          <w:rFonts w:ascii="Arial" w:eastAsia="Arial" w:hAnsi="Arial" w:cs="Arial"/>
          <w:color w:val="231F20"/>
          <w:sz w:val="20"/>
          <w:szCs w:val="20"/>
        </w:rPr>
      </w:pPr>
      <w:r>
        <w:rPr>
          <w:rFonts w:ascii="Arial" w:eastAsia="Arial" w:hAnsi="Arial" w:cs="Arial"/>
          <w:color w:val="231F20"/>
          <w:sz w:val="20"/>
          <w:szCs w:val="20"/>
        </w:rPr>
        <w:t>Spacing of weep</w:t>
      </w:r>
      <w:r w:rsidR="008A2127">
        <w:rPr>
          <w:rFonts w:ascii="Arial" w:eastAsia="Arial" w:hAnsi="Arial" w:cs="Arial"/>
          <w:color w:val="231F20"/>
          <w:sz w:val="20"/>
          <w:szCs w:val="20"/>
        </w:rPr>
        <w:t xml:space="preserve"> vents</w:t>
      </w:r>
      <w:r w:rsidR="002C02A7" w:rsidRPr="002A28A3">
        <w:rPr>
          <w:rFonts w:ascii="Arial" w:eastAsia="Arial" w:hAnsi="Arial" w:cs="Arial"/>
          <w:color w:val="231F20"/>
          <w:sz w:val="20"/>
          <w:szCs w:val="20"/>
        </w:rPr>
        <w:t xml:space="preserve"> shall not exceed a maximum of 24 in. (610 mm) on center horizontally, in lowe</w:t>
      </w:r>
      <w:r>
        <w:rPr>
          <w:rFonts w:ascii="Arial" w:eastAsia="Arial" w:hAnsi="Arial" w:cs="Arial"/>
          <w:color w:val="231F20"/>
          <w:sz w:val="20"/>
          <w:szCs w:val="20"/>
        </w:rPr>
        <w:t>st portion</w:t>
      </w:r>
      <w:r w:rsidR="002C02A7" w:rsidRPr="002A28A3">
        <w:rPr>
          <w:rFonts w:ascii="Arial" w:eastAsia="Arial" w:hAnsi="Arial" w:cs="Arial"/>
          <w:color w:val="231F20"/>
          <w:sz w:val="20"/>
          <w:szCs w:val="20"/>
        </w:rPr>
        <w:t xml:space="preserve"> of head joints </w:t>
      </w:r>
      <w:r>
        <w:rPr>
          <w:rFonts w:ascii="Arial" w:eastAsia="Arial" w:hAnsi="Arial" w:cs="Arial"/>
          <w:color w:val="231F20"/>
          <w:sz w:val="20"/>
          <w:szCs w:val="20"/>
        </w:rPr>
        <w:t xml:space="preserve">in the brick course </w:t>
      </w:r>
      <w:r w:rsidR="002C02A7" w:rsidRPr="002A28A3">
        <w:rPr>
          <w:rFonts w:ascii="Arial" w:eastAsia="Arial" w:hAnsi="Arial" w:cs="Arial"/>
          <w:color w:val="231F20"/>
          <w:sz w:val="20"/>
          <w:szCs w:val="20"/>
        </w:rPr>
        <w:t>immediately above starter angles and flashings, including the base of the wall, at horizontal expansion joints and above all openings.</w:t>
      </w:r>
    </w:p>
    <w:p w14:paraId="7DC6B52C" w14:textId="36959A77" w:rsidR="00090750" w:rsidRPr="002A28A3" w:rsidRDefault="00090750" w:rsidP="00563410">
      <w:pPr>
        <w:spacing w:after="0" w:line="241" w:lineRule="auto"/>
        <w:ind w:left="860" w:right="1374" w:hanging="360"/>
        <w:rPr>
          <w:rFonts w:ascii="Arial" w:eastAsia="Arial" w:hAnsi="Arial" w:cs="Arial"/>
          <w:sz w:val="20"/>
          <w:szCs w:val="20"/>
        </w:rPr>
      </w:pPr>
    </w:p>
    <w:p w14:paraId="7DC6B52D" w14:textId="46B52DCA" w:rsidR="00090750" w:rsidRPr="002A28A3" w:rsidRDefault="004137BC" w:rsidP="00CB7E14">
      <w:pPr>
        <w:numPr>
          <w:ilvl w:val="0"/>
          <w:numId w:val="19"/>
        </w:numPr>
        <w:spacing w:line="241" w:lineRule="auto"/>
        <w:ind w:right="142" w:hanging="360"/>
        <w:contextualSpacing/>
        <w:rPr>
          <w:rFonts w:ascii="Arial" w:eastAsia="Arial" w:hAnsi="Arial" w:cs="Arial"/>
          <w:color w:val="231F20"/>
          <w:sz w:val="20"/>
          <w:szCs w:val="20"/>
        </w:rPr>
      </w:pPr>
      <w:r w:rsidRPr="002A28A3">
        <w:rPr>
          <w:rFonts w:ascii="Arial" w:eastAsia="Arial" w:hAnsi="Arial" w:cs="Arial"/>
          <w:color w:val="231F20"/>
          <w:sz w:val="20"/>
          <w:szCs w:val="20"/>
        </w:rPr>
        <w:t xml:space="preserve">Weeps </w:t>
      </w:r>
      <w:r w:rsidR="00B91ED7" w:rsidRPr="002A28A3">
        <w:rPr>
          <w:rFonts w:ascii="Arial" w:eastAsia="Arial" w:hAnsi="Arial" w:cs="Arial"/>
          <w:color w:val="231F20"/>
          <w:sz w:val="20"/>
          <w:szCs w:val="20"/>
        </w:rPr>
        <w:t>(where</w:t>
      </w:r>
      <w:r w:rsidRPr="002A28A3">
        <w:rPr>
          <w:rFonts w:ascii="Arial" w:eastAsia="Arial" w:hAnsi="Arial" w:cs="Arial"/>
          <w:color w:val="231F20"/>
          <w:sz w:val="20"/>
          <w:szCs w:val="20"/>
        </w:rPr>
        <w:t xml:space="preserve"> vents are not installed or specified): Install weeps in bed joints immediately above the starter angles and flashings at the base of the wall, horizontal expansion joints and above all openings.</w:t>
      </w:r>
    </w:p>
    <w:p w14:paraId="7DC6B52E" w14:textId="77777777" w:rsidR="00CB7E14" w:rsidRPr="002A28A3" w:rsidRDefault="00CB7E14" w:rsidP="00CB7E14">
      <w:pPr>
        <w:spacing w:line="241" w:lineRule="auto"/>
        <w:ind w:left="840" w:right="142"/>
        <w:contextualSpacing/>
        <w:rPr>
          <w:rFonts w:ascii="Arial" w:eastAsia="Arial" w:hAnsi="Arial" w:cs="Arial"/>
          <w:color w:val="231F20"/>
          <w:sz w:val="20"/>
          <w:szCs w:val="20"/>
        </w:rPr>
      </w:pPr>
    </w:p>
    <w:p w14:paraId="7DC6B52F" w14:textId="2FAA8184" w:rsidR="00090750" w:rsidRPr="002A28A3" w:rsidRDefault="004137BC" w:rsidP="0009344E">
      <w:pPr>
        <w:numPr>
          <w:ilvl w:val="0"/>
          <w:numId w:val="35"/>
        </w:numPr>
        <w:spacing w:after="0" w:line="240" w:lineRule="auto"/>
        <w:ind w:left="1170" w:right="-20" w:hanging="360"/>
        <w:contextualSpacing/>
        <w:rPr>
          <w:rFonts w:ascii="Arial" w:eastAsia="Arial" w:hAnsi="Arial" w:cs="Arial"/>
          <w:sz w:val="20"/>
          <w:szCs w:val="20"/>
        </w:rPr>
      </w:pPr>
      <w:r w:rsidRPr="002A28A3">
        <w:rPr>
          <w:rFonts w:ascii="Arial" w:eastAsia="Arial" w:hAnsi="Arial" w:cs="Arial"/>
          <w:color w:val="231F20"/>
          <w:sz w:val="20"/>
          <w:szCs w:val="20"/>
        </w:rPr>
        <w:t xml:space="preserve">Form weeps </w:t>
      </w:r>
      <w:r w:rsidR="00B91ED7" w:rsidRPr="00AA5FCA">
        <w:rPr>
          <w:rFonts w:ascii="Arial" w:eastAsia="Arial" w:hAnsi="Arial" w:cs="Arial"/>
          <w:color w:val="231F20"/>
          <w:sz w:val="20"/>
          <w:szCs w:val="20"/>
        </w:rPr>
        <w:t>by</w:t>
      </w:r>
      <w:r w:rsidR="00B91ED7" w:rsidRPr="002A28A3">
        <w:rPr>
          <w:rStyle w:val="IntenseEmphasis"/>
          <w:sz w:val="20"/>
          <w:szCs w:val="20"/>
        </w:rPr>
        <w:t xml:space="preserve"> </w:t>
      </w:r>
      <w:r w:rsidR="00ED7A78" w:rsidRPr="002A28A3">
        <w:rPr>
          <w:rStyle w:val="IntenseEmphasis"/>
          <w:sz w:val="20"/>
          <w:szCs w:val="20"/>
        </w:rPr>
        <w:t>[</w:t>
      </w:r>
      <w:r w:rsidRPr="002A28A3">
        <w:rPr>
          <w:rStyle w:val="IntenseEmphasis"/>
          <w:sz w:val="20"/>
          <w:szCs w:val="20"/>
        </w:rPr>
        <w:t>omitting mortar from</w:t>
      </w:r>
      <w:r w:rsidR="00ED7A78" w:rsidRPr="002A28A3">
        <w:rPr>
          <w:rStyle w:val="IntenseEmphasis"/>
          <w:sz w:val="20"/>
          <w:szCs w:val="20"/>
        </w:rPr>
        <w:t>] [or]</w:t>
      </w:r>
      <w:r w:rsidR="00ED7A78" w:rsidRPr="002A28A3">
        <w:rPr>
          <w:rFonts w:ascii="Arial" w:eastAsia="Arial" w:hAnsi="Arial" w:cs="Arial"/>
          <w:color w:val="231F20"/>
          <w:sz w:val="20"/>
          <w:szCs w:val="20"/>
        </w:rPr>
        <w:t xml:space="preserve"> </w:t>
      </w:r>
      <w:r w:rsidR="006D72C7" w:rsidRPr="002A28A3">
        <w:rPr>
          <w:rStyle w:val="IntenseEmphasis"/>
          <w:sz w:val="20"/>
          <w:szCs w:val="20"/>
        </w:rPr>
        <w:t>[</w:t>
      </w:r>
      <w:r w:rsidR="00ED7A78" w:rsidRPr="002A28A3">
        <w:rPr>
          <w:rStyle w:val="IntenseEmphasis"/>
          <w:sz w:val="20"/>
          <w:szCs w:val="20"/>
        </w:rPr>
        <w:t xml:space="preserve">installing vents cut to </w:t>
      </w:r>
      <w:r w:rsidR="009B2969">
        <w:rPr>
          <w:rStyle w:val="IntenseEmphasis"/>
          <w:sz w:val="20"/>
          <w:szCs w:val="20"/>
        </w:rPr>
        <w:t>2-1/4 in. (57 mm) height a</w:t>
      </w:r>
      <w:r w:rsidR="009133E4">
        <w:rPr>
          <w:rStyle w:val="IntenseEmphasis"/>
          <w:sz w:val="20"/>
          <w:szCs w:val="20"/>
        </w:rPr>
        <w:t xml:space="preserve">nd </w:t>
      </w:r>
      <w:r w:rsidR="00ED7A78" w:rsidRPr="002A28A3">
        <w:rPr>
          <w:rStyle w:val="IntenseEmphasis"/>
          <w:sz w:val="20"/>
          <w:szCs w:val="20"/>
        </w:rPr>
        <w:t>installed vertically in</w:t>
      </w:r>
      <w:r w:rsidR="00456F63" w:rsidRPr="00220AA9">
        <w:rPr>
          <w:rStyle w:val="IntenseEmphasis"/>
          <w:sz w:val="20"/>
          <w:szCs w:val="20"/>
        </w:rPr>
        <w:t>]</w:t>
      </w:r>
      <w:r w:rsidRPr="002A28A3">
        <w:rPr>
          <w:rFonts w:ascii="Arial" w:eastAsia="Arial" w:hAnsi="Arial" w:cs="Arial"/>
          <w:color w:val="231F20"/>
          <w:sz w:val="20"/>
          <w:szCs w:val="20"/>
        </w:rPr>
        <w:t xml:space="preserve"> head joints</w:t>
      </w:r>
      <w:r w:rsidR="006D72C7" w:rsidRPr="002A28A3">
        <w:rPr>
          <w:rFonts w:ascii="Arial" w:eastAsia="Arial" w:hAnsi="Arial" w:cs="Arial"/>
          <w:color w:val="231F20"/>
          <w:sz w:val="20"/>
          <w:szCs w:val="20"/>
        </w:rPr>
        <w:t>.</w:t>
      </w:r>
      <w:r w:rsidR="00AA5FCA">
        <w:rPr>
          <w:rFonts w:ascii="Arial" w:eastAsia="Arial" w:hAnsi="Arial" w:cs="Arial"/>
          <w:color w:val="231F20"/>
          <w:sz w:val="20"/>
          <w:szCs w:val="20"/>
        </w:rPr>
        <w:t xml:space="preserve"> </w:t>
      </w:r>
    </w:p>
    <w:p w14:paraId="7DC6B530" w14:textId="77777777" w:rsidR="00CB7E14" w:rsidRPr="002A28A3" w:rsidRDefault="00CB7E14" w:rsidP="00220AA9">
      <w:pPr>
        <w:spacing w:line="241" w:lineRule="auto"/>
        <w:ind w:left="1170" w:right="142" w:hanging="360"/>
        <w:contextualSpacing/>
        <w:rPr>
          <w:rFonts w:ascii="Arial" w:eastAsia="Arial" w:hAnsi="Arial" w:cs="Arial"/>
          <w:sz w:val="20"/>
          <w:szCs w:val="20"/>
        </w:rPr>
      </w:pPr>
    </w:p>
    <w:p w14:paraId="7DC6B531" w14:textId="3B376458" w:rsidR="00090750" w:rsidRPr="002A28A3" w:rsidRDefault="004137BC" w:rsidP="0009344E">
      <w:pPr>
        <w:numPr>
          <w:ilvl w:val="0"/>
          <w:numId w:val="35"/>
        </w:numPr>
        <w:spacing w:after="0" w:line="240" w:lineRule="auto"/>
        <w:ind w:left="1170" w:right="-20" w:hanging="360"/>
        <w:contextualSpacing/>
        <w:rPr>
          <w:rFonts w:ascii="Arial" w:eastAsia="Arial" w:hAnsi="Arial" w:cs="Arial"/>
          <w:color w:val="231F20"/>
          <w:sz w:val="20"/>
          <w:szCs w:val="20"/>
        </w:rPr>
      </w:pPr>
      <w:r w:rsidRPr="002A28A3">
        <w:rPr>
          <w:rFonts w:ascii="Arial" w:eastAsia="Arial" w:hAnsi="Arial" w:cs="Arial"/>
          <w:color w:val="231F20"/>
          <w:sz w:val="20"/>
          <w:szCs w:val="20"/>
        </w:rPr>
        <w:t>Spacing of weeps shall not exceed a maximum of 24</w:t>
      </w:r>
      <w:r w:rsidR="0002267D" w:rsidRPr="002A28A3">
        <w:rPr>
          <w:rFonts w:ascii="Arial" w:eastAsia="Arial" w:hAnsi="Arial" w:cs="Arial"/>
          <w:color w:val="231F20"/>
          <w:sz w:val="20"/>
          <w:szCs w:val="20"/>
        </w:rPr>
        <w:t xml:space="preserve"> in. (610</w:t>
      </w:r>
      <w:r w:rsidRPr="002A28A3">
        <w:rPr>
          <w:rFonts w:ascii="Arial" w:eastAsia="Arial" w:hAnsi="Arial" w:cs="Arial"/>
          <w:color w:val="231F20"/>
          <w:sz w:val="20"/>
          <w:szCs w:val="20"/>
        </w:rPr>
        <w:t xml:space="preserve"> mm) on center horizontally for units 12</w:t>
      </w:r>
      <w:r w:rsidR="0002267D" w:rsidRPr="002A28A3">
        <w:rPr>
          <w:rFonts w:ascii="Arial" w:eastAsia="Arial" w:hAnsi="Arial" w:cs="Arial"/>
          <w:color w:val="231F20"/>
          <w:sz w:val="20"/>
          <w:szCs w:val="20"/>
        </w:rPr>
        <w:t xml:space="preserve"> in.</w:t>
      </w:r>
      <w:r w:rsidRPr="002A28A3">
        <w:rPr>
          <w:rFonts w:ascii="Arial" w:eastAsia="Arial" w:hAnsi="Arial" w:cs="Arial"/>
          <w:color w:val="231F20"/>
          <w:sz w:val="20"/>
          <w:szCs w:val="20"/>
        </w:rPr>
        <w:t xml:space="preserve"> (304.8 mm) or less in length and a maximum of 32</w:t>
      </w:r>
      <w:r w:rsidR="0002267D" w:rsidRPr="002A28A3">
        <w:rPr>
          <w:rFonts w:ascii="Arial" w:eastAsia="Arial" w:hAnsi="Arial" w:cs="Arial"/>
          <w:color w:val="231F20"/>
          <w:sz w:val="20"/>
          <w:szCs w:val="20"/>
        </w:rPr>
        <w:t xml:space="preserve"> in. (813</w:t>
      </w:r>
      <w:r w:rsidRPr="002A28A3">
        <w:rPr>
          <w:rFonts w:ascii="Arial" w:eastAsia="Arial" w:hAnsi="Arial" w:cs="Arial"/>
          <w:color w:val="231F20"/>
          <w:sz w:val="20"/>
          <w:szCs w:val="20"/>
        </w:rPr>
        <w:t xml:space="preserve"> mm) on center for larger units, in the joint between </w:t>
      </w:r>
      <w:r w:rsidRPr="002A28A3">
        <w:rPr>
          <w:rFonts w:ascii="Arial" w:eastAsia="Arial" w:hAnsi="Arial" w:cs="Arial"/>
          <w:color w:val="231F20"/>
          <w:sz w:val="20"/>
          <w:szCs w:val="20"/>
        </w:rPr>
        <w:lastRenderedPageBreak/>
        <w:t>the flashing and masonry units above or in the lower third of the head joints immediately above the starter angles and flashings, including the base of the wall, at horizontal expansion joints and above all openings.</w:t>
      </w:r>
    </w:p>
    <w:p w14:paraId="7DC6B532" w14:textId="77777777" w:rsidR="006371E2" w:rsidRPr="002A28A3" w:rsidRDefault="006371E2" w:rsidP="006371E2">
      <w:pPr>
        <w:spacing w:line="241" w:lineRule="auto"/>
        <w:ind w:right="142"/>
        <w:contextualSpacing/>
        <w:rPr>
          <w:rFonts w:ascii="Arial" w:eastAsia="Arial" w:hAnsi="Arial" w:cs="Arial"/>
          <w:color w:val="231F20"/>
          <w:sz w:val="20"/>
          <w:szCs w:val="20"/>
        </w:rPr>
      </w:pPr>
    </w:p>
    <w:p w14:paraId="7DC6B533" w14:textId="57115112" w:rsidR="00090750" w:rsidRPr="002A28A3" w:rsidRDefault="004137BC" w:rsidP="00CB7E14">
      <w:pPr>
        <w:spacing w:line="240" w:lineRule="auto"/>
        <w:ind w:left="501" w:right="-20"/>
        <w:rPr>
          <w:rFonts w:ascii="Arial" w:eastAsia="Arial" w:hAnsi="Arial" w:cs="Arial"/>
          <w:sz w:val="20"/>
          <w:szCs w:val="20"/>
        </w:rPr>
      </w:pPr>
      <w:r w:rsidRPr="002A28A3">
        <w:rPr>
          <w:rFonts w:ascii="Arial" w:eastAsia="Arial" w:hAnsi="Arial" w:cs="Arial"/>
          <w:color w:val="231F20"/>
          <w:sz w:val="20"/>
          <w:szCs w:val="20"/>
        </w:rPr>
        <w:t>C.   Keep vents and weeps free of mortar or other obstructions.</w:t>
      </w:r>
    </w:p>
    <w:p w14:paraId="7DC6B534" w14:textId="77777777" w:rsidR="00090750" w:rsidRPr="002A28A3" w:rsidRDefault="004137BC">
      <w:pPr>
        <w:spacing w:before="36" w:after="0" w:line="240" w:lineRule="auto"/>
        <w:ind w:left="100" w:right="-20"/>
        <w:rPr>
          <w:rFonts w:ascii="Arial" w:eastAsia="Arial" w:hAnsi="Arial" w:cs="Arial"/>
          <w:sz w:val="20"/>
          <w:szCs w:val="20"/>
        </w:rPr>
      </w:pPr>
      <w:r w:rsidRPr="002A28A3">
        <w:rPr>
          <w:rFonts w:ascii="Arial" w:eastAsia="Arial" w:hAnsi="Arial" w:cs="Arial"/>
          <w:b/>
          <w:color w:val="231F20"/>
          <w:sz w:val="20"/>
          <w:szCs w:val="20"/>
        </w:rPr>
        <w:t>3.10 MOVEMENT JOINTS</w:t>
      </w:r>
    </w:p>
    <w:p w14:paraId="7DC6B535" w14:textId="77777777" w:rsidR="00090750" w:rsidRPr="002A28A3" w:rsidRDefault="00090750">
      <w:pPr>
        <w:spacing w:before="19" w:after="0" w:line="200" w:lineRule="auto"/>
        <w:rPr>
          <w:rFonts w:ascii="Arial" w:eastAsia="Arial" w:hAnsi="Arial" w:cs="Arial"/>
          <w:sz w:val="20"/>
          <w:szCs w:val="20"/>
        </w:rPr>
      </w:pPr>
    </w:p>
    <w:p w14:paraId="7DC6B536" w14:textId="77777777" w:rsidR="00090750" w:rsidRPr="002A28A3" w:rsidRDefault="004137BC">
      <w:pPr>
        <w:numPr>
          <w:ilvl w:val="0"/>
          <w:numId w:val="16"/>
        </w:numPr>
        <w:spacing w:after="0" w:line="483" w:lineRule="auto"/>
        <w:ind w:right="60" w:hanging="360"/>
        <w:contextualSpacing/>
        <w:rPr>
          <w:rFonts w:ascii="Arial" w:hAnsi="Arial" w:cs="Arial"/>
          <w:sz w:val="20"/>
          <w:szCs w:val="20"/>
        </w:rPr>
      </w:pPr>
      <w:r w:rsidRPr="002A28A3">
        <w:rPr>
          <w:rFonts w:ascii="Arial" w:eastAsia="Arial" w:hAnsi="Arial" w:cs="Arial"/>
          <w:color w:val="231F20"/>
          <w:sz w:val="20"/>
          <w:szCs w:val="20"/>
        </w:rPr>
        <w:t>Locate movement joints where indicated on drawings.</w:t>
      </w:r>
    </w:p>
    <w:p w14:paraId="7DC6B537" w14:textId="77777777" w:rsidR="005D061B" w:rsidRPr="00220AA9" w:rsidRDefault="004137BC" w:rsidP="009133E4">
      <w:pPr>
        <w:numPr>
          <w:ilvl w:val="0"/>
          <w:numId w:val="16"/>
        </w:numPr>
        <w:spacing w:line="241" w:lineRule="auto"/>
        <w:ind w:right="1030" w:hanging="360"/>
        <w:contextualSpacing/>
        <w:rPr>
          <w:rFonts w:ascii="Arial" w:hAnsi="Arial" w:cs="Arial"/>
          <w:color w:val="231F20"/>
          <w:sz w:val="20"/>
          <w:szCs w:val="20"/>
        </w:rPr>
      </w:pPr>
      <w:r w:rsidRPr="002A28A3">
        <w:rPr>
          <w:rFonts w:ascii="Arial" w:eastAsia="Arial" w:hAnsi="Arial" w:cs="Arial"/>
          <w:color w:val="231F20"/>
          <w:sz w:val="20"/>
          <w:szCs w:val="20"/>
        </w:rPr>
        <w:t>Provide vertical and horizontal movement joints where indicated by leaving a continuous space no less than 3/8</w:t>
      </w:r>
      <w:r w:rsidR="0002267D" w:rsidRPr="002A28A3">
        <w:rPr>
          <w:rFonts w:ascii="Arial" w:eastAsia="Arial" w:hAnsi="Arial" w:cs="Arial"/>
          <w:color w:val="231F20"/>
          <w:sz w:val="20"/>
          <w:szCs w:val="20"/>
        </w:rPr>
        <w:t xml:space="preserve"> in.</w:t>
      </w:r>
      <w:r w:rsidRPr="002A28A3">
        <w:rPr>
          <w:rFonts w:ascii="Arial" w:eastAsia="Arial" w:hAnsi="Arial" w:cs="Arial"/>
          <w:color w:val="231F20"/>
          <w:sz w:val="20"/>
          <w:szCs w:val="20"/>
        </w:rPr>
        <w:t xml:space="preserve"> </w:t>
      </w:r>
      <w:r w:rsidR="00DF0C6B" w:rsidRPr="002A28A3">
        <w:rPr>
          <w:rFonts w:ascii="Arial" w:eastAsia="Arial" w:hAnsi="Arial" w:cs="Arial"/>
          <w:color w:val="231F20"/>
          <w:sz w:val="20"/>
          <w:szCs w:val="20"/>
        </w:rPr>
        <w:t xml:space="preserve">(10 mm) </w:t>
      </w:r>
      <w:r w:rsidRPr="002A28A3">
        <w:rPr>
          <w:rFonts w:ascii="Arial" w:eastAsia="Arial" w:hAnsi="Arial" w:cs="Arial"/>
          <w:color w:val="231F20"/>
          <w:sz w:val="20"/>
          <w:szCs w:val="20"/>
        </w:rPr>
        <w:t>wide between Thin Tech</w:t>
      </w:r>
      <w:r w:rsidR="00DF0C6B" w:rsidRPr="002A28A3">
        <w:rPr>
          <w:rFonts w:ascii="Arial" w:eastAsia="Arial" w:hAnsi="Arial" w:cs="Arial"/>
          <w:color w:val="231F20"/>
          <w:sz w:val="20"/>
          <w:szCs w:val="20"/>
          <w:vertAlign w:val="superscript"/>
        </w:rPr>
        <w:t>®</w:t>
      </w:r>
      <w:r w:rsidRPr="002A28A3">
        <w:rPr>
          <w:rFonts w:ascii="Arial" w:eastAsia="Arial" w:hAnsi="Arial" w:cs="Arial"/>
          <w:color w:val="231F20"/>
          <w:sz w:val="20"/>
          <w:szCs w:val="20"/>
        </w:rPr>
        <w:t xml:space="preserve"> panels, installing bond breaker tape or backer rod as specified and installing sealant as specified in Division 07 Section “Joint Sealants.”</w:t>
      </w:r>
      <w:r w:rsidR="00456F63">
        <w:rPr>
          <w:rFonts w:ascii="Arial" w:eastAsia="Arial" w:hAnsi="Arial" w:cs="Arial"/>
          <w:color w:val="231F20"/>
          <w:sz w:val="20"/>
          <w:szCs w:val="20"/>
        </w:rPr>
        <w:t xml:space="preserve"> </w:t>
      </w:r>
    </w:p>
    <w:p w14:paraId="7DC6B538" w14:textId="77777777" w:rsidR="00456F63" w:rsidRPr="002A28A3" w:rsidRDefault="00456F63" w:rsidP="00220AA9">
      <w:pPr>
        <w:spacing w:after="0" w:line="241" w:lineRule="auto"/>
        <w:ind w:left="820" w:right="1030"/>
        <w:contextualSpacing/>
        <w:rPr>
          <w:rFonts w:ascii="Arial" w:hAnsi="Arial" w:cs="Arial"/>
          <w:color w:val="231F20"/>
          <w:sz w:val="20"/>
          <w:szCs w:val="20"/>
        </w:rPr>
      </w:pPr>
    </w:p>
    <w:p w14:paraId="7DC6B539" w14:textId="77777777" w:rsidR="00090750" w:rsidRPr="009133E4" w:rsidRDefault="004137BC" w:rsidP="00220AA9">
      <w:pPr>
        <w:numPr>
          <w:ilvl w:val="0"/>
          <w:numId w:val="27"/>
        </w:numPr>
        <w:spacing w:line="240" w:lineRule="auto"/>
        <w:ind w:left="1170" w:right="-20" w:hanging="360"/>
        <w:contextualSpacing/>
        <w:rPr>
          <w:rFonts w:ascii="Arial" w:hAnsi="Arial" w:cs="Arial"/>
          <w:color w:val="231F20"/>
          <w:sz w:val="20"/>
          <w:szCs w:val="20"/>
        </w:rPr>
      </w:pPr>
      <w:r w:rsidRPr="002A28A3">
        <w:rPr>
          <w:rFonts w:ascii="Arial" w:eastAsia="Arial" w:hAnsi="Arial" w:cs="Arial"/>
          <w:color w:val="231F20"/>
          <w:sz w:val="20"/>
          <w:szCs w:val="20"/>
        </w:rPr>
        <w:t xml:space="preserve">Provide and install bond breaker tape at movement joints prior to </w:t>
      </w:r>
      <w:r w:rsidR="009832EF" w:rsidRPr="002A28A3">
        <w:rPr>
          <w:rFonts w:ascii="Arial" w:eastAsia="Arial" w:hAnsi="Arial" w:cs="Arial"/>
          <w:color w:val="231F20"/>
          <w:sz w:val="20"/>
          <w:szCs w:val="20"/>
        </w:rPr>
        <w:t>installing masonry</w:t>
      </w:r>
      <w:r w:rsidRPr="002A28A3">
        <w:rPr>
          <w:rFonts w:ascii="Arial" w:eastAsia="Arial" w:hAnsi="Arial" w:cs="Arial"/>
          <w:color w:val="231F20"/>
          <w:sz w:val="20"/>
          <w:szCs w:val="20"/>
        </w:rPr>
        <w:t xml:space="preserve"> units 1</w:t>
      </w:r>
      <w:r w:rsidR="0002267D" w:rsidRPr="002A28A3">
        <w:rPr>
          <w:rFonts w:ascii="Arial" w:eastAsia="Arial" w:hAnsi="Arial" w:cs="Arial"/>
          <w:color w:val="231F20"/>
          <w:sz w:val="20"/>
          <w:szCs w:val="20"/>
        </w:rPr>
        <w:t xml:space="preserve"> in.</w:t>
      </w:r>
      <w:r w:rsidRPr="002A28A3">
        <w:rPr>
          <w:rFonts w:ascii="Arial" w:eastAsia="Arial" w:hAnsi="Arial" w:cs="Arial"/>
          <w:color w:val="231F20"/>
          <w:sz w:val="20"/>
          <w:szCs w:val="20"/>
        </w:rPr>
        <w:t xml:space="preserve"> (</w:t>
      </w:r>
      <w:r w:rsidR="0002267D" w:rsidRPr="002A28A3">
        <w:rPr>
          <w:rFonts w:ascii="Arial" w:eastAsia="Arial" w:hAnsi="Arial" w:cs="Arial"/>
          <w:color w:val="231F20"/>
          <w:sz w:val="20"/>
          <w:szCs w:val="20"/>
        </w:rPr>
        <w:t>25</w:t>
      </w:r>
      <w:r w:rsidRPr="002A28A3">
        <w:rPr>
          <w:rFonts w:ascii="Arial" w:eastAsia="Arial" w:hAnsi="Arial" w:cs="Arial"/>
          <w:color w:val="231F20"/>
          <w:sz w:val="20"/>
          <w:szCs w:val="20"/>
        </w:rPr>
        <w:t xml:space="preserve"> mm) or less in thickness.  Install backer rod where thickness of masonry unit exceeds 1</w:t>
      </w:r>
      <w:r w:rsidR="0002267D" w:rsidRPr="002A28A3">
        <w:rPr>
          <w:rFonts w:ascii="Arial" w:eastAsia="Arial" w:hAnsi="Arial" w:cs="Arial"/>
          <w:color w:val="231F20"/>
          <w:sz w:val="20"/>
          <w:szCs w:val="20"/>
        </w:rPr>
        <w:t xml:space="preserve"> in.</w:t>
      </w:r>
      <w:r w:rsidR="00DF0C6B" w:rsidRPr="002A28A3">
        <w:rPr>
          <w:rFonts w:ascii="Arial" w:eastAsia="Arial" w:hAnsi="Arial" w:cs="Arial"/>
          <w:color w:val="231F20"/>
          <w:sz w:val="20"/>
          <w:szCs w:val="20"/>
        </w:rPr>
        <w:t xml:space="preserve"> (25</w:t>
      </w:r>
      <w:r w:rsidRPr="002A28A3">
        <w:rPr>
          <w:rFonts w:ascii="Arial" w:eastAsia="Arial" w:hAnsi="Arial" w:cs="Arial"/>
          <w:color w:val="231F20"/>
          <w:sz w:val="20"/>
          <w:szCs w:val="20"/>
        </w:rPr>
        <w:t xml:space="preserve"> mm).</w:t>
      </w:r>
    </w:p>
    <w:p w14:paraId="7DC6B53A" w14:textId="77777777" w:rsidR="005D061B" w:rsidRPr="002A28A3" w:rsidRDefault="005D061B" w:rsidP="00220AA9">
      <w:pPr>
        <w:spacing w:line="240" w:lineRule="auto"/>
        <w:ind w:left="1170" w:right="-20"/>
        <w:contextualSpacing/>
        <w:rPr>
          <w:rFonts w:ascii="Arial" w:hAnsi="Arial" w:cs="Arial"/>
          <w:color w:val="231F20"/>
          <w:sz w:val="20"/>
          <w:szCs w:val="20"/>
        </w:rPr>
      </w:pPr>
    </w:p>
    <w:p w14:paraId="7DC6B53B" w14:textId="0941B4BA" w:rsidR="00090750" w:rsidRPr="00220AA9" w:rsidRDefault="004137BC" w:rsidP="005D061B">
      <w:pPr>
        <w:numPr>
          <w:ilvl w:val="0"/>
          <w:numId w:val="16"/>
        </w:numPr>
        <w:spacing w:after="0" w:line="241" w:lineRule="auto"/>
        <w:ind w:right="1030" w:hanging="360"/>
        <w:contextualSpacing/>
        <w:rPr>
          <w:rFonts w:ascii="Arial" w:hAnsi="Arial" w:cs="Arial"/>
          <w:color w:val="231F20"/>
          <w:sz w:val="20"/>
          <w:szCs w:val="20"/>
        </w:rPr>
      </w:pPr>
      <w:r w:rsidRPr="002A28A3">
        <w:rPr>
          <w:rFonts w:ascii="Arial" w:eastAsia="Arial" w:hAnsi="Arial" w:cs="Arial"/>
          <w:color w:val="231F20"/>
          <w:sz w:val="20"/>
          <w:szCs w:val="20"/>
        </w:rPr>
        <w:t xml:space="preserve">Keep entire length of </w:t>
      </w:r>
      <w:r w:rsidRPr="005D061B">
        <w:rPr>
          <w:rFonts w:ascii="Arial" w:eastAsia="Arial" w:hAnsi="Arial" w:cs="Arial"/>
          <w:color w:val="231F20"/>
          <w:sz w:val="20"/>
          <w:szCs w:val="20"/>
        </w:rPr>
        <w:t>movement</w:t>
      </w:r>
      <w:r w:rsidRPr="002A28A3">
        <w:rPr>
          <w:rFonts w:ascii="Arial" w:eastAsia="Arial" w:hAnsi="Arial" w:cs="Arial"/>
          <w:color w:val="231F20"/>
          <w:sz w:val="20"/>
          <w:szCs w:val="20"/>
        </w:rPr>
        <w:t xml:space="preserve"> joint clea</w:t>
      </w:r>
      <w:r w:rsidR="005D061B">
        <w:rPr>
          <w:rFonts w:ascii="Arial" w:eastAsia="Arial" w:hAnsi="Arial" w:cs="Arial"/>
          <w:color w:val="231F20"/>
          <w:sz w:val="20"/>
          <w:szCs w:val="20"/>
        </w:rPr>
        <w:t>r</w:t>
      </w:r>
      <w:r w:rsidRPr="002A28A3">
        <w:rPr>
          <w:rFonts w:ascii="Arial" w:eastAsia="Arial" w:hAnsi="Arial" w:cs="Arial"/>
          <w:color w:val="231F20"/>
          <w:sz w:val="20"/>
          <w:szCs w:val="20"/>
        </w:rPr>
        <w:t xml:space="preserve"> of mortar, Thin Tech</w:t>
      </w:r>
      <w:r w:rsidRPr="002A28A3">
        <w:rPr>
          <w:rFonts w:ascii="Arial" w:eastAsia="Arial" w:hAnsi="Arial" w:cs="Arial"/>
          <w:color w:val="231F20"/>
          <w:sz w:val="20"/>
          <w:szCs w:val="20"/>
          <w:vertAlign w:val="superscript"/>
        </w:rPr>
        <w:t>®</w:t>
      </w:r>
      <w:r w:rsidRPr="002A28A3">
        <w:rPr>
          <w:rFonts w:ascii="Arial" w:eastAsia="Arial" w:hAnsi="Arial" w:cs="Arial"/>
          <w:color w:val="231F20"/>
          <w:sz w:val="20"/>
          <w:szCs w:val="20"/>
        </w:rPr>
        <w:t xml:space="preserve"> adhesive and debris. </w:t>
      </w:r>
    </w:p>
    <w:p w14:paraId="7DC6B53C" w14:textId="77777777" w:rsidR="005D061B" w:rsidRPr="002A28A3" w:rsidRDefault="005D061B" w:rsidP="00220AA9">
      <w:pPr>
        <w:spacing w:after="0" w:line="241" w:lineRule="auto"/>
        <w:ind w:left="820" w:right="1030"/>
        <w:contextualSpacing/>
        <w:rPr>
          <w:rFonts w:ascii="Arial" w:hAnsi="Arial" w:cs="Arial"/>
          <w:color w:val="231F20"/>
          <w:sz w:val="20"/>
          <w:szCs w:val="20"/>
        </w:rPr>
      </w:pPr>
    </w:p>
    <w:p w14:paraId="7DC6B53D" w14:textId="301DDE3B" w:rsidR="00090750" w:rsidRDefault="004137BC" w:rsidP="00757188">
      <w:pPr>
        <w:numPr>
          <w:ilvl w:val="0"/>
          <w:numId w:val="16"/>
        </w:numPr>
        <w:spacing w:after="0" w:line="241" w:lineRule="auto"/>
        <w:ind w:right="1030" w:hanging="360"/>
        <w:contextualSpacing/>
        <w:rPr>
          <w:rFonts w:ascii="Arial" w:eastAsia="Arial" w:hAnsi="Arial" w:cs="Arial"/>
          <w:color w:val="231F20"/>
          <w:sz w:val="20"/>
          <w:szCs w:val="20"/>
        </w:rPr>
      </w:pPr>
      <w:r w:rsidRPr="002A28A3">
        <w:rPr>
          <w:rFonts w:ascii="Arial" w:eastAsia="Arial" w:hAnsi="Arial" w:cs="Arial"/>
          <w:color w:val="231F20"/>
          <w:sz w:val="20"/>
          <w:szCs w:val="20"/>
        </w:rPr>
        <w:t>Install movement joints between Thin Tech</w:t>
      </w:r>
      <w:r w:rsidRPr="002A28A3">
        <w:rPr>
          <w:rFonts w:ascii="Arial" w:eastAsia="Arial" w:hAnsi="Arial" w:cs="Arial"/>
          <w:color w:val="231F20"/>
          <w:sz w:val="20"/>
          <w:szCs w:val="20"/>
          <w:vertAlign w:val="superscript"/>
        </w:rPr>
        <w:t>®</w:t>
      </w:r>
      <w:r w:rsidRPr="002A28A3">
        <w:rPr>
          <w:rFonts w:ascii="Arial" w:eastAsia="Arial" w:hAnsi="Arial" w:cs="Arial"/>
          <w:color w:val="231F20"/>
          <w:sz w:val="20"/>
          <w:szCs w:val="20"/>
        </w:rPr>
        <w:t xml:space="preserve"> wall assemblies and other materials</w:t>
      </w:r>
      <w:r w:rsidR="005D061B">
        <w:rPr>
          <w:rFonts w:ascii="Arial" w:eastAsia="Arial" w:hAnsi="Arial" w:cs="Arial"/>
          <w:color w:val="231F20"/>
          <w:sz w:val="20"/>
          <w:szCs w:val="20"/>
        </w:rPr>
        <w:t>,</w:t>
      </w:r>
      <w:r w:rsidRPr="002A28A3">
        <w:rPr>
          <w:rFonts w:ascii="Arial" w:eastAsia="Arial" w:hAnsi="Arial" w:cs="Arial"/>
          <w:color w:val="231F20"/>
          <w:sz w:val="20"/>
          <w:szCs w:val="20"/>
        </w:rPr>
        <w:t xml:space="preserve"> including around windows and doors. </w:t>
      </w:r>
    </w:p>
    <w:p w14:paraId="0E21CD42" w14:textId="77777777" w:rsidR="00757188" w:rsidRPr="002A28A3" w:rsidRDefault="00757188" w:rsidP="00757188">
      <w:pPr>
        <w:spacing w:after="0" w:line="241" w:lineRule="auto"/>
        <w:ind w:left="820" w:right="1030"/>
        <w:contextualSpacing/>
        <w:rPr>
          <w:rFonts w:ascii="Arial" w:eastAsia="Arial" w:hAnsi="Arial" w:cs="Arial"/>
          <w:color w:val="231F20"/>
          <w:sz w:val="20"/>
          <w:szCs w:val="20"/>
        </w:rPr>
      </w:pPr>
    </w:p>
    <w:p w14:paraId="7DC6B53E" w14:textId="6214F6EA" w:rsidR="00090750" w:rsidRPr="00EF027D" w:rsidRDefault="004137BC" w:rsidP="00EF027D">
      <w:pPr>
        <w:numPr>
          <w:ilvl w:val="0"/>
          <w:numId w:val="16"/>
        </w:numPr>
        <w:spacing w:before="240" w:line="241" w:lineRule="auto"/>
        <w:ind w:right="1030" w:hanging="360"/>
        <w:contextualSpacing/>
        <w:rPr>
          <w:rFonts w:ascii="Arial" w:eastAsia="Arial" w:hAnsi="Arial" w:cs="Arial"/>
          <w:sz w:val="20"/>
          <w:szCs w:val="20"/>
        </w:rPr>
      </w:pPr>
      <w:r w:rsidRPr="002A28A3">
        <w:rPr>
          <w:rFonts w:ascii="Arial" w:eastAsia="Arial" w:hAnsi="Arial" w:cs="Arial"/>
          <w:color w:val="231F20"/>
          <w:sz w:val="20"/>
          <w:szCs w:val="20"/>
        </w:rPr>
        <w:t>Install movement joints at changes in substrate and where movement joints occur in substrate</w:t>
      </w:r>
      <w:r w:rsidR="006D5904">
        <w:rPr>
          <w:rFonts w:ascii="Arial" w:eastAsia="Arial" w:hAnsi="Arial" w:cs="Arial"/>
          <w:color w:val="231F20"/>
          <w:sz w:val="20"/>
          <w:szCs w:val="20"/>
        </w:rPr>
        <w:t xml:space="preserve"> or foundation</w:t>
      </w:r>
      <w:r w:rsidRPr="002A28A3">
        <w:rPr>
          <w:rFonts w:ascii="Arial" w:eastAsia="Arial" w:hAnsi="Arial" w:cs="Arial"/>
          <w:color w:val="231F20"/>
          <w:sz w:val="20"/>
          <w:szCs w:val="20"/>
        </w:rPr>
        <w:t>.</w:t>
      </w:r>
    </w:p>
    <w:p w14:paraId="62838FB9" w14:textId="77777777" w:rsidR="00757188" w:rsidRPr="002A28A3" w:rsidRDefault="00757188" w:rsidP="00EF027D">
      <w:pPr>
        <w:spacing w:before="240" w:line="241" w:lineRule="auto"/>
        <w:ind w:right="1030"/>
        <w:contextualSpacing/>
        <w:rPr>
          <w:rFonts w:ascii="Arial" w:eastAsia="Arial" w:hAnsi="Arial" w:cs="Arial"/>
          <w:sz w:val="20"/>
          <w:szCs w:val="20"/>
        </w:rPr>
      </w:pPr>
    </w:p>
    <w:p w14:paraId="3D802222" w14:textId="5B6C6676" w:rsidR="00757188" w:rsidRDefault="00757188" w:rsidP="00EF027D">
      <w:pPr>
        <w:spacing w:before="240"/>
        <w:ind w:left="140"/>
        <w:rPr>
          <w:rFonts w:ascii="Arial" w:hAnsi="Arial" w:cs="Arial"/>
          <w:b/>
          <w:bCs/>
          <w:color w:val="FF0000"/>
          <w:sz w:val="20"/>
          <w:szCs w:val="20"/>
          <w:u w:val="single"/>
        </w:rPr>
      </w:pPr>
      <w:r>
        <w:rPr>
          <w:rFonts w:ascii="Arial" w:hAnsi="Arial" w:cs="Arial"/>
          <w:b/>
          <w:bCs/>
          <w:color w:val="A7A9AC"/>
          <w:sz w:val="20"/>
          <w:szCs w:val="20"/>
        </w:rPr>
        <w:t>NOTE TO SPECIFIER: Walls with openings typically need more vertical movement joints than walls without openings. Movement joint</w:t>
      </w:r>
      <w:r w:rsidR="00B97DE2">
        <w:rPr>
          <w:rFonts w:ascii="Arial" w:hAnsi="Arial" w:cs="Arial"/>
          <w:b/>
          <w:bCs/>
          <w:color w:val="A7A9AC"/>
          <w:sz w:val="20"/>
          <w:szCs w:val="20"/>
        </w:rPr>
        <w:t>s</w:t>
      </w:r>
      <w:r>
        <w:rPr>
          <w:rFonts w:ascii="Arial" w:hAnsi="Arial" w:cs="Arial"/>
          <w:b/>
          <w:bCs/>
          <w:color w:val="A7A9AC"/>
          <w:sz w:val="20"/>
          <w:szCs w:val="20"/>
        </w:rPr>
        <w:t xml:space="preserve"> should be placed where stresses related to volume changes are expected. Refer to BIA </w:t>
      </w:r>
      <w:r w:rsidRPr="00EF027D">
        <w:rPr>
          <w:rFonts w:ascii="Arial" w:hAnsi="Arial" w:cs="Arial"/>
          <w:b/>
          <w:bCs/>
          <w:color w:val="A7A9AC"/>
          <w:sz w:val="20"/>
          <w:szCs w:val="20"/>
        </w:rPr>
        <w:t>Technical Note</w:t>
      </w:r>
      <w:r>
        <w:rPr>
          <w:rFonts w:ascii="Arial" w:hAnsi="Arial" w:cs="Arial"/>
          <w:b/>
          <w:bCs/>
          <w:color w:val="A7A9AC"/>
          <w:sz w:val="20"/>
          <w:szCs w:val="20"/>
        </w:rPr>
        <w:t xml:space="preserve"> 18A for additional recommendations. </w:t>
      </w:r>
      <w:r w:rsidRPr="00EF027D">
        <w:rPr>
          <w:rFonts w:ascii="Arial" w:hAnsi="Arial" w:cs="Arial"/>
          <w:b/>
          <w:bCs/>
          <w:color w:val="A7A9AC"/>
          <w:sz w:val="20"/>
          <w:szCs w:val="20"/>
        </w:rPr>
        <w:t>The spacing of horizontal movement joints should not exceed the length to height ratio of 1.5 for a particular wall, or portion of a wall</w:t>
      </w:r>
      <w:r w:rsidR="00BD403C">
        <w:rPr>
          <w:rFonts w:ascii="Arial" w:hAnsi="Arial" w:cs="Arial"/>
          <w:b/>
          <w:bCs/>
          <w:color w:val="A7A9AC"/>
          <w:sz w:val="20"/>
          <w:szCs w:val="20"/>
        </w:rPr>
        <w:t>. M</w:t>
      </w:r>
      <w:r w:rsidRPr="00EF027D">
        <w:rPr>
          <w:rFonts w:ascii="Arial" w:hAnsi="Arial" w:cs="Arial"/>
          <w:b/>
          <w:bCs/>
          <w:color w:val="A7A9AC"/>
          <w:sz w:val="20"/>
          <w:szCs w:val="20"/>
        </w:rPr>
        <w:t xml:space="preserve">aximum vertical movement joint spacing </w:t>
      </w:r>
      <w:r w:rsidR="00BD403C">
        <w:rPr>
          <w:rFonts w:ascii="Arial" w:hAnsi="Arial" w:cs="Arial"/>
          <w:b/>
          <w:bCs/>
          <w:color w:val="A7A9AC"/>
          <w:sz w:val="20"/>
          <w:szCs w:val="20"/>
        </w:rPr>
        <w:t xml:space="preserve">is </w:t>
      </w:r>
      <w:r w:rsidRPr="00EF027D">
        <w:rPr>
          <w:rFonts w:ascii="Arial" w:hAnsi="Arial" w:cs="Arial"/>
          <w:b/>
          <w:bCs/>
          <w:color w:val="A7A9AC"/>
          <w:sz w:val="20"/>
          <w:szCs w:val="20"/>
        </w:rPr>
        <w:t>24 ft.</w:t>
      </w:r>
      <w:r w:rsidR="00BD403C">
        <w:rPr>
          <w:rFonts w:ascii="Arial" w:hAnsi="Arial" w:cs="Arial"/>
          <w:b/>
          <w:bCs/>
          <w:color w:val="A7A9AC"/>
          <w:sz w:val="20"/>
          <w:szCs w:val="20"/>
        </w:rPr>
        <w:t>,</w:t>
      </w:r>
      <w:r w:rsidR="00BD403C" w:rsidRPr="00BD403C">
        <w:rPr>
          <w:rFonts w:ascii="Arial" w:hAnsi="Arial" w:cs="Arial"/>
          <w:b/>
          <w:bCs/>
          <w:color w:val="A7A9AC"/>
          <w:sz w:val="20"/>
          <w:szCs w:val="20"/>
        </w:rPr>
        <w:t xml:space="preserve"> includ</w:t>
      </w:r>
      <w:r w:rsidR="00BD403C">
        <w:rPr>
          <w:rFonts w:ascii="Arial" w:hAnsi="Arial" w:cs="Arial"/>
          <w:b/>
          <w:bCs/>
          <w:color w:val="A7A9AC"/>
          <w:sz w:val="20"/>
          <w:szCs w:val="20"/>
        </w:rPr>
        <w:t>ing</w:t>
      </w:r>
      <w:r w:rsidRPr="00EF027D">
        <w:rPr>
          <w:rFonts w:ascii="Arial" w:hAnsi="Arial" w:cs="Arial"/>
          <w:b/>
          <w:bCs/>
          <w:color w:val="A7A9AC"/>
          <w:sz w:val="20"/>
          <w:szCs w:val="20"/>
        </w:rPr>
        <w:t xml:space="preserve"> the distance from one control joint to the next around a corner.</w:t>
      </w:r>
    </w:p>
    <w:p w14:paraId="2D61BF28" w14:textId="1C025974" w:rsidR="00757188" w:rsidRDefault="00757188" w:rsidP="00EF027D">
      <w:pPr>
        <w:numPr>
          <w:ilvl w:val="0"/>
          <w:numId w:val="16"/>
        </w:numPr>
        <w:spacing w:line="241" w:lineRule="auto"/>
        <w:ind w:right="1030" w:hanging="360"/>
        <w:contextualSpacing/>
        <w:rPr>
          <w:rFonts w:ascii="Arial" w:eastAsia="Arial" w:hAnsi="Arial" w:cs="Arial"/>
          <w:color w:val="231F20"/>
          <w:sz w:val="20"/>
          <w:szCs w:val="20"/>
        </w:rPr>
      </w:pPr>
      <w:r w:rsidRPr="00EF027D">
        <w:rPr>
          <w:rFonts w:ascii="Arial" w:eastAsia="Arial" w:hAnsi="Arial" w:cs="Arial"/>
          <w:color w:val="231F20"/>
          <w:sz w:val="20"/>
          <w:szCs w:val="20"/>
        </w:rPr>
        <w:t>Install movement joints at changes in wall height or thickness.</w:t>
      </w:r>
    </w:p>
    <w:p w14:paraId="50AEF952" w14:textId="19EF306F" w:rsidR="00757188" w:rsidRPr="00EF027D" w:rsidRDefault="00757188" w:rsidP="00EF027D">
      <w:pPr>
        <w:spacing w:line="241" w:lineRule="auto"/>
        <w:ind w:left="820" w:right="1030"/>
        <w:contextualSpacing/>
        <w:rPr>
          <w:rFonts w:ascii="Arial" w:eastAsia="Arial" w:hAnsi="Arial" w:cs="Arial"/>
          <w:color w:val="231F20"/>
          <w:sz w:val="20"/>
          <w:szCs w:val="20"/>
        </w:rPr>
      </w:pPr>
      <w:r w:rsidRPr="00EF027D">
        <w:rPr>
          <w:rFonts w:ascii="Arial" w:eastAsia="Arial" w:hAnsi="Arial" w:cs="Arial"/>
          <w:color w:val="231F20"/>
          <w:sz w:val="20"/>
          <w:szCs w:val="20"/>
        </w:rPr>
        <w:t xml:space="preserve"> </w:t>
      </w:r>
    </w:p>
    <w:p w14:paraId="7DC6B53F" w14:textId="225687DD" w:rsidR="00090750" w:rsidRPr="00757188" w:rsidRDefault="004137BC" w:rsidP="00EF027D">
      <w:pPr>
        <w:numPr>
          <w:ilvl w:val="0"/>
          <w:numId w:val="16"/>
        </w:numPr>
        <w:spacing w:before="240" w:after="0" w:line="241" w:lineRule="auto"/>
        <w:ind w:right="1030" w:hanging="360"/>
        <w:contextualSpacing/>
        <w:rPr>
          <w:rFonts w:ascii="Arial" w:eastAsia="Arial" w:hAnsi="Arial" w:cs="Arial"/>
          <w:color w:val="231F20"/>
          <w:sz w:val="20"/>
          <w:szCs w:val="20"/>
        </w:rPr>
      </w:pPr>
      <w:r w:rsidRPr="00EF027D">
        <w:rPr>
          <w:rFonts w:ascii="Arial" w:eastAsia="Arial" w:hAnsi="Arial" w:cs="Arial"/>
          <w:color w:val="231F20"/>
          <w:sz w:val="20"/>
          <w:szCs w:val="20"/>
        </w:rPr>
        <w:t>Spacing of vertical mov</w:t>
      </w:r>
      <w:r w:rsidR="00DF0C6B" w:rsidRPr="00EF027D">
        <w:rPr>
          <w:rFonts w:ascii="Arial" w:eastAsia="Arial" w:hAnsi="Arial" w:cs="Arial"/>
          <w:color w:val="231F20"/>
          <w:sz w:val="20"/>
          <w:szCs w:val="20"/>
        </w:rPr>
        <w:t>ement joints must not exceed 2</w:t>
      </w:r>
      <w:r w:rsidR="009133E4" w:rsidRPr="00EF027D">
        <w:rPr>
          <w:rFonts w:ascii="Arial" w:eastAsia="Arial" w:hAnsi="Arial" w:cs="Arial"/>
          <w:color w:val="231F20"/>
          <w:sz w:val="20"/>
          <w:szCs w:val="20"/>
        </w:rPr>
        <w:t>4</w:t>
      </w:r>
      <w:r w:rsidR="00DF0C6B" w:rsidRPr="00EF027D">
        <w:rPr>
          <w:rFonts w:ascii="Arial" w:eastAsia="Arial" w:hAnsi="Arial" w:cs="Arial"/>
          <w:color w:val="231F20"/>
          <w:sz w:val="20"/>
          <w:szCs w:val="20"/>
        </w:rPr>
        <w:t xml:space="preserve"> </w:t>
      </w:r>
      <w:r w:rsidR="00B34BE3" w:rsidRPr="00EF027D">
        <w:rPr>
          <w:rFonts w:ascii="Arial" w:eastAsia="Arial" w:hAnsi="Arial" w:cs="Arial"/>
          <w:color w:val="231F20"/>
          <w:sz w:val="20"/>
          <w:szCs w:val="20"/>
        </w:rPr>
        <w:t>ft.</w:t>
      </w:r>
      <w:r w:rsidRPr="00EF027D">
        <w:rPr>
          <w:rFonts w:ascii="Arial" w:eastAsia="Arial" w:hAnsi="Arial" w:cs="Arial"/>
          <w:color w:val="231F20"/>
          <w:sz w:val="20"/>
          <w:szCs w:val="20"/>
        </w:rPr>
        <w:t xml:space="preserve"> (</w:t>
      </w:r>
      <w:r w:rsidR="006D19B1" w:rsidRPr="00EF027D">
        <w:rPr>
          <w:rFonts w:ascii="Arial" w:eastAsia="Arial" w:hAnsi="Arial" w:cs="Arial"/>
          <w:color w:val="231F20"/>
          <w:sz w:val="20"/>
          <w:szCs w:val="20"/>
        </w:rPr>
        <w:t>7.</w:t>
      </w:r>
      <w:r w:rsidR="009133E4" w:rsidRPr="00EF027D">
        <w:rPr>
          <w:rFonts w:ascii="Arial" w:eastAsia="Arial" w:hAnsi="Arial" w:cs="Arial"/>
          <w:color w:val="231F20"/>
          <w:sz w:val="20"/>
          <w:szCs w:val="20"/>
        </w:rPr>
        <w:t>3</w:t>
      </w:r>
      <w:r w:rsidR="00DF0C6B" w:rsidRPr="00EF027D">
        <w:rPr>
          <w:rFonts w:ascii="Arial" w:eastAsia="Arial" w:hAnsi="Arial" w:cs="Arial"/>
          <w:color w:val="231F20"/>
          <w:sz w:val="20"/>
          <w:szCs w:val="20"/>
        </w:rPr>
        <w:t xml:space="preserve"> m</w:t>
      </w:r>
      <w:r w:rsidRPr="00EF027D">
        <w:rPr>
          <w:rFonts w:ascii="Arial" w:eastAsia="Arial" w:hAnsi="Arial" w:cs="Arial"/>
          <w:color w:val="231F20"/>
          <w:sz w:val="20"/>
          <w:szCs w:val="20"/>
        </w:rPr>
        <w:t>) on center in walls without openings</w:t>
      </w:r>
      <w:r w:rsidR="00D14356">
        <w:rPr>
          <w:rFonts w:ascii="Arial" w:eastAsia="Arial" w:hAnsi="Arial" w:cs="Arial"/>
          <w:color w:val="231F20"/>
          <w:sz w:val="20"/>
          <w:szCs w:val="20"/>
        </w:rPr>
        <w:t>.</w:t>
      </w:r>
    </w:p>
    <w:p w14:paraId="7DC6B540" w14:textId="77777777" w:rsidR="00090750" w:rsidRPr="002A28A3" w:rsidRDefault="00090750">
      <w:pPr>
        <w:tabs>
          <w:tab w:val="left" w:pos="820"/>
        </w:tabs>
        <w:spacing w:before="6" w:after="0" w:line="241" w:lineRule="auto"/>
        <w:ind w:left="820" w:right="441" w:hanging="360"/>
        <w:rPr>
          <w:rFonts w:ascii="Arial" w:eastAsia="Arial" w:hAnsi="Arial" w:cs="Arial"/>
          <w:color w:val="231F20"/>
          <w:sz w:val="20"/>
          <w:szCs w:val="20"/>
        </w:rPr>
      </w:pPr>
    </w:p>
    <w:p w14:paraId="7DC6B541" w14:textId="43FDE99C" w:rsidR="00090750" w:rsidRPr="002A28A3" w:rsidRDefault="00DF0C6B" w:rsidP="00757188">
      <w:pPr>
        <w:numPr>
          <w:ilvl w:val="0"/>
          <w:numId w:val="16"/>
        </w:numPr>
        <w:spacing w:after="0" w:line="241" w:lineRule="auto"/>
        <w:ind w:right="1030" w:hanging="360"/>
        <w:contextualSpacing/>
        <w:rPr>
          <w:rFonts w:ascii="Arial" w:eastAsia="Arial" w:hAnsi="Arial" w:cs="Arial"/>
          <w:sz w:val="20"/>
          <w:szCs w:val="20"/>
        </w:rPr>
      </w:pPr>
      <w:r w:rsidRPr="002A28A3">
        <w:rPr>
          <w:rFonts w:ascii="Arial" w:eastAsia="Arial" w:hAnsi="Arial" w:cs="Arial"/>
          <w:color w:val="231F20"/>
          <w:sz w:val="20"/>
          <w:szCs w:val="20"/>
        </w:rPr>
        <w:t>Install movement joint</w:t>
      </w:r>
      <w:r w:rsidR="00627FAC" w:rsidRPr="00D12C48">
        <w:rPr>
          <w:rFonts w:ascii="Arial" w:eastAsia="Arial" w:hAnsi="Arial" w:cs="Arial"/>
          <w:color w:val="auto"/>
          <w:sz w:val="20"/>
          <w:szCs w:val="20"/>
        </w:rPr>
        <w:t>s</w:t>
      </w:r>
      <w:r w:rsidRPr="00D12C48">
        <w:rPr>
          <w:rFonts w:ascii="Arial" w:eastAsia="Arial" w:hAnsi="Arial" w:cs="Arial"/>
          <w:color w:val="auto"/>
          <w:sz w:val="20"/>
          <w:szCs w:val="20"/>
        </w:rPr>
        <w:t xml:space="preserve"> </w:t>
      </w:r>
      <w:r w:rsidR="00757188" w:rsidRPr="00D12C48">
        <w:rPr>
          <w:rFonts w:ascii="Arial" w:hAnsi="Arial" w:cs="Arial"/>
          <w:color w:val="auto"/>
          <w:sz w:val="20"/>
          <w:szCs w:val="20"/>
        </w:rPr>
        <w:t xml:space="preserve">at inside corners and </w:t>
      </w:r>
      <w:r w:rsidRPr="00D12C48">
        <w:rPr>
          <w:rFonts w:ascii="Arial" w:eastAsia="Arial" w:hAnsi="Arial" w:cs="Arial"/>
          <w:color w:val="auto"/>
          <w:sz w:val="20"/>
          <w:szCs w:val="20"/>
        </w:rPr>
        <w:t xml:space="preserve">within </w:t>
      </w:r>
      <w:r w:rsidR="00EF027D" w:rsidRPr="00D12C48">
        <w:rPr>
          <w:rFonts w:ascii="Arial" w:eastAsia="Arial" w:hAnsi="Arial" w:cs="Arial"/>
          <w:color w:val="auto"/>
          <w:sz w:val="20"/>
          <w:szCs w:val="20"/>
        </w:rPr>
        <w:t xml:space="preserve">2 to </w:t>
      </w:r>
      <w:r w:rsidRPr="00D12C48">
        <w:rPr>
          <w:rFonts w:ascii="Arial" w:eastAsia="Arial" w:hAnsi="Arial" w:cs="Arial"/>
          <w:color w:val="auto"/>
          <w:sz w:val="20"/>
          <w:szCs w:val="20"/>
        </w:rPr>
        <w:t xml:space="preserve">4 </w:t>
      </w:r>
      <w:r w:rsidR="00B34BE3" w:rsidRPr="00D12C48">
        <w:rPr>
          <w:rFonts w:ascii="Arial" w:eastAsia="Arial" w:hAnsi="Arial" w:cs="Arial"/>
          <w:color w:val="auto"/>
          <w:sz w:val="20"/>
          <w:szCs w:val="20"/>
        </w:rPr>
        <w:t>ft.</w:t>
      </w:r>
      <w:r w:rsidR="004137BC" w:rsidRPr="00D12C48">
        <w:rPr>
          <w:rFonts w:ascii="Arial" w:eastAsia="Arial" w:hAnsi="Arial" w:cs="Arial"/>
          <w:color w:val="auto"/>
          <w:sz w:val="20"/>
          <w:szCs w:val="20"/>
        </w:rPr>
        <w:t xml:space="preserve"> (</w:t>
      </w:r>
      <w:r w:rsidR="00EF027D" w:rsidRPr="00D12C48">
        <w:rPr>
          <w:rFonts w:ascii="Arial" w:eastAsia="Arial" w:hAnsi="Arial" w:cs="Arial"/>
          <w:color w:val="auto"/>
          <w:sz w:val="20"/>
          <w:szCs w:val="20"/>
        </w:rPr>
        <w:t xml:space="preserve">0.6 to </w:t>
      </w:r>
      <w:r w:rsidR="004137BC" w:rsidRPr="00D12C48">
        <w:rPr>
          <w:rFonts w:ascii="Arial" w:eastAsia="Arial" w:hAnsi="Arial" w:cs="Arial"/>
          <w:color w:val="auto"/>
          <w:sz w:val="20"/>
          <w:szCs w:val="20"/>
        </w:rPr>
        <w:t>1</w:t>
      </w:r>
      <w:r w:rsidRPr="00D12C48">
        <w:rPr>
          <w:rFonts w:ascii="Arial" w:eastAsia="Arial" w:hAnsi="Arial" w:cs="Arial"/>
          <w:color w:val="auto"/>
          <w:sz w:val="20"/>
          <w:szCs w:val="20"/>
        </w:rPr>
        <w:t>.</w:t>
      </w:r>
      <w:r w:rsidR="004137BC" w:rsidRPr="00D12C48">
        <w:rPr>
          <w:rFonts w:ascii="Arial" w:eastAsia="Arial" w:hAnsi="Arial" w:cs="Arial"/>
          <w:color w:val="auto"/>
          <w:sz w:val="20"/>
          <w:szCs w:val="20"/>
        </w:rPr>
        <w:t xml:space="preserve">2 </w:t>
      </w:r>
      <w:r w:rsidRPr="00D12C48">
        <w:rPr>
          <w:rFonts w:ascii="Arial" w:eastAsia="Arial" w:hAnsi="Arial" w:cs="Arial"/>
          <w:color w:val="auto"/>
          <w:sz w:val="20"/>
          <w:szCs w:val="20"/>
        </w:rPr>
        <w:t>m</w:t>
      </w:r>
      <w:r w:rsidR="004137BC" w:rsidRPr="00D12C48">
        <w:rPr>
          <w:rFonts w:ascii="Arial" w:eastAsia="Arial" w:hAnsi="Arial" w:cs="Arial"/>
          <w:color w:val="auto"/>
          <w:sz w:val="20"/>
          <w:szCs w:val="20"/>
        </w:rPr>
        <w:t xml:space="preserve">) of </w:t>
      </w:r>
      <w:r w:rsidR="00D14356" w:rsidRPr="00D12C48">
        <w:rPr>
          <w:rFonts w:ascii="Arial" w:eastAsia="Arial" w:hAnsi="Arial" w:cs="Arial"/>
          <w:color w:val="auto"/>
          <w:sz w:val="20"/>
          <w:szCs w:val="20"/>
        </w:rPr>
        <w:t xml:space="preserve">outside </w:t>
      </w:r>
      <w:r w:rsidR="004137BC" w:rsidRPr="002A28A3">
        <w:rPr>
          <w:rFonts w:ascii="Arial" w:eastAsia="Arial" w:hAnsi="Arial" w:cs="Arial"/>
          <w:color w:val="231F20"/>
          <w:sz w:val="20"/>
          <w:szCs w:val="20"/>
        </w:rPr>
        <w:t>corners</w:t>
      </w:r>
      <w:r w:rsidR="009133E4">
        <w:rPr>
          <w:rFonts w:ascii="Arial" w:eastAsia="Arial" w:hAnsi="Arial" w:cs="Arial"/>
          <w:color w:val="231F20"/>
          <w:sz w:val="20"/>
          <w:szCs w:val="20"/>
        </w:rPr>
        <w:t xml:space="preserve"> </w:t>
      </w:r>
      <w:r w:rsidR="00627FAC">
        <w:rPr>
          <w:rFonts w:ascii="Arial" w:eastAsia="Arial" w:hAnsi="Arial" w:cs="Arial"/>
          <w:color w:val="231F20"/>
          <w:sz w:val="20"/>
          <w:szCs w:val="20"/>
        </w:rPr>
        <w:t>where intersecting walls (</w:t>
      </w:r>
      <w:r w:rsidR="009133E4">
        <w:rPr>
          <w:rFonts w:ascii="Arial" w:eastAsia="Arial" w:hAnsi="Arial" w:cs="Arial"/>
          <w:color w:val="231F20"/>
          <w:sz w:val="20"/>
          <w:szCs w:val="20"/>
        </w:rPr>
        <w:t>with Thin</w:t>
      </w:r>
      <w:r w:rsidR="00627FAC">
        <w:rPr>
          <w:rFonts w:ascii="Arial" w:eastAsia="Arial" w:hAnsi="Arial" w:cs="Arial"/>
          <w:color w:val="231F20"/>
          <w:sz w:val="20"/>
          <w:szCs w:val="20"/>
        </w:rPr>
        <w:t xml:space="preserve"> Tech</w:t>
      </w:r>
      <w:r w:rsidR="006D19B1" w:rsidRPr="006D19B1">
        <w:rPr>
          <w:rFonts w:ascii="Arial" w:eastAsia="Arial" w:hAnsi="Arial" w:cs="Arial"/>
          <w:color w:val="231F20"/>
          <w:sz w:val="20"/>
          <w:szCs w:val="20"/>
          <w:vertAlign w:val="superscript"/>
        </w:rPr>
        <w:t>®</w:t>
      </w:r>
      <w:r w:rsidR="00627FAC">
        <w:rPr>
          <w:rFonts w:ascii="Arial" w:eastAsia="Arial" w:hAnsi="Arial" w:cs="Arial"/>
          <w:color w:val="231F20"/>
          <w:sz w:val="20"/>
          <w:szCs w:val="20"/>
        </w:rPr>
        <w:t xml:space="preserve"> applied</w:t>
      </w:r>
      <w:r w:rsidR="00546366">
        <w:rPr>
          <w:rFonts w:ascii="Arial" w:eastAsia="Arial" w:hAnsi="Arial" w:cs="Arial"/>
          <w:color w:val="231F20"/>
          <w:sz w:val="20"/>
          <w:szCs w:val="20"/>
        </w:rPr>
        <w:t xml:space="preserve"> to each</w:t>
      </w:r>
      <w:r w:rsidR="00627FAC">
        <w:rPr>
          <w:rFonts w:ascii="Arial" w:eastAsia="Arial" w:hAnsi="Arial" w:cs="Arial"/>
          <w:color w:val="231F20"/>
          <w:sz w:val="20"/>
          <w:szCs w:val="20"/>
        </w:rPr>
        <w:t xml:space="preserve">) </w:t>
      </w:r>
      <w:r w:rsidR="00757188">
        <w:rPr>
          <w:rFonts w:ascii="Arial" w:eastAsia="Arial" w:hAnsi="Arial" w:cs="Arial"/>
          <w:color w:val="231F20"/>
          <w:sz w:val="20"/>
          <w:szCs w:val="20"/>
        </w:rPr>
        <w:t xml:space="preserve">are </w:t>
      </w:r>
      <w:r w:rsidR="00627FAC">
        <w:rPr>
          <w:rFonts w:ascii="Arial" w:eastAsia="Arial" w:hAnsi="Arial" w:cs="Arial"/>
          <w:color w:val="231F20"/>
          <w:sz w:val="20"/>
          <w:szCs w:val="20"/>
        </w:rPr>
        <w:t xml:space="preserve">longer than 4 </w:t>
      </w:r>
      <w:r w:rsidR="006D19B1">
        <w:rPr>
          <w:rFonts w:ascii="Arial" w:eastAsia="Arial" w:hAnsi="Arial" w:cs="Arial"/>
          <w:color w:val="231F20"/>
          <w:sz w:val="20"/>
          <w:szCs w:val="20"/>
        </w:rPr>
        <w:t>ft.</w:t>
      </w:r>
      <w:r w:rsidR="00627FAC">
        <w:rPr>
          <w:rFonts w:ascii="Arial" w:eastAsia="Arial" w:hAnsi="Arial" w:cs="Arial"/>
          <w:color w:val="231F20"/>
          <w:sz w:val="20"/>
          <w:szCs w:val="20"/>
        </w:rPr>
        <w:t xml:space="preserve"> (1.2 m)</w:t>
      </w:r>
      <w:r w:rsidR="004137BC" w:rsidRPr="002A28A3">
        <w:rPr>
          <w:rFonts w:ascii="Arial" w:eastAsia="Arial" w:hAnsi="Arial" w:cs="Arial"/>
          <w:color w:val="231F20"/>
          <w:sz w:val="20"/>
          <w:szCs w:val="20"/>
        </w:rPr>
        <w:t>.</w:t>
      </w:r>
    </w:p>
    <w:p w14:paraId="7DC6B542" w14:textId="77777777" w:rsidR="00090750" w:rsidRPr="002A28A3" w:rsidRDefault="00090750">
      <w:pPr>
        <w:spacing w:before="19" w:after="0" w:line="200" w:lineRule="auto"/>
        <w:rPr>
          <w:rFonts w:ascii="Arial" w:eastAsia="Arial" w:hAnsi="Arial" w:cs="Arial"/>
          <w:sz w:val="20"/>
          <w:szCs w:val="20"/>
        </w:rPr>
      </w:pPr>
    </w:p>
    <w:p w14:paraId="4002DEDA" w14:textId="12C968AA" w:rsidR="00757188" w:rsidRPr="00EF027D" w:rsidRDefault="004137BC" w:rsidP="00EF027D">
      <w:pPr>
        <w:numPr>
          <w:ilvl w:val="0"/>
          <w:numId w:val="16"/>
        </w:numPr>
        <w:spacing w:after="0" w:line="241" w:lineRule="auto"/>
        <w:ind w:right="1030" w:hanging="360"/>
        <w:contextualSpacing/>
        <w:rPr>
          <w:rFonts w:ascii="Arial" w:eastAsia="Arial" w:hAnsi="Arial" w:cs="Arial"/>
          <w:b/>
          <w:color w:val="231F20"/>
          <w:sz w:val="20"/>
          <w:szCs w:val="20"/>
        </w:rPr>
      </w:pPr>
      <w:r w:rsidRPr="002A28A3">
        <w:rPr>
          <w:rFonts w:ascii="Arial" w:eastAsia="Arial" w:hAnsi="Arial" w:cs="Arial"/>
          <w:color w:val="231F20"/>
          <w:sz w:val="20"/>
          <w:szCs w:val="20"/>
        </w:rPr>
        <w:t xml:space="preserve">Install </w:t>
      </w:r>
      <w:r w:rsidR="002A28A3" w:rsidRPr="002A28A3">
        <w:rPr>
          <w:rFonts w:ascii="Arial" w:eastAsia="Arial" w:hAnsi="Arial" w:cs="Arial"/>
          <w:color w:val="231F20"/>
          <w:sz w:val="20"/>
          <w:szCs w:val="20"/>
        </w:rPr>
        <w:t xml:space="preserve">no less than </w:t>
      </w:r>
      <w:r w:rsidR="002E654D" w:rsidRPr="002A28A3">
        <w:rPr>
          <w:rFonts w:ascii="Arial" w:eastAsia="Arial" w:hAnsi="Arial" w:cs="Arial"/>
          <w:color w:val="231F20"/>
          <w:sz w:val="20"/>
          <w:szCs w:val="20"/>
        </w:rPr>
        <w:t xml:space="preserve">one </w:t>
      </w:r>
      <w:r w:rsidRPr="002A28A3">
        <w:rPr>
          <w:rFonts w:ascii="Arial" w:eastAsia="Arial" w:hAnsi="Arial" w:cs="Arial"/>
          <w:color w:val="231F20"/>
          <w:sz w:val="20"/>
          <w:szCs w:val="20"/>
        </w:rPr>
        <w:t xml:space="preserve">horizontal </w:t>
      </w:r>
      <w:r w:rsidR="009170D9" w:rsidRPr="002A28A3">
        <w:rPr>
          <w:rFonts w:ascii="Arial" w:eastAsia="Arial" w:hAnsi="Arial" w:cs="Arial"/>
          <w:color w:val="231F20"/>
          <w:sz w:val="20"/>
          <w:szCs w:val="20"/>
        </w:rPr>
        <w:t xml:space="preserve">movement </w:t>
      </w:r>
      <w:r w:rsidRPr="002A28A3">
        <w:rPr>
          <w:rFonts w:ascii="Arial" w:eastAsia="Arial" w:hAnsi="Arial" w:cs="Arial"/>
          <w:color w:val="231F20"/>
          <w:sz w:val="20"/>
          <w:szCs w:val="20"/>
        </w:rPr>
        <w:t>joint</w:t>
      </w:r>
      <w:r w:rsidR="002E654D" w:rsidRPr="002A28A3">
        <w:rPr>
          <w:rFonts w:ascii="Arial" w:eastAsia="Arial" w:hAnsi="Arial" w:cs="Arial"/>
          <w:color w:val="231F20"/>
          <w:sz w:val="20"/>
          <w:szCs w:val="20"/>
        </w:rPr>
        <w:t xml:space="preserve"> per story, with height between horizontal movement joints not exceeding </w:t>
      </w:r>
      <w:r w:rsidR="00D164BC">
        <w:rPr>
          <w:rFonts w:ascii="Arial" w:eastAsia="Arial" w:hAnsi="Arial" w:cs="Arial"/>
          <w:color w:val="231F20"/>
          <w:sz w:val="20"/>
          <w:szCs w:val="20"/>
        </w:rPr>
        <w:t>20</w:t>
      </w:r>
      <w:r w:rsidR="00D164BC" w:rsidRPr="002A28A3">
        <w:rPr>
          <w:rFonts w:ascii="Arial" w:eastAsia="Arial" w:hAnsi="Arial" w:cs="Arial"/>
          <w:color w:val="231F20"/>
          <w:sz w:val="20"/>
          <w:szCs w:val="20"/>
        </w:rPr>
        <w:t xml:space="preserve"> </w:t>
      </w:r>
      <w:r w:rsidR="002E654D" w:rsidRPr="002A28A3">
        <w:rPr>
          <w:rFonts w:ascii="Arial" w:eastAsia="Arial" w:hAnsi="Arial" w:cs="Arial"/>
          <w:color w:val="231F20"/>
          <w:sz w:val="20"/>
          <w:szCs w:val="20"/>
        </w:rPr>
        <w:t>ft.</w:t>
      </w:r>
      <w:r w:rsidR="002A28A3" w:rsidRPr="002A28A3">
        <w:rPr>
          <w:rFonts w:ascii="Arial" w:eastAsia="Arial" w:hAnsi="Arial" w:cs="Arial"/>
          <w:color w:val="231F20"/>
          <w:sz w:val="20"/>
          <w:szCs w:val="20"/>
        </w:rPr>
        <w:t xml:space="preserve"> (</w:t>
      </w:r>
      <w:r w:rsidR="00D164BC">
        <w:rPr>
          <w:rFonts w:ascii="Arial" w:eastAsia="Arial" w:hAnsi="Arial" w:cs="Arial"/>
          <w:color w:val="231F20"/>
          <w:sz w:val="20"/>
          <w:szCs w:val="20"/>
        </w:rPr>
        <w:t>6.1</w:t>
      </w:r>
      <w:r w:rsidR="002A28A3" w:rsidRPr="002A28A3">
        <w:rPr>
          <w:rFonts w:ascii="Arial" w:eastAsia="Arial" w:hAnsi="Arial" w:cs="Arial"/>
          <w:color w:val="231F20"/>
          <w:sz w:val="20"/>
          <w:szCs w:val="20"/>
        </w:rPr>
        <w:t xml:space="preserve"> m).</w:t>
      </w:r>
    </w:p>
    <w:p w14:paraId="7DC6B543" w14:textId="492C2C62" w:rsidR="002A28A3" w:rsidRDefault="002A28A3" w:rsidP="00EF027D">
      <w:pPr>
        <w:spacing w:after="0" w:line="241" w:lineRule="auto"/>
        <w:ind w:left="820" w:right="1030"/>
        <w:contextualSpacing/>
        <w:rPr>
          <w:rFonts w:ascii="Arial" w:eastAsia="Arial" w:hAnsi="Arial" w:cs="Arial"/>
          <w:b/>
          <w:color w:val="231F20"/>
          <w:sz w:val="20"/>
          <w:szCs w:val="20"/>
        </w:rPr>
      </w:pPr>
      <w:r w:rsidRPr="002A28A3">
        <w:rPr>
          <w:rFonts w:ascii="Arial" w:eastAsia="Arial" w:hAnsi="Arial" w:cs="Arial"/>
          <w:b/>
          <w:color w:val="231F20"/>
          <w:sz w:val="20"/>
          <w:szCs w:val="20"/>
        </w:rPr>
        <w:t xml:space="preserve"> </w:t>
      </w:r>
    </w:p>
    <w:p w14:paraId="67108942" w14:textId="79A76FE2" w:rsidR="00757188" w:rsidRPr="001D7986" w:rsidRDefault="00757188" w:rsidP="00EF027D">
      <w:pPr>
        <w:numPr>
          <w:ilvl w:val="0"/>
          <w:numId w:val="16"/>
        </w:numPr>
        <w:spacing w:after="0" w:line="241" w:lineRule="auto"/>
        <w:ind w:right="1030" w:hanging="360"/>
        <w:contextualSpacing/>
        <w:rPr>
          <w:rFonts w:ascii="Arial" w:hAnsi="Arial" w:cs="Arial"/>
          <w:color w:val="auto"/>
          <w:sz w:val="20"/>
          <w:szCs w:val="20"/>
        </w:rPr>
      </w:pPr>
      <w:r w:rsidRPr="001D7986">
        <w:rPr>
          <w:rFonts w:ascii="Arial" w:eastAsia="Arial" w:hAnsi="Arial" w:cs="Arial"/>
          <w:color w:val="auto"/>
          <w:sz w:val="20"/>
          <w:szCs w:val="20"/>
        </w:rPr>
        <w:t>Install</w:t>
      </w:r>
      <w:r w:rsidRPr="001D7986">
        <w:rPr>
          <w:rFonts w:ascii="Arial" w:hAnsi="Arial" w:cs="Arial"/>
          <w:color w:val="auto"/>
          <w:sz w:val="20"/>
          <w:szCs w:val="20"/>
        </w:rPr>
        <w:t xml:space="preserve"> horizontal movement joints </w:t>
      </w:r>
      <w:r w:rsidR="00D12C48" w:rsidRPr="001D7986">
        <w:rPr>
          <w:rFonts w:ascii="Arial" w:hAnsi="Arial" w:cs="Arial"/>
          <w:color w:val="auto"/>
          <w:sz w:val="20"/>
          <w:szCs w:val="20"/>
        </w:rPr>
        <w:t xml:space="preserve">below all starter </w:t>
      </w:r>
      <w:r w:rsidRPr="001D7986">
        <w:rPr>
          <w:rFonts w:ascii="Arial" w:hAnsi="Arial" w:cs="Arial"/>
          <w:color w:val="auto"/>
          <w:sz w:val="20"/>
          <w:szCs w:val="20"/>
        </w:rPr>
        <w:t xml:space="preserve">angles </w:t>
      </w:r>
      <w:r w:rsidR="00D12C48" w:rsidRPr="001D7986">
        <w:rPr>
          <w:rFonts w:ascii="Arial" w:hAnsi="Arial" w:cs="Arial"/>
          <w:color w:val="auto"/>
          <w:sz w:val="20"/>
          <w:szCs w:val="20"/>
        </w:rPr>
        <w:t>above the base of the wall</w:t>
      </w:r>
      <w:r w:rsidRPr="001D7986">
        <w:rPr>
          <w:rFonts w:ascii="Arial" w:hAnsi="Arial" w:cs="Arial"/>
          <w:color w:val="auto"/>
          <w:sz w:val="20"/>
          <w:szCs w:val="20"/>
        </w:rPr>
        <w:t xml:space="preserve">. </w:t>
      </w:r>
    </w:p>
    <w:p w14:paraId="2B3297EE" w14:textId="77777777" w:rsidR="00757188" w:rsidRPr="002A28A3" w:rsidRDefault="00757188" w:rsidP="00EF027D">
      <w:pPr>
        <w:spacing w:after="0" w:line="241" w:lineRule="auto"/>
        <w:ind w:left="820" w:right="1030"/>
        <w:contextualSpacing/>
        <w:rPr>
          <w:rFonts w:ascii="Arial" w:eastAsia="Arial" w:hAnsi="Arial" w:cs="Arial"/>
          <w:b/>
          <w:color w:val="231F20"/>
          <w:sz w:val="20"/>
          <w:szCs w:val="20"/>
        </w:rPr>
      </w:pPr>
    </w:p>
    <w:p w14:paraId="7DC6B544" w14:textId="77777777" w:rsidR="00090750" w:rsidRPr="002A28A3" w:rsidRDefault="00090750">
      <w:pPr>
        <w:spacing w:before="12" w:after="0" w:line="200" w:lineRule="auto"/>
        <w:rPr>
          <w:rFonts w:ascii="Arial" w:eastAsia="Arial" w:hAnsi="Arial" w:cs="Arial"/>
          <w:sz w:val="20"/>
          <w:szCs w:val="20"/>
        </w:rPr>
      </w:pPr>
    </w:p>
    <w:p w14:paraId="7DC6B545" w14:textId="77777777" w:rsidR="00090750" w:rsidRPr="002A28A3" w:rsidRDefault="00090750">
      <w:pPr>
        <w:spacing w:before="10" w:after="0" w:line="200" w:lineRule="auto"/>
        <w:rPr>
          <w:rFonts w:ascii="Arial" w:eastAsia="Arial" w:hAnsi="Arial" w:cs="Arial"/>
          <w:sz w:val="20"/>
          <w:szCs w:val="20"/>
        </w:rPr>
      </w:pPr>
    </w:p>
    <w:p w14:paraId="7DC6B546" w14:textId="77777777" w:rsidR="00090750" w:rsidRPr="002A28A3" w:rsidRDefault="004137BC">
      <w:pPr>
        <w:spacing w:after="0" w:line="240" w:lineRule="auto"/>
        <w:ind w:left="100" w:right="-20"/>
        <w:rPr>
          <w:rFonts w:ascii="Arial" w:eastAsia="Arial" w:hAnsi="Arial" w:cs="Arial"/>
          <w:sz w:val="20"/>
          <w:szCs w:val="20"/>
        </w:rPr>
      </w:pPr>
      <w:r w:rsidRPr="002A28A3">
        <w:rPr>
          <w:rFonts w:ascii="Arial" w:eastAsia="Arial" w:hAnsi="Arial" w:cs="Arial"/>
          <w:b/>
          <w:color w:val="231F20"/>
          <w:sz w:val="20"/>
          <w:szCs w:val="20"/>
        </w:rPr>
        <w:t>3.11 CLEANING</w:t>
      </w:r>
    </w:p>
    <w:p w14:paraId="7DC6B547" w14:textId="77777777" w:rsidR="00090750" w:rsidRPr="002A28A3" w:rsidRDefault="00090750">
      <w:pPr>
        <w:spacing w:before="19" w:after="0" w:line="200" w:lineRule="auto"/>
        <w:rPr>
          <w:rFonts w:ascii="Arial" w:eastAsia="Arial" w:hAnsi="Arial" w:cs="Arial"/>
          <w:sz w:val="20"/>
          <w:szCs w:val="20"/>
        </w:rPr>
      </w:pPr>
    </w:p>
    <w:p w14:paraId="7DC6B548" w14:textId="77777777" w:rsidR="00090750" w:rsidRPr="002A28A3" w:rsidRDefault="004137BC">
      <w:pPr>
        <w:spacing w:after="0" w:line="240" w:lineRule="auto"/>
        <w:ind w:left="814" w:hanging="360"/>
        <w:rPr>
          <w:rFonts w:ascii="Arial" w:eastAsia="Arial" w:hAnsi="Arial" w:cs="Arial"/>
          <w:sz w:val="20"/>
          <w:szCs w:val="20"/>
        </w:rPr>
      </w:pPr>
      <w:r w:rsidRPr="002A28A3">
        <w:rPr>
          <w:rFonts w:ascii="Arial" w:eastAsia="Arial" w:hAnsi="Arial" w:cs="Arial"/>
          <w:sz w:val="20"/>
          <w:szCs w:val="20"/>
        </w:rPr>
        <w:t>A.   In-Progress Cleaning: Clean unit masonry as work progresses with a dry, non-metallic brush to remove adhesive as well as mortar fins and smears before tooling joints.</w:t>
      </w:r>
    </w:p>
    <w:p w14:paraId="7DC6B549" w14:textId="77777777" w:rsidR="00090750" w:rsidRPr="002A28A3" w:rsidRDefault="00090750">
      <w:pPr>
        <w:spacing w:after="0" w:line="220" w:lineRule="auto"/>
        <w:rPr>
          <w:rFonts w:ascii="Arial" w:eastAsia="Arial" w:hAnsi="Arial" w:cs="Arial"/>
          <w:sz w:val="20"/>
          <w:szCs w:val="20"/>
        </w:rPr>
      </w:pPr>
    </w:p>
    <w:p w14:paraId="7DC6B54A" w14:textId="77777777" w:rsidR="00090750" w:rsidRPr="002A28A3" w:rsidRDefault="004137BC">
      <w:pPr>
        <w:spacing w:after="0" w:line="240" w:lineRule="auto"/>
        <w:ind w:left="460" w:right="-20"/>
        <w:rPr>
          <w:rFonts w:ascii="Arial" w:eastAsia="Arial" w:hAnsi="Arial" w:cs="Arial"/>
          <w:sz w:val="20"/>
          <w:szCs w:val="20"/>
        </w:rPr>
      </w:pPr>
      <w:r w:rsidRPr="002A28A3">
        <w:rPr>
          <w:rFonts w:ascii="Arial" w:eastAsia="Arial" w:hAnsi="Arial" w:cs="Arial"/>
          <w:color w:val="231F20"/>
          <w:sz w:val="20"/>
          <w:szCs w:val="20"/>
        </w:rPr>
        <w:t>B.   Final Cleaning: After mortar is set and cured, clean exposed masonry as follows:</w:t>
      </w:r>
    </w:p>
    <w:p w14:paraId="7DC6B54B" w14:textId="77777777" w:rsidR="00090750" w:rsidRPr="002A28A3" w:rsidRDefault="00090750">
      <w:pPr>
        <w:spacing w:before="2" w:after="0" w:line="220" w:lineRule="auto"/>
        <w:rPr>
          <w:rFonts w:ascii="Arial" w:eastAsia="Arial" w:hAnsi="Arial" w:cs="Arial"/>
          <w:sz w:val="20"/>
          <w:szCs w:val="20"/>
        </w:rPr>
      </w:pPr>
    </w:p>
    <w:p w14:paraId="7DC6B54C" w14:textId="1C7691F6" w:rsidR="00090750" w:rsidRPr="002A28A3" w:rsidRDefault="004137BC">
      <w:pPr>
        <w:tabs>
          <w:tab w:val="left" w:pos="1170"/>
        </w:tabs>
        <w:spacing w:after="0" w:line="240" w:lineRule="auto"/>
        <w:ind w:left="1170" w:right="-20" w:hanging="350"/>
        <w:rPr>
          <w:rFonts w:ascii="Arial" w:eastAsia="Arial" w:hAnsi="Arial" w:cs="Arial"/>
          <w:sz w:val="20"/>
          <w:szCs w:val="20"/>
        </w:rPr>
      </w:pPr>
      <w:r w:rsidRPr="002A28A3">
        <w:rPr>
          <w:rFonts w:ascii="Arial" w:eastAsia="Arial" w:hAnsi="Arial" w:cs="Arial"/>
          <w:color w:val="231F20"/>
          <w:sz w:val="20"/>
          <w:szCs w:val="20"/>
        </w:rPr>
        <w:t xml:space="preserve">1. </w:t>
      </w:r>
      <w:r w:rsidRPr="002A28A3">
        <w:rPr>
          <w:rFonts w:ascii="Arial" w:eastAsia="Arial" w:hAnsi="Arial" w:cs="Arial"/>
          <w:color w:val="231F20"/>
          <w:sz w:val="20"/>
          <w:szCs w:val="20"/>
        </w:rPr>
        <w:tab/>
        <w:t xml:space="preserve">Cut out all defective mortar joints and holes in exposed masonry and </w:t>
      </w:r>
      <w:r w:rsidR="005D061B">
        <w:rPr>
          <w:rFonts w:ascii="Arial" w:eastAsia="Arial" w:hAnsi="Arial" w:cs="Arial"/>
          <w:color w:val="231F20"/>
          <w:sz w:val="20"/>
          <w:szCs w:val="20"/>
        </w:rPr>
        <w:t>fill with</w:t>
      </w:r>
      <w:r w:rsidR="005D061B" w:rsidRPr="002A28A3">
        <w:rPr>
          <w:rFonts w:ascii="Arial" w:eastAsia="Arial" w:hAnsi="Arial" w:cs="Arial"/>
          <w:color w:val="231F20"/>
          <w:sz w:val="20"/>
          <w:szCs w:val="20"/>
        </w:rPr>
        <w:t xml:space="preserve"> </w:t>
      </w:r>
      <w:r w:rsidRPr="002A28A3">
        <w:rPr>
          <w:rFonts w:ascii="Arial" w:eastAsia="Arial" w:hAnsi="Arial" w:cs="Arial"/>
          <w:color w:val="231F20"/>
          <w:sz w:val="20"/>
          <w:szCs w:val="20"/>
        </w:rPr>
        <w:t>new mortar.</w:t>
      </w:r>
    </w:p>
    <w:p w14:paraId="7DC6B54D" w14:textId="77777777" w:rsidR="00090750" w:rsidRPr="002A28A3" w:rsidRDefault="00090750">
      <w:pPr>
        <w:tabs>
          <w:tab w:val="left" w:pos="1170"/>
        </w:tabs>
        <w:spacing w:before="2" w:after="0" w:line="220" w:lineRule="auto"/>
        <w:ind w:left="1170" w:hanging="350"/>
        <w:rPr>
          <w:rFonts w:ascii="Arial" w:eastAsia="Arial" w:hAnsi="Arial" w:cs="Arial"/>
          <w:sz w:val="20"/>
          <w:szCs w:val="20"/>
        </w:rPr>
      </w:pPr>
    </w:p>
    <w:p w14:paraId="7DC6B54E" w14:textId="0219FDD2" w:rsidR="00090750" w:rsidRPr="002A28A3" w:rsidRDefault="004137BC">
      <w:pPr>
        <w:tabs>
          <w:tab w:val="left" w:pos="1170"/>
        </w:tabs>
        <w:spacing w:after="0" w:line="241" w:lineRule="auto"/>
        <w:ind w:left="1170" w:right="90" w:hanging="350"/>
        <w:rPr>
          <w:rFonts w:ascii="Arial" w:eastAsia="Arial" w:hAnsi="Arial" w:cs="Arial"/>
          <w:sz w:val="20"/>
          <w:szCs w:val="20"/>
        </w:rPr>
      </w:pPr>
      <w:r w:rsidRPr="002A28A3">
        <w:rPr>
          <w:rFonts w:ascii="Arial" w:eastAsia="Arial" w:hAnsi="Arial" w:cs="Arial"/>
          <w:color w:val="231F20"/>
          <w:sz w:val="20"/>
          <w:szCs w:val="20"/>
        </w:rPr>
        <w:lastRenderedPageBreak/>
        <w:t xml:space="preserve">2. </w:t>
      </w:r>
      <w:r w:rsidRPr="002A28A3">
        <w:rPr>
          <w:rFonts w:ascii="Arial" w:eastAsia="Arial" w:hAnsi="Arial" w:cs="Arial"/>
          <w:color w:val="231F20"/>
          <w:sz w:val="20"/>
          <w:szCs w:val="20"/>
        </w:rPr>
        <w:tab/>
        <w:t xml:space="preserve">Clean preselected sample wall area with specified cleaning product as per brick manufacturer’s recommendations. Do not </w:t>
      </w:r>
      <w:r w:rsidR="00627FAC">
        <w:rPr>
          <w:rFonts w:ascii="Arial" w:eastAsia="Arial" w:hAnsi="Arial" w:cs="Arial"/>
          <w:color w:val="231F20"/>
          <w:sz w:val="20"/>
          <w:szCs w:val="20"/>
        </w:rPr>
        <w:t>use muriatic or hydrofluoric acid</w:t>
      </w:r>
      <w:r w:rsidR="00546366">
        <w:rPr>
          <w:rFonts w:ascii="Arial" w:eastAsia="Arial" w:hAnsi="Arial" w:cs="Arial"/>
          <w:color w:val="231F20"/>
          <w:sz w:val="20"/>
          <w:szCs w:val="20"/>
        </w:rPr>
        <w:t>.</w:t>
      </w:r>
      <w:r w:rsidR="00627FAC">
        <w:rPr>
          <w:rFonts w:ascii="Arial" w:eastAsia="Arial" w:hAnsi="Arial" w:cs="Arial"/>
          <w:color w:val="231F20"/>
          <w:sz w:val="20"/>
          <w:szCs w:val="20"/>
        </w:rPr>
        <w:t xml:space="preserve"> </w:t>
      </w:r>
      <w:r w:rsidR="00546366">
        <w:rPr>
          <w:rFonts w:ascii="Arial" w:eastAsia="Arial" w:hAnsi="Arial" w:cs="Arial"/>
          <w:color w:val="231F20"/>
          <w:sz w:val="20"/>
          <w:szCs w:val="20"/>
        </w:rPr>
        <w:t xml:space="preserve">Do not </w:t>
      </w:r>
      <w:r w:rsidRPr="002A28A3">
        <w:rPr>
          <w:rFonts w:ascii="Arial" w:eastAsia="Arial" w:hAnsi="Arial" w:cs="Arial"/>
          <w:color w:val="231F20"/>
          <w:sz w:val="20"/>
          <w:szCs w:val="20"/>
        </w:rPr>
        <w:t>proceed with cleaning until approved by Architect</w:t>
      </w:r>
      <w:r w:rsidR="002D467E" w:rsidRPr="002A28A3">
        <w:rPr>
          <w:rFonts w:ascii="Arial" w:eastAsia="Arial" w:hAnsi="Arial" w:cs="Arial"/>
          <w:color w:val="231F20"/>
          <w:sz w:val="20"/>
          <w:szCs w:val="20"/>
        </w:rPr>
        <w:t>/Owner</w:t>
      </w:r>
      <w:r w:rsidRPr="002A28A3">
        <w:rPr>
          <w:rFonts w:ascii="Arial" w:eastAsia="Arial" w:hAnsi="Arial" w:cs="Arial"/>
          <w:color w:val="231F20"/>
          <w:sz w:val="20"/>
          <w:szCs w:val="20"/>
        </w:rPr>
        <w:t>.</w:t>
      </w:r>
    </w:p>
    <w:p w14:paraId="7DC6B54F" w14:textId="77777777" w:rsidR="00090750" w:rsidRPr="002A28A3" w:rsidRDefault="00090750">
      <w:pPr>
        <w:tabs>
          <w:tab w:val="left" w:pos="1170"/>
        </w:tabs>
        <w:spacing w:after="0" w:line="220" w:lineRule="auto"/>
        <w:ind w:left="1170" w:hanging="350"/>
        <w:rPr>
          <w:rFonts w:ascii="Arial" w:eastAsia="Arial" w:hAnsi="Arial" w:cs="Arial"/>
          <w:sz w:val="20"/>
          <w:szCs w:val="20"/>
        </w:rPr>
      </w:pPr>
    </w:p>
    <w:p w14:paraId="7DC6B550" w14:textId="77777777" w:rsidR="00090750" w:rsidRPr="002A28A3" w:rsidRDefault="004137BC">
      <w:pPr>
        <w:tabs>
          <w:tab w:val="left" w:pos="1170"/>
        </w:tabs>
        <w:spacing w:after="0" w:line="240" w:lineRule="auto"/>
        <w:ind w:left="1170" w:right="-20" w:hanging="350"/>
        <w:rPr>
          <w:rFonts w:ascii="Arial" w:eastAsia="Arial" w:hAnsi="Arial" w:cs="Arial"/>
          <w:sz w:val="20"/>
          <w:szCs w:val="20"/>
        </w:rPr>
      </w:pPr>
      <w:r w:rsidRPr="002A28A3">
        <w:rPr>
          <w:rFonts w:ascii="Arial" w:eastAsia="Arial" w:hAnsi="Arial" w:cs="Arial"/>
          <w:color w:val="231F20"/>
          <w:sz w:val="20"/>
          <w:szCs w:val="20"/>
        </w:rPr>
        <w:t xml:space="preserve">3. </w:t>
      </w:r>
      <w:r w:rsidRPr="002A28A3">
        <w:rPr>
          <w:rFonts w:ascii="Arial" w:eastAsia="Arial" w:hAnsi="Arial" w:cs="Arial"/>
          <w:color w:val="231F20"/>
          <w:sz w:val="20"/>
          <w:szCs w:val="20"/>
        </w:rPr>
        <w:tab/>
        <w:t>Clean thin brick in accordance with cleaning product manufacturer’s written instructions.</w:t>
      </w:r>
    </w:p>
    <w:p w14:paraId="7DC6B551" w14:textId="77777777" w:rsidR="00090750" w:rsidRPr="002A28A3" w:rsidRDefault="00090750">
      <w:pPr>
        <w:tabs>
          <w:tab w:val="left" w:pos="1170"/>
        </w:tabs>
        <w:spacing w:before="2" w:after="0" w:line="220" w:lineRule="auto"/>
        <w:ind w:left="1170" w:hanging="350"/>
        <w:rPr>
          <w:rFonts w:ascii="Arial" w:eastAsia="Arial" w:hAnsi="Arial" w:cs="Arial"/>
          <w:sz w:val="20"/>
          <w:szCs w:val="20"/>
        </w:rPr>
      </w:pPr>
    </w:p>
    <w:p w14:paraId="7DC6B552" w14:textId="77777777" w:rsidR="00090750" w:rsidRPr="002A28A3" w:rsidRDefault="004137BC">
      <w:pPr>
        <w:tabs>
          <w:tab w:val="left" w:pos="1170"/>
        </w:tabs>
        <w:spacing w:after="0" w:line="240" w:lineRule="auto"/>
        <w:ind w:left="1170" w:right="-20" w:hanging="350"/>
        <w:rPr>
          <w:rFonts w:ascii="Arial" w:eastAsia="Arial" w:hAnsi="Arial" w:cs="Arial"/>
          <w:sz w:val="20"/>
          <w:szCs w:val="20"/>
        </w:rPr>
      </w:pPr>
      <w:r w:rsidRPr="002A28A3">
        <w:rPr>
          <w:rFonts w:ascii="Arial" w:eastAsia="Arial" w:hAnsi="Arial" w:cs="Arial"/>
          <w:color w:val="231F20"/>
          <w:sz w:val="20"/>
          <w:szCs w:val="20"/>
        </w:rPr>
        <w:t xml:space="preserve">4. </w:t>
      </w:r>
      <w:r w:rsidRPr="002A28A3">
        <w:rPr>
          <w:rFonts w:ascii="Arial" w:eastAsia="Arial" w:hAnsi="Arial" w:cs="Arial"/>
          <w:color w:val="231F20"/>
          <w:sz w:val="20"/>
          <w:szCs w:val="20"/>
        </w:rPr>
        <w:tab/>
        <w:t>Protect adjacent stone and non-masonry surfaces from contact with cleaner.</w:t>
      </w:r>
    </w:p>
    <w:p w14:paraId="7DC6B553" w14:textId="77777777" w:rsidR="00090750" w:rsidRDefault="00090750">
      <w:pPr>
        <w:tabs>
          <w:tab w:val="left" w:pos="1170"/>
        </w:tabs>
        <w:spacing w:before="2" w:after="0" w:line="220" w:lineRule="auto"/>
        <w:ind w:left="1170" w:hanging="350"/>
        <w:rPr>
          <w:rFonts w:ascii="Arial" w:eastAsia="Arial" w:hAnsi="Arial" w:cs="Arial"/>
        </w:rPr>
      </w:pPr>
    </w:p>
    <w:p w14:paraId="7DC6B554" w14:textId="77777777" w:rsidR="005A2705" w:rsidRDefault="005A2705" w:rsidP="005A2705">
      <w:pPr>
        <w:spacing w:after="0" w:line="240" w:lineRule="auto"/>
        <w:ind w:left="100" w:right="-20"/>
        <w:rPr>
          <w:rFonts w:ascii="Arial-BoldMT" w:hAnsi="Arial-BoldMT" w:cs="Arial-BoldMT"/>
          <w:b/>
          <w:bCs/>
        </w:rPr>
      </w:pPr>
      <w:r>
        <w:rPr>
          <w:rFonts w:ascii="Arial-BoldMT" w:hAnsi="Arial-BoldMT" w:cs="Arial-BoldMT"/>
          <w:b/>
          <w:bCs/>
        </w:rPr>
        <w:t xml:space="preserve">3.12 </w:t>
      </w:r>
      <w:r w:rsidRPr="005A2705">
        <w:rPr>
          <w:rFonts w:ascii="Arial" w:eastAsia="Arial" w:hAnsi="Arial" w:cs="Arial"/>
          <w:b/>
          <w:color w:val="231F20"/>
          <w:sz w:val="20"/>
          <w:szCs w:val="20"/>
        </w:rPr>
        <w:t>WARRANTY</w:t>
      </w:r>
    </w:p>
    <w:p w14:paraId="7DC6B555" w14:textId="77777777" w:rsidR="005A2705" w:rsidRPr="005A2705" w:rsidRDefault="005A2705" w:rsidP="00992DB9">
      <w:pPr>
        <w:spacing w:line="240" w:lineRule="auto"/>
        <w:ind w:left="810" w:right="-20" w:hanging="350"/>
        <w:rPr>
          <w:rFonts w:ascii="Arial" w:eastAsia="Arial" w:hAnsi="Arial" w:cs="Arial"/>
          <w:sz w:val="20"/>
          <w:szCs w:val="20"/>
        </w:rPr>
      </w:pPr>
      <w:r w:rsidRPr="005A2705">
        <w:rPr>
          <w:rFonts w:ascii="Arial" w:eastAsia="Arial" w:hAnsi="Arial" w:cs="Arial"/>
          <w:sz w:val="20"/>
          <w:szCs w:val="20"/>
        </w:rPr>
        <w:t xml:space="preserve">A. </w:t>
      </w:r>
      <w:r w:rsidR="00892D57">
        <w:rPr>
          <w:rFonts w:ascii="Arial" w:eastAsia="Arial" w:hAnsi="Arial" w:cs="Arial"/>
          <w:sz w:val="20"/>
          <w:szCs w:val="20"/>
        </w:rPr>
        <w:tab/>
      </w:r>
      <w:r w:rsidRPr="005A2705">
        <w:rPr>
          <w:rFonts w:ascii="Arial" w:eastAsia="Arial" w:hAnsi="Arial" w:cs="Arial"/>
          <w:sz w:val="20"/>
          <w:szCs w:val="20"/>
        </w:rPr>
        <w:t xml:space="preserve">Provide </w:t>
      </w:r>
      <w:r w:rsidRPr="00992DB9">
        <w:rPr>
          <w:rFonts w:ascii="Arial" w:eastAsia="Arial" w:hAnsi="Arial" w:cs="Arial"/>
          <w:color w:val="231F20"/>
          <w:sz w:val="20"/>
          <w:szCs w:val="20"/>
        </w:rPr>
        <w:t>manufacturer’s</w:t>
      </w:r>
      <w:r w:rsidRPr="005A2705">
        <w:rPr>
          <w:rFonts w:ascii="Arial" w:eastAsia="Arial" w:hAnsi="Arial" w:cs="Arial"/>
          <w:sz w:val="20"/>
          <w:szCs w:val="20"/>
        </w:rPr>
        <w:t xml:space="preserve"> </w:t>
      </w:r>
      <w:r w:rsidR="00892D57">
        <w:rPr>
          <w:rFonts w:ascii="Arial" w:eastAsia="Arial" w:hAnsi="Arial" w:cs="Arial"/>
          <w:sz w:val="20"/>
          <w:szCs w:val="20"/>
        </w:rPr>
        <w:t xml:space="preserve">25 </w:t>
      </w:r>
      <w:r w:rsidRPr="005A2705">
        <w:rPr>
          <w:rFonts w:ascii="Arial" w:eastAsia="Arial" w:hAnsi="Arial" w:cs="Arial"/>
          <w:sz w:val="20"/>
          <w:szCs w:val="20"/>
        </w:rPr>
        <w:t xml:space="preserve">year warranty against </w:t>
      </w:r>
      <w:r w:rsidR="00992DB9">
        <w:rPr>
          <w:rFonts w:ascii="Arial" w:eastAsia="Arial" w:hAnsi="Arial" w:cs="Arial"/>
          <w:sz w:val="20"/>
          <w:szCs w:val="20"/>
        </w:rPr>
        <w:t>material</w:t>
      </w:r>
      <w:r w:rsidR="00992DB9" w:rsidRPr="005A2705">
        <w:rPr>
          <w:rFonts w:ascii="Arial" w:eastAsia="Arial" w:hAnsi="Arial" w:cs="Arial"/>
          <w:sz w:val="20"/>
          <w:szCs w:val="20"/>
        </w:rPr>
        <w:t xml:space="preserve"> </w:t>
      </w:r>
      <w:r w:rsidRPr="005A2705">
        <w:rPr>
          <w:rFonts w:ascii="Arial" w:eastAsia="Arial" w:hAnsi="Arial" w:cs="Arial"/>
          <w:sz w:val="20"/>
          <w:szCs w:val="20"/>
        </w:rPr>
        <w:t xml:space="preserve">defects in </w:t>
      </w:r>
      <w:r w:rsidR="00992DB9">
        <w:rPr>
          <w:rFonts w:ascii="Arial" w:eastAsia="Arial" w:hAnsi="Arial" w:cs="Arial"/>
          <w:sz w:val="20"/>
          <w:szCs w:val="20"/>
        </w:rPr>
        <w:t>Thin Tech</w:t>
      </w:r>
      <w:r w:rsidR="00992DB9" w:rsidRPr="00992DB9">
        <w:rPr>
          <w:rFonts w:ascii="Arial" w:eastAsia="Arial" w:hAnsi="Arial" w:cs="Arial"/>
          <w:sz w:val="20"/>
          <w:szCs w:val="20"/>
          <w:vertAlign w:val="superscript"/>
        </w:rPr>
        <w:t>®</w:t>
      </w:r>
      <w:r w:rsidR="00992DB9">
        <w:rPr>
          <w:rFonts w:ascii="Arial" w:eastAsia="Arial" w:hAnsi="Arial" w:cs="Arial"/>
          <w:sz w:val="20"/>
          <w:szCs w:val="20"/>
        </w:rPr>
        <w:t xml:space="preserve"> Elite panels and accessories</w:t>
      </w:r>
      <w:r w:rsidRPr="005A2705">
        <w:rPr>
          <w:rFonts w:ascii="Arial" w:eastAsia="Arial" w:hAnsi="Arial" w:cs="Arial"/>
          <w:sz w:val="20"/>
          <w:szCs w:val="20"/>
        </w:rPr>
        <w:t>.</w:t>
      </w:r>
    </w:p>
    <w:p w14:paraId="7DC6B556" w14:textId="77777777" w:rsidR="005A2705" w:rsidRPr="001932D4" w:rsidRDefault="005A2705" w:rsidP="00992DB9">
      <w:pPr>
        <w:spacing w:line="240" w:lineRule="auto"/>
        <w:ind w:left="810" w:right="-20" w:hanging="350"/>
        <w:rPr>
          <w:rFonts w:ascii="Arial" w:eastAsia="Arial" w:hAnsi="Arial" w:cs="Arial"/>
          <w:sz w:val="20"/>
          <w:szCs w:val="20"/>
        </w:rPr>
      </w:pPr>
      <w:r w:rsidRPr="00992DB9">
        <w:rPr>
          <w:rFonts w:ascii="Arial" w:eastAsia="Arial" w:hAnsi="Arial" w:cs="Arial"/>
          <w:sz w:val="20"/>
          <w:szCs w:val="20"/>
        </w:rPr>
        <w:t xml:space="preserve">B. </w:t>
      </w:r>
      <w:r w:rsidR="00992DB9" w:rsidRPr="00992DB9">
        <w:rPr>
          <w:rFonts w:ascii="Arial" w:eastAsia="Arial" w:hAnsi="Arial" w:cs="Arial"/>
          <w:sz w:val="20"/>
          <w:szCs w:val="20"/>
        </w:rPr>
        <w:tab/>
      </w:r>
      <w:r w:rsidRPr="00992DB9">
        <w:rPr>
          <w:rFonts w:ascii="Arial" w:eastAsia="Arial" w:hAnsi="Arial" w:cs="Arial"/>
          <w:sz w:val="20"/>
          <w:szCs w:val="20"/>
        </w:rPr>
        <w:t xml:space="preserve">Provide manufacturer’s </w:t>
      </w:r>
      <w:r w:rsidR="00992DB9">
        <w:rPr>
          <w:rFonts w:ascii="Arial" w:eastAsia="Arial" w:hAnsi="Arial" w:cs="Arial"/>
          <w:sz w:val="20"/>
          <w:szCs w:val="20"/>
        </w:rPr>
        <w:t xml:space="preserve">20 </w:t>
      </w:r>
      <w:r w:rsidRPr="001932D4">
        <w:rPr>
          <w:rFonts w:ascii="Arial" w:eastAsia="Arial" w:hAnsi="Arial" w:cs="Arial"/>
          <w:sz w:val="20"/>
          <w:szCs w:val="20"/>
        </w:rPr>
        <w:t xml:space="preserve">year warranty against </w:t>
      </w:r>
      <w:r w:rsidR="00992DB9">
        <w:rPr>
          <w:rFonts w:ascii="Arial" w:eastAsia="Arial" w:hAnsi="Arial" w:cs="Arial"/>
          <w:sz w:val="20"/>
          <w:szCs w:val="20"/>
        </w:rPr>
        <w:t>material</w:t>
      </w:r>
      <w:r w:rsidR="00992DB9" w:rsidRPr="00992DB9">
        <w:rPr>
          <w:rFonts w:ascii="Arial" w:eastAsia="Arial" w:hAnsi="Arial" w:cs="Arial"/>
          <w:sz w:val="20"/>
          <w:szCs w:val="20"/>
        </w:rPr>
        <w:t xml:space="preserve"> </w:t>
      </w:r>
      <w:r w:rsidRPr="00992DB9">
        <w:rPr>
          <w:rFonts w:ascii="Arial" w:eastAsia="Arial" w:hAnsi="Arial" w:cs="Arial"/>
          <w:sz w:val="20"/>
          <w:szCs w:val="20"/>
        </w:rPr>
        <w:t xml:space="preserve">defects in </w:t>
      </w:r>
      <w:r w:rsidR="00992DB9">
        <w:rPr>
          <w:rFonts w:ascii="Arial" w:eastAsia="Arial" w:hAnsi="Arial" w:cs="Arial"/>
          <w:sz w:val="20"/>
          <w:szCs w:val="20"/>
        </w:rPr>
        <w:t>Thin Tech</w:t>
      </w:r>
      <w:r w:rsidR="00992DB9" w:rsidRPr="00A33176">
        <w:rPr>
          <w:rFonts w:ascii="Arial" w:eastAsia="Arial" w:hAnsi="Arial" w:cs="Arial"/>
          <w:sz w:val="20"/>
          <w:szCs w:val="20"/>
          <w:vertAlign w:val="superscript"/>
        </w:rPr>
        <w:t>®</w:t>
      </w:r>
      <w:r w:rsidR="00992DB9">
        <w:rPr>
          <w:rFonts w:ascii="Arial" w:eastAsia="Arial" w:hAnsi="Arial" w:cs="Arial"/>
          <w:sz w:val="20"/>
          <w:szCs w:val="20"/>
        </w:rPr>
        <w:t xml:space="preserve"> Classic panels and accessories</w:t>
      </w:r>
      <w:r w:rsidRPr="001932D4">
        <w:rPr>
          <w:rFonts w:ascii="Arial" w:eastAsia="Arial" w:hAnsi="Arial" w:cs="Arial"/>
          <w:sz w:val="20"/>
          <w:szCs w:val="20"/>
        </w:rPr>
        <w:t>.</w:t>
      </w:r>
    </w:p>
    <w:p w14:paraId="7DC6B557" w14:textId="77777777" w:rsidR="005A2705" w:rsidRPr="001932D4" w:rsidRDefault="005A2705" w:rsidP="00992DB9">
      <w:pPr>
        <w:spacing w:after="0" w:line="240" w:lineRule="auto"/>
        <w:ind w:left="810" w:right="-20" w:hanging="350"/>
        <w:rPr>
          <w:rFonts w:ascii="Arial" w:eastAsia="Arial" w:hAnsi="Arial" w:cs="Arial"/>
          <w:sz w:val="20"/>
          <w:szCs w:val="20"/>
        </w:rPr>
      </w:pPr>
      <w:r w:rsidRPr="001932D4">
        <w:rPr>
          <w:rFonts w:ascii="Arial" w:eastAsia="Arial" w:hAnsi="Arial" w:cs="Arial"/>
          <w:sz w:val="20"/>
          <w:szCs w:val="20"/>
        </w:rPr>
        <w:t xml:space="preserve">C. </w:t>
      </w:r>
      <w:r w:rsidR="00992DB9" w:rsidRPr="001932D4">
        <w:rPr>
          <w:rFonts w:ascii="Arial" w:eastAsia="Arial" w:hAnsi="Arial" w:cs="Arial"/>
          <w:sz w:val="20"/>
          <w:szCs w:val="20"/>
        </w:rPr>
        <w:tab/>
      </w:r>
      <w:r w:rsidRPr="001932D4">
        <w:rPr>
          <w:rFonts w:ascii="Arial" w:eastAsia="Arial" w:hAnsi="Arial" w:cs="Arial"/>
          <w:sz w:val="20"/>
          <w:szCs w:val="20"/>
        </w:rPr>
        <w:t>Warranty provides for the original purchaser. See warranty for detailed information on terms, conditions and limitations.</w:t>
      </w:r>
    </w:p>
    <w:p w14:paraId="7DC6B558" w14:textId="77777777" w:rsidR="00090750" w:rsidRDefault="00090750">
      <w:pPr>
        <w:spacing w:after="0" w:line="200" w:lineRule="auto"/>
        <w:rPr>
          <w:rFonts w:ascii="Arial" w:eastAsia="Arial" w:hAnsi="Arial" w:cs="Arial"/>
          <w:sz w:val="20"/>
          <w:szCs w:val="20"/>
        </w:rPr>
      </w:pPr>
    </w:p>
    <w:p w14:paraId="7DC6B559" w14:textId="77777777" w:rsidR="00090750" w:rsidRDefault="00090750">
      <w:pPr>
        <w:spacing w:after="0" w:line="200" w:lineRule="auto"/>
        <w:rPr>
          <w:rFonts w:ascii="Arial" w:eastAsia="Arial" w:hAnsi="Arial" w:cs="Arial"/>
          <w:sz w:val="20"/>
          <w:szCs w:val="20"/>
        </w:rPr>
      </w:pPr>
    </w:p>
    <w:p w14:paraId="7DC6B55A" w14:textId="77777777" w:rsidR="00090750" w:rsidRDefault="004137BC">
      <w:pPr>
        <w:spacing w:after="0" w:line="240" w:lineRule="auto"/>
        <w:ind w:left="100" w:right="-20"/>
        <w:rPr>
          <w:rFonts w:ascii="Arial" w:eastAsia="Arial" w:hAnsi="Arial" w:cs="Arial"/>
          <w:i/>
          <w:sz w:val="19"/>
          <w:szCs w:val="19"/>
        </w:rPr>
      </w:pPr>
      <w:r>
        <w:rPr>
          <w:rFonts w:ascii="Arial" w:eastAsia="Arial" w:hAnsi="Arial" w:cs="Arial"/>
          <w:i/>
          <w:color w:val="231F20"/>
          <w:sz w:val="19"/>
          <w:szCs w:val="19"/>
        </w:rPr>
        <w:t>For further information contact:</w:t>
      </w:r>
    </w:p>
    <w:p w14:paraId="7DC6B55B" w14:textId="77777777" w:rsidR="00090750" w:rsidRDefault="004137BC">
      <w:pPr>
        <w:spacing w:before="1" w:after="0" w:line="240" w:lineRule="auto"/>
        <w:ind w:left="100" w:right="-20"/>
        <w:rPr>
          <w:rFonts w:ascii="Arial" w:eastAsia="Arial" w:hAnsi="Arial" w:cs="Arial"/>
          <w:sz w:val="19"/>
          <w:szCs w:val="19"/>
        </w:rPr>
      </w:pPr>
      <w:r>
        <w:rPr>
          <w:rFonts w:ascii="Arial" w:eastAsia="Arial" w:hAnsi="Arial" w:cs="Arial"/>
          <w:color w:val="231F20"/>
          <w:sz w:val="19"/>
          <w:szCs w:val="19"/>
        </w:rPr>
        <w:t>Glen-Gery Technical Services</w:t>
      </w:r>
    </w:p>
    <w:p w14:paraId="7DC6B55C" w14:textId="77777777" w:rsidR="00C66319" w:rsidRDefault="004137BC" w:rsidP="00C66319">
      <w:pPr>
        <w:spacing w:before="1" w:after="0" w:line="241" w:lineRule="auto"/>
        <w:ind w:left="100" w:right="7258"/>
        <w:rPr>
          <w:rFonts w:ascii="Arial" w:eastAsia="Arial" w:hAnsi="Arial" w:cs="Arial"/>
          <w:color w:val="231F20"/>
          <w:sz w:val="19"/>
          <w:szCs w:val="19"/>
        </w:rPr>
      </w:pPr>
      <w:r>
        <w:rPr>
          <w:rFonts w:ascii="Arial" w:eastAsia="Arial" w:hAnsi="Arial" w:cs="Arial"/>
          <w:color w:val="231F20"/>
          <w:sz w:val="19"/>
          <w:szCs w:val="19"/>
        </w:rPr>
        <w:t>423 South Pott</w:t>
      </w:r>
      <w:r w:rsidR="00C66319">
        <w:rPr>
          <w:rFonts w:ascii="Arial" w:eastAsia="Arial" w:hAnsi="Arial" w:cs="Arial"/>
          <w:color w:val="231F20"/>
          <w:sz w:val="19"/>
          <w:szCs w:val="19"/>
        </w:rPr>
        <w:t>sville Pike Shoemakersville, PA</w:t>
      </w:r>
      <w:r w:rsidR="00B34BE3">
        <w:rPr>
          <w:rFonts w:ascii="Arial" w:eastAsia="Arial" w:hAnsi="Arial" w:cs="Arial"/>
          <w:color w:val="231F20"/>
          <w:sz w:val="19"/>
          <w:szCs w:val="19"/>
        </w:rPr>
        <w:t>, 19555</w:t>
      </w:r>
      <w:r>
        <w:rPr>
          <w:rFonts w:ascii="Arial" w:eastAsia="Arial" w:hAnsi="Arial" w:cs="Arial"/>
          <w:color w:val="231F20"/>
          <w:sz w:val="19"/>
          <w:szCs w:val="19"/>
        </w:rPr>
        <w:t xml:space="preserve"> </w:t>
      </w:r>
    </w:p>
    <w:p w14:paraId="7DC6B55D" w14:textId="77777777" w:rsidR="00C66319" w:rsidRDefault="00C66319" w:rsidP="00C66319">
      <w:pPr>
        <w:spacing w:before="1" w:after="0" w:line="241" w:lineRule="auto"/>
        <w:ind w:left="100" w:right="7258"/>
        <w:rPr>
          <w:rFonts w:ascii="Arial" w:eastAsia="Arial" w:hAnsi="Arial" w:cs="Arial"/>
          <w:color w:val="231F20"/>
          <w:sz w:val="19"/>
          <w:szCs w:val="19"/>
        </w:rPr>
      </w:pPr>
      <w:r>
        <w:rPr>
          <w:rFonts w:ascii="Arial" w:eastAsia="Arial" w:hAnsi="Arial" w:cs="Arial"/>
          <w:color w:val="231F20"/>
          <w:sz w:val="19"/>
          <w:szCs w:val="19"/>
        </w:rPr>
        <w:t xml:space="preserve">Phone: </w:t>
      </w:r>
      <w:r w:rsidR="004137BC">
        <w:rPr>
          <w:rFonts w:ascii="Arial" w:eastAsia="Arial" w:hAnsi="Arial" w:cs="Arial"/>
          <w:color w:val="231F20"/>
          <w:sz w:val="19"/>
          <w:szCs w:val="19"/>
        </w:rPr>
        <w:t xml:space="preserve">(610) 562-3076 </w:t>
      </w:r>
    </w:p>
    <w:p w14:paraId="7DC6B55E" w14:textId="77777777" w:rsidR="00090750" w:rsidRDefault="00C66319" w:rsidP="00C66319">
      <w:pPr>
        <w:spacing w:before="1" w:after="0" w:line="241" w:lineRule="auto"/>
        <w:ind w:left="100" w:right="7258"/>
        <w:rPr>
          <w:rFonts w:ascii="Arial" w:eastAsia="Arial" w:hAnsi="Arial" w:cs="Arial"/>
          <w:sz w:val="19"/>
          <w:szCs w:val="19"/>
        </w:rPr>
      </w:pPr>
      <w:proofErr w:type="gramStart"/>
      <w:r>
        <w:rPr>
          <w:rFonts w:ascii="Arial" w:eastAsia="Arial" w:hAnsi="Arial" w:cs="Arial"/>
          <w:color w:val="231F20"/>
          <w:sz w:val="19"/>
          <w:szCs w:val="19"/>
        </w:rPr>
        <w:t>email</w:t>
      </w:r>
      <w:proofErr w:type="gramEnd"/>
      <w:r>
        <w:rPr>
          <w:rFonts w:ascii="Arial" w:eastAsia="Arial" w:hAnsi="Arial" w:cs="Arial"/>
          <w:color w:val="231F20"/>
          <w:sz w:val="19"/>
          <w:szCs w:val="19"/>
        </w:rPr>
        <w:t xml:space="preserve">: </w:t>
      </w:r>
      <w:hyperlink r:id="rId14">
        <w:r w:rsidR="004137BC">
          <w:rPr>
            <w:rFonts w:ascii="Arial" w:eastAsia="Arial" w:hAnsi="Arial" w:cs="Arial"/>
            <w:color w:val="231F20"/>
            <w:sz w:val="19"/>
            <w:szCs w:val="19"/>
          </w:rPr>
          <w:t>info@glengery.com</w:t>
        </w:r>
      </w:hyperlink>
    </w:p>
    <w:p w14:paraId="7DC6B55F" w14:textId="77777777" w:rsidR="00090750" w:rsidRDefault="00090750">
      <w:pPr>
        <w:spacing w:after="0" w:line="200" w:lineRule="auto"/>
        <w:rPr>
          <w:rFonts w:ascii="Arial" w:eastAsia="Arial" w:hAnsi="Arial" w:cs="Arial"/>
          <w:sz w:val="20"/>
          <w:szCs w:val="20"/>
        </w:rPr>
      </w:pPr>
    </w:p>
    <w:p w14:paraId="7DC6B560" w14:textId="77777777" w:rsidR="00090750" w:rsidRDefault="00090750">
      <w:pPr>
        <w:spacing w:after="0" w:line="200" w:lineRule="auto"/>
        <w:rPr>
          <w:rFonts w:ascii="Arial" w:eastAsia="Arial" w:hAnsi="Arial" w:cs="Arial"/>
          <w:sz w:val="20"/>
          <w:szCs w:val="20"/>
        </w:rPr>
      </w:pPr>
    </w:p>
    <w:p w14:paraId="7DC6B561" w14:textId="77777777" w:rsidR="00090750" w:rsidRDefault="00090750">
      <w:pPr>
        <w:spacing w:before="5" w:after="0" w:line="220" w:lineRule="auto"/>
        <w:rPr>
          <w:rFonts w:ascii="Arial" w:eastAsia="Arial" w:hAnsi="Arial" w:cs="Arial"/>
        </w:rPr>
      </w:pPr>
    </w:p>
    <w:p w14:paraId="7DC6B562" w14:textId="77777777" w:rsidR="00090750" w:rsidRDefault="004137BC">
      <w:pPr>
        <w:spacing w:before="47" w:after="0" w:line="180" w:lineRule="auto"/>
        <w:ind w:left="100" w:right="162"/>
        <w:jc w:val="both"/>
        <w:rPr>
          <w:rFonts w:ascii="Arial" w:eastAsia="Arial" w:hAnsi="Arial" w:cs="Arial"/>
          <w:sz w:val="16"/>
          <w:szCs w:val="16"/>
        </w:rPr>
      </w:pPr>
      <w:r>
        <w:rPr>
          <w:rFonts w:ascii="Arial" w:eastAsia="Arial" w:hAnsi="Arial" w:cs="Arial"/>
          <w:color w:val="231F20"/>
          <w:sz w:val="16"/>
          <w:szCs w:val="16"/>
        </w:rPr>
        <w:t>This document is furnished for informational purposes only and is NOT intended as an EXPRESSED WARRANTY. Glen-Gery accepts no liability for the use of this information. All information should be independently evaluated by a qualified design professional in the context of the specific circumstances in which it is to be applied.</w:t>
      </w:r>
      <w:r>
        <w:rPr>
          <w:noProof/>
        </w:rPr>
        <mc:AlternateContent>
          <mc:Choice Requires="wpg">
            <w:drawing>
              <wp:anchor distT="0" distB="0" distL="0" distR="0" simplePos="0" relativeHeight="251667456" behindDoc="1" locked="0" layoutInCell="1" hidden="0" allowOverlap="1" wp14:anchorId="7DC6B569" wp14:editId="7DC6B56A">
                <wp:simplePos x="0" y="0"/>
                <wp:positionH relativeFrom="margin">
                  <wp:posOffset>50800</wp:posOffset>
                </wp:positionH>
                <wp:positionV relativeFrom="paragraph">
                  <wp:posOffset>-88899</wp:posOffset>
                </wp:positionV>
                <wp:extent cx="6743700" cy="12700"/>
                <wp:effectExtent l="0" t="0" r="0" b="0"/>
                <wp:wrapSquare wrapText="bothSides" distT="0" distB="0" distL="0" distR="0"/>
                <wp:docPr id="10" name="Group 10"/>
                <wp:cNvGraphicFramePr/>
                <a:graphic xmlns:a="http://schemas.openxmlformats.org/drawingml/2006/main">
                  <a:graphicData uri="http://schemas.microsoft.com/office/word/2010/wordprocessingGroup">
                    <wpg:wgp>
                      <wpg:cNvGrpSpPr/>
                      <wpg:grpSpPr>
                        <a:xfrm>
                          <a:off x="0" y="0"/>
                          <a:ext cx="6743700" cy="12700"/>
                          <a:chOff x="1974149" y="3773649"/>
                          <a:chExt cx="6743699" cy="12702"/>
                        </a:xfrm>
                      </wpg:grpSpPr>
                      <wpg:grpSp>
                        <wpg:cNvPr id="96" name="Group 96"/>
                        <wpg:cNvGrpSpPr/>
                        <wpg:grpSpPr>
                          <a:xfrm>
                            <a:off x="1974149" y="3773649"/>
                            <a:ext cx="6743699" cy="12702"/>
                            <a:chOff x="1974150" y="3779364"/>
                            <a:chExt cx="6743699" cy="1269"/>
                          </a:xfrm>
                        </wpg:grpSpPr>
                        <wps:wsp>
                          <wps:cNvPr id="97" name="Rectangle 97"/>
                          <wps:cNvSpPr/>
                          <wps:spPr>
                            <a:xfrm>
                              <a:off x="1974150" y="3779364"/>
                              <a:ext cx="6743675" cy="1250"/>
                            </a:xfrm>
                            <a:prstGeom prst="rect">
                              <a:avLst/>
                            </a:prstGeom>
                            <a:noFill/>
                            <a:ln>
                              <a:noFill/>
                            </a:ln>
                          </wps:spPr>
                          <wps:txbx>
                            <w:txbxContent>
                              <w:p w14:paraId="7DC6B581" w14:textId="77777777" w:rsidR="004935C1" w:rsidRDefault="004935C1">
                                <w:pPr>
                                  <w:spacing w:after="0" w:line="240" w:lineRule="auto"/>
                                  <w:textDirection w:val="btLr"/>
                                </w:pPr>
                              </w:p>
                            </w:txbxContent>
                          </wps:txbx>
                          <wps:bodyPr lIns="91425" tIns="91425" rIns="91425" bIns="91425" anchor="ctr" anchorCtr="0"/>
                        </wps:wsp>
                        <wpg:grpSp>
                          <wpg:cNvPr id="98" name="Group 98"/>
                          <wpg:cNvGrpSpPr/>
                          <wpg:grpSpPr>
                            <a:xfrm>
                              <a:off x="1974150" y="3779365"/>
                              <a:ext cx="6743699" cy="1268"/>
                              <a:chOff x="900" y="-174"/>
                              <a:chExt cx="10619" cy="0"/>
                            </a:xfrm>
                          </wpg:grpSpPr>
                          <wps:wsp>
                            <wps:cNvPr id="99" name="Rectangle 99"/>
                            <wps:cNvSpPr/>
                            <wps:spPr>
                              <a:xfrm>
                                <a:off x="900" y="-174"/>
                                <a:ext cx="10599" cy="0"/>
                              </a:xfrm>
                              <a:prstGeom prst="rect">
                                <a:avLst/>
                              </a:prstGeom>
                              <a:noFill/>
                              <a:ln>
                                <a:noFill/>
                              </a:ln>
                            </wps:spPr>
                            <wps:txbx>
                              <w:txbxContent>
                                <w:p w14:paraId="7DC6B582" w14:textId="77777777" w:rsidR="004935C1" w:rsidRDefault="004935C1">
                                  <w:pPr>
                                    <w:spacing w:after="0" w:line="240" w:lineRule="auto"/>
                                    <w:textDirection w:val="btLr"/>
                                  </w:pPr>
                                </w:p>
                              </w:txbxContent>
                            </wps:txbx>
                            <wps:bodyPr lIns="91425" tIns="91425" rIns="91425" bIns="91425" anchor="ctr" anchorCtr="0"/>
                          </wps:wsp>
                          <wps:wsp>
                            <wps:cNvPr id="100" name="Freeform 100"/>
                            <wps:cNvSpPr/>
                            <wps:spPr>
                              <a:xfrm>
                                <a:off x="900" y="-174"/>
                                <a:ext cx="10619" cy="0"/>
                              </a:xfrm>
                              <a:custGeom>
                                <a:avLst/>
                                <a:gdLst/>
                                <a:ahLst/>
                                <a:cxnLst/>
                                <a:rect l="0" t="0" r="0" b="0"/>
                                <a:pathLst>
                                  <a:path w="120000" h="120000" extrusionOk="0">
                                    <a:moveTo>
                                      <a:pt x="120000" y="0"/>
                                    </a:moveTo>
                                    <a:lnTo>
                                      <a:pt x="0" y="0"/>
                                    </a:lnTo>
                                  </a:path>
                                </a:pathLst>
                              </a:custGeom>
                              <a:noFill/>
                              <a:ln w="9525" cap="flat" cmpd="sng">
                                <a:solidFill>
                                  <a:srgbClr val="231F20"/>
                                </a:solidFill>
                                <a:prstDash val="solid"/>
                                <a:round/>
                                <a:headEnd type="none" w="med" len="med"/>
                                <a:tailEnd type="none" w="med" len="med"/>
                              </a:ln>
                            </wps:spPr>
                            <wps:bodyPr lIns="91425" tIns="91425" rIns="91425" bIns="91425" anchor="ctr" anchorCtr="0"/>
                          </wps:wsp>
                        </wpg:grpSp>
                      </wpg:grpSp>
                    </wpg:wgp>
                  </a:graphicData>
                </a:graphic>
              </wp:anchor>
            </w:drawing>
          </mc:Choice>
          <mc:Fallback>
            <w:pict>
              <v:group id="Group 10" o:spid="_x0000_s1026" style="position:absolute;left:0;text-align:left;margin-left:4pt;margin-top:-7pt;width:531pt;height:1pt;z-index:-251649024;mso-wrap-distance-left:0;mso-wrap-distance-right:0;mso-position-horizontal-relative:margin" coordorigin="19741,37736" coordsize="6743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">
                <v:group id="Group 96" o:spid="_x0000_s1027" style="position:absolute;left:19741;top:37736;width:67437;height:127" coordorigin="19741,37793" coordsize="6743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rect id="Rectangle 97" o:spid="_x0000_s1028" style="position:absolute;left:19741;top:37793;width:67437;height: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wWjcMA&#10;AADbAAAADwAAAGRycy9kb3ducmV2LnhtbESPwW7CMBBE70j9B2srcQOnUQUl4ERt1UqFEw39gG28&#10;xFHjdRobCH+PkZA4jmbmjWZVDLYVR+p941jB0zQBQVw53XCt4Gf3OXkB4QOyxtYxKTiThyJ/GK0w&#10;0+7E33QsQy0ihH2GCkwIXSalrwxZ9FPXEUdv73qLIcq+lrrHU4TbVqZJMpMWG44LBjt6N1T9lQer&#10;YPvsKP1I/VtZ24UZfneb9T/OlBo/Dq9LEIGGcA/f2l9awWIO1y/xB8j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wWjcMAAADbAAAADwAAAAAAAAAAAAAAAACYAgAAZHJzL2Rv&#10;d25yZXYueG1sUEsFBgAAAAAEAAQA9QAAAIgDAAAAAA==&#10;" filled="f" stroked="f">
                    <v:textbox inset="2.53958mm,2.53958mm,2.53958mm,2.53958mm">
                      <w:txbxContent>
                        <w:p w14:paraId="7DC6B581" w14:textId="77777777" w:rsidR="004935C1" w:rsidRDefault="004935C1">
                          <w:pPr>
                            <w:spacing w:after="0" w:line="240" w:lineRule="auto"/>
                            <w:textDirection w:val="btLr"/>
                          </w:pPr>
                        </w:p>
                      </w:txbxContent>
                    </v:textbox>
                  </v:rect>
                  <v:group id="Group 98" o:spid="_x0000_s1029" style="position:absolute;left:19741;top:37793;width:67437;height:13" coordorigin="900,-174" coordsize="106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rect id="Rectangle 99" o:spid="_x0000_s1030" style="position:absolute;left:900;top:-174;width:10599;height: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8nZMIA&#10;AADbAAAADwAAAGRycy9kb3ducmV2LnhtbESP0WrCQBRE3wv+w3IF3+rGINJEV6lFQX2qsR9wm71m&#10;Q7N30+yq8e/dQsHHYWbOMItVbxtxpc7XjhVMxgkI4tLpmisFX6ft6xsIH5A1No5JwZ08rJaDlwXm&#10;2t34SNciVCJC2OeowITQ5lL60pBFP3YtcfTOrrMYouwqqTu8RbhtZJokM2mx5rhgsKUPQ+VPcbEK&#10;PqeO0k3q10VlM9N/nw77X5wpNRr273MQgfrwDP+3d1pBlsHfl/g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jydkwgAAANsAAAAPAAAAAAAAAAAAAAAAAJgCAABkcnMvZG93&#10;bnJldi54bWxQSwUGAAAAAAQABAD1AAAAhwMAAAAA&#10;" filled="f" stroked="f">
                      <v:textbox inset="2.53958mm,2.53958mm,2.53958mm,2.53958mm">
                        <w:txbxContent>
                          <w:p w14:paraId="7DC6B582" w14:textId="77777777" w:rsidR="004935C1" w:rsidRDefault="004935C1">
                            <w:pPr>
                              <w:spacing w:after="0" w:line="240" w:lineRule="auto"/>
                              <w:textDirection w:val="btLr"/>
                            </w:pPr>
                          </w:p>
                        </w:txbxContent>
                      </v:textbox>
                    </v:rect>
                    <v:shape id="Freeform 100" o:spid="_x0000_s1031" style="position:absolute;left:900;top:-174;width:10619;height:0;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jDKccA&#10;AADcAAAADwAAAGRycy9kb3ducmV2LnhtbESPzU4DMQyE70i8Q2QkLogmLBTabdMKISpx6KWFA0dr&#10;4+4PG2dJQrvw9PiAxM3WjGc+L9ej79WRYmoDW7iZGFDEVXAt1xbeXjfXM1ApIzvsA5OFb0qwXp2f&#10;LbF04cQ7Ou5zrSSEU4kWmpyHUutUNeQxTcJALNohRI9Z1lhrF/Ek4b7XhTH32mPL0tDgQE8NVR/7&#10;L2/huTDbQ/d+9zO/nT58zjddvOqKaO3lxfi4AJVpzP/mv+sXJ/hG8OUZmUC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CYwynHAAAA3AAAAA8AAAAAAAAAAAAAAAAAmAIAAGRy&#10;cy9kb3ducmV2LnhtbFBLBQYAAAAABAAEAPUAAACMAwAAAAA=&#10;" path="m120000,l,e" filled="f" strokecolor="#231f20">
                      <v:path arrowok="t" o:extrusionok="f" textboxrect="0,0,120000,120000"/>
                    </v:shape>
                  </v:group>
                </v:group>
                <w10:wrap type="square" anchorx="margin"/>
              </v:group>
            </w:pict>
          </mc:Fallback>
        </mc:AlternateContent>
      </w:r>
    </w:p>
    <w:p w14:paraId="7DC6B563" w14:textId="77777777" w:rsidR="00090750" w:rsidRDefault="00090750">
      <w:pPr>
        <w:spacing w:after="0" w:line="180" w:lineRule="auto"/>
        <w:rPr>
          <w:rFonts w:ascii="Arial" w:eastAsia="Arial" w:hAnsi="Arial" w:cs="Arial"/>
          <w:sz w:val="18"/>
          <w:szCs w:val="18"/>
        </w:rPr>
      </w:pPr>
    </w:p>
    <w:p w14:paraId="7DC6B564" w14:textId="77777777" w:rsidR="00090750" w:rsidRDefault="00090750">
      <w:pPr>
        <w:spacing w:after="0" w:line="180" w:lineRule="auto"/>
        <w:ind w:left="100" w:right="144"/>
        <w:rPr>
          <w:rFonts w:ascii="Arial" w:eastAsia="Arial" w:hAnsi="Arial" w:cs="Arial"/>
          <w:sz w:val="16"/>
          <w:szCs w:val="16"/>
        </w:rPr>
      </w:pPr>
    </w:p>
    <w:p w14:paraId="7DC6B565" w14:textId="77777777" w:rsidR="00090750" w:rsidRDefault="00090750">
      <w:pPr>
        <w:spacing w:before="2" w:after="0" w:line="240" w:lineRule="auto"/>
        <w:rPr>
          <w:rFonts w:ascii="Arial" w:eastAsia="Arial" w:hAnsi="Arial" w:cs="Arial"/>
          <w:sz w:val="24"/>
          <w:szCs w:val="24"/>
        </w:rPr>
      </w:pPr>
    </w:p>
    <w:p w14:paraId="7DC6B566" w14:textId="0E9DC390" w:rsidR="00090750" w:rsidRDefault="00B270A7">
      <w:pPr>
        <w:tabs>
          <w:tab w:val="left" w:pos="9700"/>
        </w:tabs>
        <w:spacing w:after="0" w:line="240" w:lineRule="auto"/>
        <w:ind w:left="100" w:right="-20"/>
        <w:rPr>
          <w:rFonts w:ascii="Arial" w:eastAsia="Arial" w:hAnsi="Arial" w:cs="Arial"/>
          <w:sz w:val="13"/>
          <w:szCs w:val="13"/>
        </w:rPr>
      </w:pPr>
      <w:r>
        <w:rPr>
          <w:rFonts w:ascii="Arial" w:eastAsia="Arial" w:hAnsi="Arial" w:cs="Arial"/>
          <w:color w:val="231F20"/>
          <w:sz w:val="13"/>
          <w:szCs w:val="13"/>
        </w:rPr>
        <w:t>2/18</w:t>
      </w:r>
      <w:r w:rsidR="004137BC">
        <w:rPr>
          <w:rFonts w:ascii="Arial" w:eastAsia="Arial" w:hAnsi="Arial" w:cs="Arial"/>
          <w:color w:val="231F20"/>
          <w:sz w:val="13"/>
          <w:szCs w:val="13"/>
        </w:rPr>
        <w:t xml:space="preserve"> LSD </w:t>
      </w:r>
      <w:r w:rsidR="004137BC">
        <w:rPr>
          <w:rFonts w:ascii="Arial" w:eastAsia="Arial" w:hAnsi="Arial" w:cs="Arial"/>
          <w:color w:val="231F20"/>
          <w:sz w:val="13"/>
          <w:szCs w:val="13"/>
        </w:rPr>
        <w:tab/>
        <w:t>©201</w:t>
      </w:r>
      <w:r>
        <w:rPr>
          <w:rFonts w:ascii="Arial" w:eastAsia="Arial" w:hAnsi="Arial" w:cs="Arial"/>
          <w:color w:val="231F20"/>
          <w:sz w:val="13"/>
          <w:szCs w:val="13"/>
        </w:rPr>
        <w:t>8</w:t>
      </w:r>
      <w:r w:rsidR="004137BC">
        <w:rPr>
          <w:rFonts w:ascii="Arial" w:eastAsia="Arial" w:hAnsi="Arial" w:cs="Arial"/>
          <w:color w:val="231F20"/>
          <w:sz w:val="13"/>
          <w:szCs w:val="13"/>
        </w:rPr>
        <w:t xml:space="preserve"> Glen-Gery</w:t>
      </w:r>
    </w:p>
    <w:sectPr w:rsidR="00090750">
      <w:type w:val="continuous"/>
      <w:pgSz w:w="12240" w:h="15840"/>
      <w:pgMar w:top="1008" w:right="576" w:bottom="446" w:left="806"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BF1DE9" w14:textId="77777777" w:rsidR="00E25F1F" w:rsidRDefault="00E25F1F">
      <w:pPr>
        <w:spacing w:after="0" w:line="240" w:lineRule="auto"/>
      </w:pPr>
      <w:r>
        <w:separator/>
      </w:r>
    </w:p>
  </w:endnote>
  <w:endnote w:type="continuationSeparator" w:id="0">
    <w:p w14:paraId="6A140AB6" w14:textId="77777777" w:rsidR="00E25F1F" w:rsidRDefault="00E25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8053647"/>
      <w:docPartObj>
        <w:docPartGallery w:val="Page Numbers (Bottom of Page)"/>
        <w:docPartUnique/>
      </w:docPartObj>
    </w:sdtPr>
    <w:sdtEndPr>
      <w:rPr>
        <w:noProof/>
      </w:rPr>
    </w:sdtEndPr>
    <w:sdtContent>
      <w:p w14:paraId="60FDA3F8" w14:textId="71579151" w:rsidR="004935C1" w:rsidRDefault="004935C1">
        <w:pPr>
          <w:pStyle w:val="Footer"/>
          <w:jc w:val="center"/>
        </w:pPr>
        <w:r>
          <w:fldChar w:fldCharType="begin"/>
        </w:r>
        <w:r>
          <w:instrText xml:space="preserve"> PAGE   \* MERGEFORMAT </w:instrText>
        </w:r>
        <w:r>
          <w:fldChar w:fldCharType="separate"/>
        </w:r>
        <w:r w:rsidR="00AE6848">
          <w:rPr>
            <w:noProof/>
          </w:rPr>
          <w:t>1</w:t>
        </w:r>
        <w:r>
          <w:rPr>
            <w:noProof/>
          </w:rPr>
          <w:fldChar w:fldCharType="end"/>
        </w:r>
      </w:p>
    </w:sdtContent>
  </w:sdt>
  <w:p w14:paraId="7DC6B580" w14:textId="77777777" w:rsidR="004935C1" w:rsidRDefault="004935C1">
    <w:pPr>
      <w:spacing w:after="1030" w:line="199" w:lineRule="auto"/>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66531" w14:textId="77777777" w:rsidR="00E25F1F" w:rsidRDefault="00E25F1F">
      <w:pPr>
        <w:spacing w:after="0" w:line="240" w:lineRule="auto"/>
      </w:pPr>
      <w:r>
        <w:separator/>
      </w:r>
    </w:p>
  </w:footnote>
  <w:footnote w:type="continuationSeparator" w:id="0">
    <w:p w14:paraId="42B58795" w14:textId="77777777" w:rsidR="00E25F1F" w:rsidRDefault="00E25F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536CF"/>
    <w:multiLevelType w:val="multilevel"/>
    <w:tmpl w:val="A446A99E"/>
    <w:lvl w:ilvl="0">
      <w:start w:val="1"/>
      <w:numFmt w:val="decimal"/>
      <w:lvlText w:val="%1."/>
      <w:lvlJc w:val="left"/>
      <w:pPr>
        <w:ind w:left="720" w:firstLine="720"/>
      </w:pPr>
      <w:rPr>
        <w:rFonts w:ascii="Arial" w:eastAsia="Arial" w:hAnsi="Arial" w:cs="Arial"/>
        <w:strike w:val="0"/>
        <w:color w:val="000000"/>
        <w:sz w:val="19"/>
        <w:szCs w:val="19"/>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089F5DB9"/>
    <w:multiLevelType w:val="hybridMultilevel"/>
    <w:tmpl w:val="124688CE"/>
    <w:lvl w:ilvl="0" w:tplc="D9F08328">
      <w:start w:val="1"/>
      <w:numFmt w:val="lowerRoman"/>
      <w:lvlText w:val="%1.)"/>
      <w:lvlJc w:val="left"/>
      <w:pPr>
        <w:ind w:left="2280" w:hanging="72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nsid w:val="09D44E07"/>
    <w:multiLevelType w:val="hybridMultilevel"/>
    <w:tmpl w:val="D80A85F8"/>
    <w:lvl w:ilvl="0" w:tplc="EDF2DEF4">
      <w:start w:val="1"/>
      <w:numFmt w:val="upperLetter"/>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nsid w:val="0DFC3963"/>
    <w:multiLevelType w:val="multilevel"/>
    <w:tmpl w:val="5DBEB91E"/>
    <w:lvl w:ilvl="0">
      <w:start w:val="1"/>
      <w:numFmt w:val="upperLetter"/>
      <w:lvlText w:val="%1."/>
      <w:lvlJc w:val="left"/>
      <w:pPr>
        <w:ind w:left="720" w:firstLine="1080"/>
      </w:pPr>
      <w:rPr>
        <w:u w:val="none"/>
      </w:rPr>
    </w:lvl>
    <w:lvl w:ilvl="1">
      <w:start w:val="1"/>
      <w:numFmt w:val="decimal"/>
      <w:lvlText w:val="%2."/>
      <w:lvlJc w:val="left"/>
      <w:pPr>
        <w:ind w:left="1440" w:firstLine="2520"/>
      </w:pPr>
      <w:rPr>
        <w:rFonts w:ascii="Arial" w:hAnsi="Arial" w:cs="Arial" w:hint="default"/>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4">
    <w:nsid w:val="0E987D0F"/>
    <w:multiLevelType w:val="hybridMultilevel"/>
    <w:tmpl w:val="574EB270"/>
    <w:lvl w:ilvl="0" w:tplc="EB54BAB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0EE344D8"/>
    <w:multiLevelType w:val="multilevel"/>
    <w:tmpl w:val="444EF878"/>
    <w:lvl w:ilvl="0">
      <w:start w:val="1"/>
      <w:numFmt w:val="decimal"/>
      <w:lvlText w:val="%1."/>
      <w:lvlJc w:val="left"/>
      <w:pPr>
        <w:ind w:left="1350" w:firstLine="2340"/>
      </w:pPr>
      <w:rPr>
        <w:rFonts w:ascii="Arial" w:eastAsia="Arial" w:hAnsi="Arial" w:cs="Arial"/>
      </w:rPr>
    </w:lvl>
    <w:lvl w:ilvl="1">
      <w:start w:val="1"/>
      <w:numFmt w:val="lowerLetter"/>
      <w:lvlText w:val="%2."/>
      <w:lvlJc w:val="left"/>
      <w:pPr>
        <w:ind w:left="2070" w:firstLine="3780"/>
      </w:pPr>
    </w:lvl>
    <w:lvl w:ilvl="2">
      <w:start w:val="1"/>
      <w:numFmt w:val="decimal"/>
      <w:lvlText w:val="%3."/>
      <w:lvlJc w:val="left"/>
      <w:pPr>
        <w:ind w:left="2790" w:firstLine="5400"/>
      </w:pPr>
    </w:lvl>
    <w:lvl w:ilvl="3">
      <w:start w:val="1"/>
      <w:numFmt w:val="decimal"/>
      <w:lvlText w:val="%4."/>
      <w:lvlJc w:val="left"/>
      <w:pPr>
        <w:ind w:left="3510" w:firstLine="6660"/>
      </w:pPr>
    </w:lvl>
    <w:lvl w:ilvl="4">
      <w:start w:val="1"/>
      <w:numFmt w:val="lowerLetter"/>
      <w:lvlText w:val="%5."/>
      <w:lvlJc w:val="left"/>
      <w:pPr>
        <w:ind w:left="4230" w:firstLine="8100"/>
      </w:pPr>
    </w:lvl>
    <w:lvl w:ilvl="5">
      <w:start w:val="1"/>
      <w:numFmt w:val="lowerRoman"/>
      <w:lvlText w:val="%6."/>
      <w:lvlJc w:val="right"/>
      <w:pPr>
        <w:ind w:left="4950" w:firstLine="9720"/>
      </w:pPr>
    </w:lvl>
    <w:lvl w:ilvl="6">
      <w:start w:val="1"/>
      <w:numFmt w:val="decimal"/>
      <w:lvlText w:val="%7."/>
      <w:lvlJc w:val="left"/>
      <w:pPr>
        <w:ind w:left="5670" w:firstLine="10980"/>
      </w:pPr>
    </w:lvl>
    <w:lvl w:ilvl="7">
      <w:start w:val="1"/>
      <w:numFmt w:val="lowerLetter"/>
      <w:lvlText w:val="%8."/>
      <w:lvlJc w:val="left"/>
      <w:pPr>
        <w:ind w:left="6390" w:firstLine="12420"/>
      </w:pPr>
    </w:lvl>
    <w:lvl w:ilvl="8">
      <w:start w:val="1"/>
      <w:numFmt w:val="lowerRoman"/>
      <w:lvlText w:val="%9."/>
      <w:lvlJc w:val="right"/>
      <w:pPr>
        <w:ind w:left="7110" w:firstLine="14040"/>
      </w:pPr>
    </w:lvl>
  </w:abstractNum>
  <w:abstractNum w:abstractNumId="6">
    <w:nsid w:val="11A75D87"/>
    <w:multiLevelType w:val="hybridMultilevel"/>
    <w:tmpl w:val="124688CE"/>
    <w:lvl w:ilvl="0" w:tplc="D9F08328">
      <w:start w:val="1"/>
      <w:numFmt w:val="lowerRoman"/>
      <w:lvlText w:val="%1.)"/>
      <w:lvlJc w:val="left"/>
      <w:pPr>
        <w:ind w:left="2280" w:hanging="72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
    <w:nsid w:val="13B53E08"/>
    <w:multiLevelType w:val="multilevel"/>
    <w:tmpl w:val="C958A946"/>
    <w:lvl w:ilvl="0">
      <w:start w:val="1"/>
      <w:numFmt w:val="decimal"/>
      <w:lvlText w:val="%1."/>
      <w:lvlJc w:val="left"/>
      <w:pPr>
        <w:ind w:left="2840" w:firstLine="2080"/>
      </w:pPr>
    </w:lvl>
    <w:lvl w:ilvl="1">
      <w:start w:val="1"/>
      <w:numFmt w:val="lowerLetter"/>
      <w:lvlText w:val="%2."/>
      <w:lvlJc w:val="left"/>
      <w:pPr>
        <w:ind w:left="3560" w:firstLine="3520"/>
      </w:pPr>
    </w:lvl>
    <w:lvl w:ilvl="2">
      <w:start w:val="1"/>
      <w:numFmt w:val="lowerRoman"/>
      <w:lvlText w:val="%3."/>
      <w:lvlJc w:val="right"/>
      <w:pPr>
        <w:ind w:left="4280" w:firstLine="5140"/>
      </w:pPr>
    </w:lvl>
    <w:lvl w:ilvl="3">
      <w:start w:val="1"/>
      <w:numFmt w:val="decimal"/>
      <w:lvlText w:val="%4."/>
      <w:lvlJc w:val="left"/>
      <w:pPr>
        <w:ind w:left="5000" w:firstLine="6400"/>
      </w:pPr>
    </w:lvl>
    <w:lvl w:ilvl="4">
      <w:start w:val="1"/>
      <w:numFmt w:val="lowerLetter"/>
      <w:lvlText w:val="%5."/>
      <w:lvlJc w:val="left"/>
      <w:pPr>
        <w:ind w:left="5720" w:firstLine="7840"/>
      </w:pPr>
    </w:lvl>
    <w:lvl w:ilvl="5">
      <w:start w:val="1"/>
      <w:numFmt w:val="lowerRoman"/>
      <w:lvlText w:val="%6."/>
      <w:lvlJc w:val="right"/>
      <w:pPr>
        <w:ind w:left="6440" w:firstLine="9460"/>
      </w:pPr>
    </w:lvl>
    <w:lvl w:ilvl="6">
      <w:start w:val="1"/>
      <w:numFmt w:val="decimal"/>
      <w:lvlText w:val="%7."/>
      <w:lvlJc w:val="left"/>
      <w:pPr>
        <w:ind w:left="7160" w:firstLine="10720"/>
      </w:pPr>
    </w:lvl>
    <w:lvl w:ilvl="7">
      <w:start w:val="1"/>
      <w:numFmt w:val="lowerLetter"/>
      <w:lvlText w:val="%8."/>
      <w:lvlJc w:val="left"/>
      <w:pPr>
        <w:ind w:left="7880" w:firstLine="12160"/>
      </w:pPr>
    </w:lvl>
    <w:lvl w:ilvl="8">
      <w:start w:val="1"/>
      <w:numFmt w:val="lowerRoman"/>
      <w:lvlText w:val="%9."/>
      <w:lvlJc w:val="right"/>
      <w:pPr>
        <w:ind w:left="8600" w:firstLine="13780"/>
      </w:pPr>
    </w:lvl>
  </w:abstractNum>
  <w:abstractNum w:abstractNumId="8">
    <w:nsid w:val="14B3524C"/>
    <w:multiLevelType w:val="multilevel"/>
    <w:tmpl w:val="DEC4908E"/>
    <w:lvl w:ilvl="0">
      <w:start w:val="1"/>
      <w:numFmt w:val="decimal"/>
      <w:lvlText w:val="%1."/>
      <w:lvlJc w:val="left"/>
      <w:pPr>
        <w:ind w:left="1200" w:firstLine="2040"/>
      </w:pPr>
      <w:rPr>
        <w:color w:val="231F20"/>
      </w:rPr>
    </w:lvl>
    <w:lvl w:ilvl="1">
      <w:start w:val="1"/>
      <w:numFmt w:val="lowerLetter"/>
      <w:lvlText w:val="%2."/>
      <w:lvlJc w:val="left"/>
      <w:pPr>
        <w:ind w:left="1920" w:firstLine="3480"/>
      </w:pPr>
    </w:lvl>
    <w:lvl w:ilvl="2">
      <w:start w:val="1"/>
      <w:numFmt w:val="lowerRoman"/>
      <w:lvlText w:val="%3."/>
      <w:lvlJc w:val="right"/>
      <w:pPr>
        <w:ind w:left="2640" w:firstLine="5100"/>
      </w:pPr>
    </w:lvl>
    <w:lvl w:ilvl="3">
      <w:start w:val="1"/>
      <w:numFmt w:val="decimal"/>
      <w:lvlText w:val="%4."/>
      <w:lvlJc w:val="left"/>
      <w:pPr>
        <w:ind w:left="3360" w:firstLine="6360"/>
      </w:pPr>
    </w:lvl>
    <w:lvl w:ilvl="4">
      <w:start w:val="1"/>
      <w:numFmt w:val="lowerLetter"/>
      <w:lvlText w:val="%5."/>
      <w:lvlJc w:val="left"/>
      <w:pPr>
        <w:ind w:left="4080" w:firstLine="7800"/>
      </w:pPr>
    </w:lvl>
    <w:lvl w:ilvl="5">
      <w:start w:val="1"/>
      <w:numFmt w:val="lowerRoman"/>
      <w:lvlText w:val="%6."/>
      <w:lvlJc w:val="right"/>
      <w:pPr>
        <w:ind w:left="4800" w:firstLine="9420"/>
      </w:pPr>
    </w:lvl>
    <w:lvl w:ilvl="6">
      <w:start w:val="1"/>
      <w:numFmt w:val="decimal"/>
      <w:lvlText w:val="%7."/>
      <w:lvlJc w:val="left"/>
      <w:pPr>
        <w:ind w:left="5520" w:firstLine="10680"/>
      </w:pPr>
    </w:lvl>
    <w:lvl w:ilvl="7">
      <w:start w:val="1"/>
      <w:numFmt w:val="lowerLetter"/>
      <w:lvlText w:val="%8."/>
      <w:lvlJc w:val="left"/>
      <w:pPr>
        <w:ind w:left="6240" w:firstLine="12120"/>
      </w:pPr>
    </w:lvl>
    <w:lvl w:ilvl="8">
      <w:start w:val="1"/>
      <w:numFmt w:val="lowerRoman"/>
      <w:lvlText w:val="%9."/>
      <w:lvlJc w:val="right"/>
      <w:pPr>
        <w:ind w:left="6960" w:firstLine="13740"/>
      </w:pPr>
    </w:lvl>
  </w:abstractNum>
  <w:abstractNum w:abstractNumId="9">
    <w:nsid w:val="152A1351"/>
    <w:multiLevelType w:val="multilevel"/>
    <w:tmpl w:val="D02492FE"/>
    <w:lvl w:ilvl="0">
      <w:start w:val="1"/>
      <w:numFmt w:val="lowerLetter"/>
      <w:lvlText w:val="%1."/>
      <w:lvlJc w:val="left"/>
      <w:pPr>
        <w:ind w:left="1540" w:firstLine="2720"/>
      </w:pPr>
      <w:rPr>
        <w:b w:val="0"/>
        <w:color w:val="auto"/>
      </w:rPr>
    </w:lvl>
    <w:lvl w:ilvl="1">
      <w:start w:val="1"/>
      <w:numFmt w:val="lowerLetter"/>
      <w:lvlText w:val="%2."/>
      <w:lvlJc w:val="left"/>
      <w:pPr>
        <w:ind w:left="2260" w:firstLine="4160"/>
      </w:pPr>
    </w:lvl>
    <w:lvl w:ilvl="2">
      <w:start w:val="1"/>
      <w:numFmt w:val="lowerRoman"/>
      <w:lvlText w:val="%3."/>
      <w:lvlJc w:val="right"/>
      <w:pPr>
        <w:ind w:left="2980" w:firstLine="5780"/>
      </w:pPr>
    </w:lvl>
    <w:lvl w:ilvl="3">
      <w:start w:val="1"/>
      <w:numFmt w:val="decimal"/>
      <w:lvlText w:val="%4."/>
      <w:lvlJc w:val="left"/>
      <w:pPr>
        <w:ind w:left="3700" w:firstLine="7040"/>
      </w:pPr>
    </w:lvl>
    <w:lvl w:ilvl="4">
      <w:start w:val="1"/>
      <w:numFmt w:val="lowerLetter"/>
      <w:lvlText w:val="%5."/>
      <w:lvlJc w:val="left"/>
      <w:pPr>
        <w:ind w:left="4420" w:firstLine="8480"/>
      </w:pPr>
    </w:lvl>
    <w:lvl w:ilvl="5">
      <w:start w:val="1"/>
      <w:numFmt w:val="lowerRoman"/>
      <w:lvlText w:val="%6."/>
      <w:lvlJc w:val="right"/>
      <w:pPr>
        <w:ind w:left="5140" w:firstLine="10100"/>
      </w:pPr>
    </w:lvl>
    <w:lvl w:ilvl="6">
      <w:start w:val="1"/>
      <w:numFmt w:val="decimal"/>
      <w:lvlText w:val="%7."/>
      <w:lvlJc w:val="left"/>
      <w:pPr>
        <w:ind w:left="5860" w:firstLine="11360"/>
      </w:pPr>
    </w:lvl>
    <w:lvl w:ilvl="7">
      <w:start w:val="1"/>
      <w:numFmt w:val="lowerLetter"/>
      <w:lvlText w:val="%8."/>
      <w:lvlJc w:val="left"/>
      <w:pPr>
        <w:ind w:left="6580" w:firstLine="12800"/>
      </w:pPr>
    </w:lvl>
    <w:lvl w:ilvl="8">
      <w:start w:val="1"/>
      <w:numFmt w:val="lowerRoman"/>
      <w:lvlText w:val="%9."/>
      <w:lvlJc w:val="right"/>
      <w:pPr>
        <w:ind w:left="7300" w:firstLine="14420"/>
      </w:pPr>
    </w:lvl>
  </w:abstractNum>
  <w:abstractNum w:abstractNumId="10">
    <w:nsid w:val="17BC433C"/>
    <w:multiLevelType w:val="multilevel"/>
    <w:tmpl w:val="0D220C24"/>
    <w:lvl w:ilvl="0">
      <w:start w:val="1"/>
      <w:numFmt w:val="decimal"/>
      <w:lvlText w:val="%1."/>
      <w:lvlJc w:val="left"/>
      <w:pPr>
        <w:ind w:left="1180" w:firstLine="2000"/>
      </w:pPr>
    </w:lvl>
    <w:lvl w:ilvl="1">
      <w:start w:val="1"/>
      <w:numFmt w:val="lowerLetter"/>
      <w:lvlText w:val="%2."/>
      <w:lvlJc w:val="left"/>
      <w:pPr>
        <w:ind w:left="1900" w:firstLine="3440"/>
      </w:pPr>
    </w:lvl>
    <w:lvl w:ilvl="2">
      <w:start w:val="1"/>
      <w:numFmt w:val="lowerRoman"/>
      <w:lvlText w:val="%3."/>
      <w:lvlJc w:val="right"/>
      <w:pPr>
        <w:ind w:left="2620" w:firstLine="5060"/>
      </w:pPr>
    </w:lvl>
    <w:lvl w:ilvl="3">
      <w:start w:val="1"/>
      <w:numFmt w:val="decimal"/>
      <w:lvlText w:val="%4."/>
      <w:lvlJc w:val="left"/>
      <w:pPr>
        <w:ind w:left="3340" w:firstLine="6320"/>
      </w:pPr>
    </w:lvl>
    <w:lvl w:ilvl="4">
      <w:start w:val="1"/>
      <w:numFmt w:val="lowerLetter"/>
      <w:lvlText w:val="%5."/>
      <w:lvlJc w:val="left"/>
      <w:pPr>
        <w:ind w:left="4060" w:firstLine="7760"/>
      </w:pPr>
    </w:lvl>
    <w:lvl w:ilvl="5">
      <w:start w:val="1"/>
      <w:numFmt w:val="lowerRoman"/>
      <w:lvlText w:val="%6."/>
      <w:lvlJc w:val="right"/>
      <w:pPr>
        <w:ind w:left="4780" w:firstLine="9380"/>
      </w:pPr>
    </w:lvl>
    <w:lvl w:ilvl="6">
      <w:start w:val="1"/>
      <w:numFmt w:val="decimal"/>
      <w:lvlText w:val="%7."/>
      <w:lvlJc w:val="left"/>
      <w:pPr>
        <w:ind w:left="5500" w:firstLine="10640"/>
      </w:pPr>
    </w:lvl>
    <w:lvl w:ilvl="7">
      <w:start w:val="1"/>
      <w:numFmt w:val="lowerLetter"/>
      <w:lvlText w:val="%8."/>
      <w:lvlJc w:val="left"/>
      <w:pPr>
        <w:ind w:left="6220" w:firstLine="12080"/>
      </w:pPr>
    </w:lvl>
    <w:lvl w:ilvl="8">
      <w:start w:val="1"/>
      <w:numFmt w:val="lowerRoman"/>
      <w:lvlText w:val="%9."/>
      <w:lvlJc w:val="right"/>
      <w:pPr>
        <w:ind w:left="6940" w:firstLine="13700"/>
      </w:pPr>
    </w:lvl>
  </w:abstractNum>
  <w:abstractNum w:abstractNumId="11">
    <w:nsid w:val="1CE82D89"/>
    <w:multiLevelType w:val="multilevel"/>
    <w:tmpl w:val="2298A0B4"/>
    <w:lvl w:ilvl="0">
      <w:start w:val="1"/>
      <w:numFmt w:val="decimal"/>
      <w:lvlText w:val="%1."/>
      <w:lvlJc w:val="left"/>
      <w:pPr>
        <w:ind w:left="1350" w:firstLine="2340"/>
      </w:pPr>
      <w:rPr>
        <w:rFonts w:ascii="Arial" w:eastAsia="Arial" w:hAnsi="Arial" w:cs="Arial"/>
      </w:rPr>
    </w:lvl>
    <w:lvl w:ilvl="1">
      <w:start w:val="1"/>
      <w:numFmt w:val="lowerLetter"/>
      <w:lvlText w:val="%2."/>
      <w:lvlJc w:val="left"/>
      <w:pPr>
        <w:ind w:left="2070" w:firstLine="3780"/>
      </w:pPr>
    </w:lvl>
    <w:lvl w:ilvl="2">
      <w:start w:val="1"/>
      <w:numFmt w:val="lowerRoman"/>
      <w:lvlText w:val="%3."/>
      <w:lvlJc w:val="right"/>
      <w:pPr>
        <w:ind w:left="2790" w:firstLine="5400"/>
      </w:pPr>
    </w:lvl>
    <w:lvl w:ilvl="3">
      <w:start w:val="1"/>
      <w:numFmt w:val="decimal"/>
      <w:lvlText w:val="%4."/>
      <w:lvlJc w:val="left"/>
      <w:pPr>
        <w:ind w:left="3510" w:firstLine="6660"/>
      </w:pPr>
    </w:lvl>
    <w:lvl w:ilvl="4">
      <w:start w:val="1"/>
      <w:numFmt w:val="lowerLetter"/>
      <w:lvlText w:val="%5."/>
      <w:lvlJc w:val="left"/>
      <w:pPr>
        <w:ind w:left="4230" w:firstLine="8100"/>
      </w:pPr>
    </w:lvl>
    <w:lvl w:ilvl="5">
      <w:start w:val="1"/>
      <w:numFmt w:val="lowerRoman"/>
      <w:lvlText w:val="%6."/>
      <w:lvlJc w:val="right"/>
      <w:pPr>
        <w:ind w:left="4950" w:firstLine="9720"/>
      </w:pPr>
    </w:lvl>
    <w:lvl w:ilvl="6">
      <w:start w:val="1"/>
      <w:numFmt w:val="decimal"/>
      <w:lvlText w:val="%7."/>
      <w:lvlJc w:val="left"/>
      <w:pPr>
        <w:ind w:left="5670" w:firstLine="10980"/>
      </w:pPr>
    </w:lvl>
    <w:lvl w:ilvl="7">
      <w:start w:val="1"/>
      <w:numFmt w:val="lowerLetter"/>
      <w:lvlText w:val="%8."/>
      <w:lvlJc w:val="left"/>
      <w:pPr>
        <w:ind w:left="6390" w:firstLine="12420"/>
      </w:pPr>
    </w:lvl>
    <w:lvl w:ilvl="8">
      <w:start w:val="1"/>
      <w:numFmt w:val="lowerRoman"/>
      <w:lvlText w:val="%9."/>
      <w:lvlJc w:val="right"/>
      <w:pPr>
        <w:ind w:left="7110" w:firstLine="14040"/>
      </w:pPr>
    </w:lvl>
  </w:abstractNum>
  <w:abstractNum w:abstractNumId="12">
    <w:nsid w:val="25F97290"/>
    <w:multiLevelType w:val="hybridMultilevel"/>
    <w:tmpl w:val="03DED00C"/>
    <w:lvl w:ilvl="0" w:tplc="FD44C2C2">
      <w:start w:val="1"/>
      <w:numFmt w:val="decimal"/>
      <w:lvlText w:val="%1."/>
      <w:lvlJc w:val="left"/>
      <w:pPr>
        <w:tabs>
          <w:tab w:val="num" w:pos="1080"/>
        </w:tabs>
        <w:ind w:left="1080" w:hanging="360"/>
      </w:pPr>
    </w:lvl>
    <w:lvl w:ilvl="1" w:tplc="3852F80E">
      <w:numFmt w:val="none"/>
      <w:lvlText w:val=""/>
      <w:lvlJc w:val="left"/>
      <w:pPr>
        <w:tabs>
          <w:tab w:val="num" w:pos="360"/>
        </w:tabs>
      </w:pPr>
    </w:lvl>
    <w:lvl w:ilvl="2" w:tplc="E6D2BE56">
      <w:numFmt w:val="none"/>
      <w:lvlText w:val=""/>
      <w:lvlJc w:val="left"/>
      <w:pPr>
        <w:tabs>
          <w:tab w:val="num" w:pos="360"/>
        </w:tabs>
      </w:pPr>
    </w:lvl>
    <w:lvl w:ilvl="3" w:tplc="7412446A">
      <w:numFmt w:val="none"/>
      <w:lvlText w:val=""/>
      <w:lvlJc w:val="left"/>
      <w:pPr>
        <w:tabs>
          <w:tab w:val="num" w:pos="360"/>
        </w:tabs>
      </w:pPr>
    </w:lvl>
    <w:lvl w:ilvl="4" w:tplc="14A44636">
      <w:numFmt w:val="none"/>
      <w:lvlText w:val=""/>
      <w:lvlJc w:val="left"/>
      <w:pPr>
        <w:tabs>
          <w:tab w:val="num" w:pos="360"/>
        </w:tabs>
      </w:pPr>
    </w:lvl>
    <w:lvl w:ilvl="5" w:tplc="DB803E12">
      <w:numFmt w:val="none"/>
      <w:lvlText w:val=""/>
      <w:lvlJc w:val="left"/>
      <w:pPr>
        <w:tabs>
          <w:tab w:val="num" w:pos="360"/>
        </w:tabs>
      </w:pPr>
    </w:lvl>
    <w:lvl w:ilvl="6" w:tplc="C226E234">
      <w:numFmt w:val="none"/>
      <w:lvlText w:val=""/>
      <w:lvlJc w:val="left"/>
      <w:pPr>
        <w:tabs>
          <w:tab w:val="num" w:pos="360"/>
        </w:tabs>
      </w:pPr>
    </w:lvl>
    <w:lvl w:ilvl="7" w:tplc="92E0310E">
      <w:numFmt w:val="none"/>
      <w:lvlText w:val=""/>
      <w:lvlJc w:val="left"/>
      <w:pPr>
        <w:tabs>
          <w:tab w:val="num" w:pos="360"/>
        </w:tabs>
      </w:pPr>
    </w:lvl>
    <w:lvl w:ilvl="8" w:tplc="5AB411CE">
      <w:numFmt w:val="none"/>
      <w:lvlText w:val=""/>
      <w:lvlJc w:val="left"/>
      <w:pPr>
        <w:tabs>
          <w:tab w:val="num" w:pos="360"/>
        </w:tabs>
      </w:pPr>
    </w:lvl>
  </w:abstractNum>
  <w:abstractNum w:abstractNumId="13">
    <w:nsid w:val="261703B6"/>
    <w:multiLevelType w:val="multilevel"/>
    <w:tmpl w:val="32960502"/>
    <w:lvl w:ilvl="0">
      <w:start w:val="2"/>
      <w:numFmt w:val="upperLetter"/>
      <w:lvlText w:val="%1."/>
      <w:lvlJc w:val="left"/>
      <w:pPr>
        <w:ind w:left="806" w:firstLine="1251"/>
      </w:pPr>
      <w:rPr>
        <w:color w:val="231F20"/>
      </w:rPr>
    </w:lvl>
    <w:lvl w:ilvl="1">
      <w:start w:val="1"/>
      <w:numFmt w:val="lowerLetter"/>
      <w:lvlText w:val="%2."/>
      <w:lvlJc w:val="left"/>
      <w:pPr>
        <w:ind w:left="1526" w:firstLine="2692"/>
      </w:pPr>
    </w:lvl>
    <w:lvl w:ilvl="2">
      <w:start w:val="1"/>
      <w:numFmt w:val="lowerRoman"/>
      <w:lvlText w:val="%3."/>
      <w:lvlJc w:val="right"/>
      <w:pPr>
        <w:ind w:left="2246" w:firstLine="4312"/>
      </w:pPr>
    </w:lvl>
    <w:lvl w:ilvl="3">
      <w:start w:val="1"/>
      <w:numFmt w:val="decimal"/>
      <w:lvlText w:val="%4."/>
      <w:lvlJc w:val="left"/>
      <w:pPr>
        <w:ind w:left="2966" w:firstLine="5572"/>
      </w:pPr>
    </w:lvl>
    <w:lvl w:ilvl="4">
      <w:start w:val="1"/>
      <w:numFmt w:val="lowerLetter"/>
      <w:lvlText w:val="%5."/>
      <w:lvlJc w:val="left"/>
      <w:pPr>
        <w:ind w:left="3686" w:firstLine="7012"/>
      </w:pPr>
    </w:lvl>
    <w:lvl w:ilvl="5">
      <w:start w:val="1"/>
      <w:numFmt w:val="lowerRoman"/>
      <w:lvlText w:val="%6."/>
      <w:lvlJc w:val="right"/>
      <w:pPr>
        <w:ind w:left="4406" w:firstLine="8632"/>
      </w:pPr>
    </w:lvl>
    <w:lvl w:ilvl="6">
      <w:start w:val="1"/>
      <w:numFmt w:val="decimal"/>
      <w:lvlText w:val="%7."/>
      <w:lvlJc w:val="left"/>
      <w:pPr>
        <w:ind w:left="5126" w:firstLine="9892"/>
      </w:pPr>
    </w:lvl>
    <w:lvl w:ilvl="7">
      <w:start w:val="1"/>
      <w:numFmt w:val="lowerLetter"/>
      <w:lvlText w:val="%8."/>
      <w:lvlJc w:val="left"/>
      <w:pPr>
        <w:ind w:left="5846" w:firstLine="11332"/>
      </w:pPr>
    </w:lvl>
    <w:lvl w:ilvl="8">
      <w:start w:val="1"/>
      <w:numFmt w:val="lowerRoman"/>
      <w:lvlText w:val="%9."/>
      <w:lvlJc w:val="right"/>
      <w:pPr>
        <w:ind w:left="6566" w:firstLine="12952"/>
      </w:pPr>
    </w:lvl>
  </w:abstractNum>
  <w:abstractNum w:abstractNumId="14">
    <w:nsid w:val="2D7F236E"/>
    <w:multiLevelType w:val="multilevel"/>
    <w:tmpl w:val="D460DD1C"/>
    <w:lvl w:ilvl="0">
      <w:start w:val="1"/>
      <w:numFmt w:val="upperLetter"/>
      <w:lvlText w:val="%1."/>
      <w:lvlJc w:val="left"/>
      <w:pPr>
        <w:ind w:left="860" w:firstLine="1360"/>
      </w:pPr>
    </w:lvl>
    <w:lvl w:ilvl="1">
      <w:start w:val="1"/>
      <w:numFmt w:val="lowerLetter"/>
      <w:lvlText w:val="%2."/>
      <w:lvlJc w:val="left"/>
      <w:pPr>
        <w:ind w:left="1580" w:firstLine="2800"/>
      </w:pPr>
    </w:lvl>
    <w:lvl w:ilvl="2">
      <w:start w:val="1"/>
      <w:numFmt w:val="lowerRoman"/>
      <w:lvlText w:val="%3."/>
      <w:lvlJc w:val="right"/>
      <w:pPr>
        <w:ind w:left="2300" w:firstLine="4420"/>
      </w:pPr>
    </w:lvl>
    <w:lvl w:ilvl="3">
      <w:start w:val="1"/>
      <w:numFmt w:val="decimal"/>
      <w:lvlText w:val="%4."/>
      <w:lvlJc w:val="left"/>
      <w:pPr>
        <w:ind w:left="3020" w:firstLine="5680"/>
      </w:pPr>
    </w:lvl>
    <w:lvl w:ilvl="4">
      <w:start w:val="1"/>
      <w:numFmt w:val="lowerLetter"/>
      <w:lvlText w:val="%5."/>
      <w:lvlJc w:val="left"/>
      <w:pPr>
        <w:ind w:left="3740" w:firstLine="7120"/>
      </w:pPr>
    </w:lvl>
    <w:lvl w:ilvl="5">
      <w:start w:val="1"/>
      <w:numFmt w:val="lowerRoman"/>
      <w:lvlText w:val="%6."/>
      <w:lvlJc w:val="right"/>
      <w:pPr>
        <w:ind w:left="4460" w:firstLine="8740"/>
      </w:pPr>
    </w:lvl>
    <w:lvl w:ilvl="6">
      <w:start w:val="1"/>
      <w:numFmt w:val="decimal"/>
      <w:lvlText w:val="%7."/>
      <w:lvlJc w:val="left"/>
      <w:pPr>
        <w:ind w:left="5180" w:firstLine="10000"/>
      </w:pPr>
    </w:lvl>
    <w:lvl w:ilvl="7">
      <w:start w:val="1"/>
      <w:numFmt w:val="lowerLetter"/>
      <w:lvlText w:val="%8."/>
      <w:lvlJc w:val="left"/>
      <w:pPr>
        <w:ind w:left="5900" w:firstLine="11440"/>
      </w:pPr>
    </w:lvl>
    <w:lvl w:ilvl="8">
      <w:start w:val="1"/>
      <w:numFmt w:val="lowerRoman"/>
      <w:lvlText w:val="%9."/>
      <w:lvlJc w:val="right"/>
      <w:pPr>
        <w:ind w:left="6620" w:firstLine="13060"/>
      </w:pPr>
    </w:lvl>
  </w:abstractNum>
  <w:abstractNum w:abstractNumId="15">
    <w:nsid w:val="2F550CFD"/>
    <w:multiLevelType w:val="multilevel"/>
    <w:tmpl w:val="ECDA1F3E"/>
    <w:lvl w:ilvl="0">
      <w:start w:val="1"/>
      <w:numFmt w:val="decimal"/>
      <w:lvlText w:val="%1."/>
      <w:lvlJc w:val="left"/>
      <w:pPr>
        <w:ind w:left="1180" w:firstLine="2000"/>
      </w:pPr>
    </w:lvl>
    <w:lvl w:ilvl="1">
      <w:start w:val="1"/>
      <w:numFmt w:val="lowerLetter"/>
      <w:lvlText w:val="%2."/>
      <w:lvlJc w:val="left"/>
      <w:pPr>
        <w:ind w:left="1900" w:firstLine="3440"/>
      </w:pPr>
    </w:lvl>
    <w:lvl w:ilvl="2">
      <w:start w:val="1"/>
      <w:numFmt w:val="lowerRoman"/>
      <w:lvlText w:val="%3."/>
      <w:lvlJc w:val="right"/>
      <w:pPr>
        <w:ind w:left="2620" w:firstLine="5060"/>
      </w:pPr>
    </w:lvl>
    <w:lvl w:ilvl="3">
      <w:start w:val="1"/>
      <w:numFmt w:val="decimal"/>
      <w:lvlText w:val="%4."/>
      <w:lvlJc w:val="left"/>
      <w:pPr>
        <w:ind w:left="3340" w:firstLine="6320"/>
      </w:pPr>
    </w:lvl>
    <w:lvl w:ilvl="4">
      <w:start w:val="1"/>
      <w:numFmt w:val="lowerLetter"/>
      <w:lvlText w:val="%5."/>
      <w:lvlJc w:val="left"/>
      <w:pPr>
        <w:ind w:left="4060" w:firstLine="7760"/>
      </w:pPr>
    </w:lvl>
    <w:lvl w:ilvl="5">
      <w:start w:val="1"/>
      <w:numFmt w:val="lowerRoman"/>
      <w:lvlText w:val="%6."/>
      <w:lvlJc w:val="right"/>
      <w:pPr>
        <w:ind w:left="4780" w:firstLine="9380"/>
      </w:pPr>
    </w:lvl>
    <w:lvl w:ilvl="6">
      <w:start w:val="1"/>
      <w:numFmt w:val="decimal"/>
      <w:lvlText w:val="%7."/>
      <w:lvlJc w:val="left"/>
      <w:pPr>
        <w:ind w:left="5500" w:firstLine="10640"/>
      </w:pPr>
    </w:lvl>
    <w:lvl w:ilvl="7">
      <w:start w:val="1"/>
      <w:numFmt w:val="lowerLetter"/>
      <w:lvlText w:val="%8."/>
      <w:lvlJc w:val="left"/>
      <w:pPr>
        <w:ind w:left="6220" w:firstLine="12080"/>
      </w:pPr>
    </w:lvl>
    <w:lvl w:ilvl="8">
      <w:start w:val="1"/>
      <w:numFmt w:val="lowerRoman"/>
      <w:lvlText w:val="%9."/>
      <w:lvlJc w:val="right"/>
      <w:pPr>
        <w:ind w:left="6940" w:firstLine="13700"/>
      </w:pPr>
    </w:lvl>
  </w:abstractNum>
  <w:abstractNum w:abstractNumId="16">
    <w:nsid w:val="2FB856B6"/>
    <w:multiLevelType w:val="multilevel"/>
    <w:tmpl w:val="C958A946"/>
    <w:lvl w:ilvl="0">
      <w:start w:val="1"/>
      <w:numFmt w:val="decimal"/>
      <w:lvlText w:val="%1."/>
      <w:lvlJc w:val="left"/>
      <w:pPr>
        <w:ind w:left="1220" w:firstLine="2080"/>
      </w:pPr>
    </w:lvl>
    <w:lvl w:ilvl="1">
      <w:start w:val="1"/>
      <w:numFmt w:val="lowerLetter"/>
      <w:lvlText w:val="%2."/>
      <w:lvlJc w:val="left"/>
      <w:pPr>
        <w:ind w:left="1940" w:firstLine="3520"/>
      </w:pPr>
    </w:lvl>
    <w:lvl w:ilvl="2">
      <w:start w:val="1"/>
      <w:numFmt w:val="lowerRoman"/>
      <w:lvlText w:val="%3."/>
      <w:lvlJc w:val="right"/>
      <w:pPr>
        <w:ind w:left="2660" w:firstLine="5140"/>
      </w:pPr>
    </w:lvl>
    <w:lvl w:ilvl="3">
      <w:start w:val="1"/>
      <w:numFmt w:val="decimal"/>
      <w:lvlText w:val="%4."/>
      <w:lvlJc w:val="left"/>
      <w:pPr>
        <w:ind w:left="3380" w:firstLine="6400"/>
      </w:pPr>
    </w:lvl>
    <w:lvl w:ilvl="4">
      <w:start w:val="1"/>
      <w:numFmt w:val="lowerLetter"/>
      <w:lvlText w:val="%5."/>
      <w:lvlJc w:val="left"/>
      <w:pPr>
        <w:ind w:left="4100" w:firstLine="7840"/>
      </w:pPr>
    </w:lvl>
    <w:lvl w:ilvl="5">
      <w:start w:val="1"/>
      <w:numFmt w:val="lowerRoman"/>
      <w:lvlText w:val="%6."/>
      <w:lvlJc w:val="right"/>
      <w:pPr>
        <w:ind w:left="4820" w:firstLine="9460"/>
      </w:pPr>
    </w:lvl>
    <w:lvl w:ilvl="6">
      <w:start w:val="1"/>
      <w:numFmt w:val="decimal"/>
      <w:lvlText w:val="%7."/>
      <w:lvlJc w:val="left"/>
      <w:pPr>
        <w:ind w:left="5540" w:firstLine="10720"/>
      </w:pPr>
    </w:lvl>
    <w:lvl w:ilvl="7">
      <w:start w:val="1"/>
      <w:numFmt w:val="lowerLetter"/>
      <w:lvlText w:val="%8."/>
      <w:lvlJc w:val="left"/>
      <w:pPr>
        <w:ind w:left="6260" w:firstLine="12160"/>
      </w:pPr>
    </w:lvl>
    <w:lvl w:ilvl="8">
      <w:start w:val="1"/>
      <w:numFmt w:val="lowerRoman"/>
      <w:lvlText w:val="%9."/>
      <w:lvlJc w:val="right"/>
      <w:pPr>
        <w:ind w:left="6980" w:firstLine="13780"/>
      </w:pPr>
    </w:lvl>
  </w:abstractNum>
  <w:abstractNum w:abstractNumId="17">
    <w:nsid w:val="312A51CB"/>
    <w:multiLevelType w:val="multilevel"/>
    <w:tmpl w:val="1E2CE18A"/>
    <w:lvl w:ilvl="0">
      <w:start w:val="1"/>
      <w:numFmt w:val="decimal"/>
      <w:lvlText w:val="%1."/>
      <w:lvlJc w:val="left"/>
      <w:pPr>
        <w:ind w:left="1080" w:firstLine="1800"/>
      </w:pPr>
      <w:rPr>
        <w:rFonts w:ascii="Arial" w:eastAsia="Arial" w:hAnsi="Arial" w:cs="Arial"/>
      </w:r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18">
    <w:nsid w:val="35554690"/>
    <w:multiLevelType w:val="multilevel"/>
    <w:tmpl w:val="96C2070A"/>
    <w:lvl w:ilvl="0">
      <w:start w:val="1"/>
      <w:numFmt w:val="upperLetter"/>
      <w:lvlText w:val="%1."/>
      <w:lvlJc w:val="left"/>
      <w:pPr>
        <w:ind w:left="810" w:firstLine="1260"/>
      </w:pPr>
    </w:lvl>
    <w:lvl w:ilvl="1">
      <w:start w:val="1"/>
      <w:numFmt w:val="decimal"/>
      <w:lvlText w:val="%2."/>
      <w:lvlJc w:val="left"/>
      <w:pPr>
        <w:ind w:left="1530" w:firstLine="2700"/>
      </w:pPr>
    </w:lvl>
    <w:lvl w:ilvl="2">
      <w:start w:val="1"/>
      <w:numFmt w:val="lowerRoman"/>
      <w:lvlText w:val="%3."/>
      <w:lvlJc w:val="right"/>
      <w:pPr>
        <w:ind w:left="2250" w:firstLine="4320"/>
      </w:pPr>
    </w:lvl>
    <w:lvl w:ilvl="3">
      <w:start w:val="1"/>
      <w:numFmt w:val="decimal"/>
      <w:lvlText w:val="%4."/>
      <w:lvlJc w:val="left"/>
      <w:pPr>
        <w:ind w:left="2970" w:firstLine="5580"/>
      </w:pPr>
    </w:lvl>
    <w:lvl w:ilvl="4">
      <w:start w:val="1"/>
      <w:numFmt w:val="lowerLetter"/>
      <w:lvlText w:val="%5."/>
      <w:lvlJc w:val="left"/>
      <w:pPr>
        <w:ind w:left="3690" w:firstLine="7020"/>
      </w:pPr>
    </w:lvl>
    <w:lvl w:ilvl="5">
      <w:start w:val="1"/>
      <w:numFmt w:val="lowerRoman"/>
      <w:lvlText w:val="%6."/>
      <w:lvlJc w:val="right"/>
      <w:pPr>
        <w:ind w:left="4410" w:firstLine="8640"/>
      </w:pPr>
    </w:lvl>
    <w:lvl w:ilvl="6">
      <w:start w:val="1"/>
      <w:numFmt w:val="decimal"/>
      <w:lvlText w:val="%7."/>
      <w:lvlJc w:val="left"/>
      <w:pPr>
        <w:ind w:left="5130" w:firstLine="9900"/>
      </w:pPr>
    </w:lvl>
    <w:lvl w:ilvl="7">
      <w:start w:val="1"/>
      <w:numFmt w:val="lowerLetter"/>
      <w:lvlText w:val="%8."/>
      <w:lvlJc w:val="left"/>
      <w:pPr>
        <w:ind w:left="5850" w:firstLine="11340"/>
      </w:pPr>
    </w:lvl>
    <w:lvl w:ilvl="8">
      <w:start w:val="1"/>
      <w:numFmt w:val="lowerRoman"/>
      <w:lvlText w:val="%9."/>
      <w:lvlJc w:val="right"/>
      <w:pPr>
        <w:ind w:left="6570" w:firstLine="12960"/>
      </w:pPr>
    </w:lvl>
  </w:abstractNum>
  <w:abstractNum w:abstractNumId="19">
    <w:nsid w:val="36FB66F9"/>
    <w:multiLevelType w:val="multilevel"/>
    <w:tmpl w:val="025AA3F4"/>
    <w:lvl w:ilvl="0">
      <w:start w:val="4"/>
      <w:numFmt w:val="upperLetter"/>
      <w:lvlText w:val="%1."/>
      <w:lvlJc w:val="left"/>
      <w:pPr>
        <w:ind w:left="810" w:firstLine="1260"/>
      </w:pPr>
      <w:rPr>
        <w:rFonts w:hint="default"/>
      </w:rPr>
    </w:lvl>
    <w:lvl w:ilvl="1">
      <w:start w:val="1"/>
      <w:numFmt w:val="decimal"/>
      <w:lvlText w:val="%2."/>
      <w:lvlJc w:val="left"/>
      <w:pPr>
        <w:ind w:left="1530" w:firstLine="2700"/>
      </w:pPr>
      <w:rPr>
        <w:rFonts w:hint="default"/>
      </w:rPr>
    </w:lvl>
    <w:lvl w:ilvl="2">
      <w:start w:val="1"/>
      <w:numFmt w:val="lowerRoman"/>
      <w:lvlText w:val="%3."/>
      <w:lvlJc w:val="right"/>
      <w:pPr>
        <w:ind w:left="2250" w:firstLine="4320"/>
      </w:pPr>
      <w:rPr>
        <w:rFonts w:hint="default"/>
      </w:rPr>
    </w:lvl>
    <w:lvl w:ilvl="3">
      <w:start w:val="1"/>
      <w:numFmt w:val="decimal"/>
      <w:lvlText w:val="%4."/>
      <w:lvlJc w:val="left"/>
      <w:pPr>
        <w:ind w:left="2970" w:firstLine="5580"/>
      </w:pPr>
      <w:rPr>
        <w:rFonts w:hint="default"/>
      </w:rPr>
    </w:lvl>
    <w:lvl w:ilvl="4">
      <w:start w:val="1"/>
      <w:numFmt w:val="lowerLetter"/>
      <w:lvlText w:val="%5."/>
      <w:lvlJc w:val="left"/>
      <w:pPr>
        <w:ind w:left="3690" w:firstLine="7020"/>
      </w:pPr>
      <w:rPr>
        <w:rFonts w:hint="default"/>
      </w:rPr>
    </w:lvl>
    <w:lvl w:ilvl="5">
      <w:start w:val="1"/>
      <w:numFmt w:val="lowerRoman"/>
      <w:lvlText w:val="%6."/>
      <w:lvlJc w:val="right"/>
      <w:pPr>
        <w:ind w:left="4410" w:firstLine="8640"/>
      </w:pPr>
      <w:rPr>
        <w:rFonts w:hint="default"/>
      </w:rPr>
    </w:lvl>
    <w:lvl w:ilvl="6">
      <w:start w:val="1"/>
      <w:numFmt w:val="decimal"/>
      <w:lvlText w:val="%7."/>
      <w:lvlJc w:val="left"/>
      <w:pPr>
        <w:ind w:left="5130" w:firstLine="9900"/>
      </w:pPr>
      <w:rPr>
        <w:rFonts w:hint="default"/>
      </w:rPr>
    </w:lvl>
    <w:lvl w:ilvl="7">
      <w:start w:val="1"/>
      <w:numFmt w:val="lowerLetter"/>
      <w:lvlText w:val="%8."/>
      <w:lvlJc w:val="left"/>
      <w:pPr>
        <w:ind w:left="5850" w:firstLine="11340"/>
      </w:pPr>
      <w:rPr>
        <w:rFonts w:hint="default"/>
      </w:rPr>
    </w:lvl>
    <w:lvl w:ilvl="8">
      <w:start w:val="1"/>
      <w:numFmt w:val="lowerRoman"/>
      <w:lvlText w:val="%9."/>
      <w:lvlJc w:val="right"/>
      <w:pPr>
        <w:ind w:left="6570" w:firstLine="12960"/>
      </w:pPr>
      <w:rPr>
        <w:rFonts w:hint="default"/>
      </w:rPr>
    </w:lvl>
  </w:abstractNum>
  <w:abstractNum w:abstractNumId="20">
    <w:nsid w:val="3EB20147"/>
    <w:multiLevelType w:val="multilevel"/>
    <w:tmpl w:val="42E0063C"/>
    <w:lvl w:ilvl="0">
      <w:start w:val="1"/>
      <w:numFmt w:val="upperLetter"/>
      <w:lvlText w:val="%1."/>
      <w:lvlJc w:val="left"/>
      <w:pPr>
        <w:ind w:left="820" w:firstLine="1280"/>
      </w:pPr>
      <w:rPr>
        <w:rFonts w:ascii="Arial" w:eastAsia="Arial" w:hAnsi="Arial" w:cs="Arial"/>
        <w:b w:val="0"/>
      </w:rPr>
    </w:lvl>
    <w:lvl w:ilvl="1">
      <w:start w:val="1"/>
      <w:numFmt w:val="lowerLetter"/>
      <w:lvlText w:val="%2."/>
      <w:lvlJc w:val="left"/>
      <w:pPr>
        <w:ind w:left="1540" w:firstLine="2720"/>
      </w:pPr>
    </w:lvl>
    <w:lvl w:ilvl="2">
      <w:start w:val="1"/>
      <w:numFmt w:val="lowerRoman"/>
      <w:lvlText w:val="%3."/>
      <w:lvlJc w:val="right"/>
      <w:pPr>
        <w:ind w:left="2260" w:firstLine="4340"/>
      </w:pPr>
    </w:lvl>
    <w:lvl w:ilvl="3">
      <w:start w:val="1"/>
      <w:numFmt w:val="decimal"/>
      <w:lvlText w:val="%4."/>
      <w:lvlJc w:val="left"/>
      <w:pPr>
        <w:ind w:left="2980" w:firstLine="5600"/>
      </w:pPr>
    </w:lvl>
    <w:lvl w:ilvl="4">
      <w:start w:val="1"/>
      <w:numFmt w:val="lowerLetter"/>
      <w:lvlText w:val="%5."/>
      <w:lvlJc w:val="left"/>
      <w:pPr>
        <w:ind w:left="3700" w:firstLine="7040"/>
      </w:pPr>
    </w:lvl>
    <w:lvl w:ilvl="5">
      <w:start w:val="1"/>
      <w:numFmt w:val="lowerRoman"/>
      <w:lvlText w:val="%6."/>
      <w:lvlJc w:val="right"/>
      <w:pPr>
        <w:ind w:left="4420" w:firstLine="8660"/>
      </w:pPr>
    </w:lvl>
    <w:lvl w:ilvl="6">
      <w:start w:val="1"/>
      <w:numFmt w:val="decimal"/>
      <w:lvlText w:val="%7."/>
      <w:lvlJc w:val="left"/>
      <w:pPr>
        <w:ind w:left="5140" w:firstLine="9920"/>
      </w:pPr>
    </w:lvl>
    <w:lvl w:ilvl="7">
      <w:start w:val="1"/>
      <w:numFmt w:val="lowerLetter"/>
      <w:lvlText w:val="%8."/>
      <w:lvlJc w:val="left"/>
      <w:pPr>
        <w:ind w:left="5860" w:firstLine="11360"/>
      </w:pPr>
    </w:lvl>
    <w:lvl w:ilvl="8">
      <w:start w:val="1"/>
      <w:numFmt w:val="lowerRoman"/>
      <w:lvlText w:val="%9."/>
      <w:lvlJc w:val="right"/>
      <w:pPr>
        <w:ind w:left="6580" w:firstLine="12980"/>
      </w:pPr>
    </w:lvl>
  </w:abstractNum>
  <w:abstractNum w:abstractNumId="21">
    <w:nsid w:val="40A5327D"/>
    <w:multiLevelType w:val="multilevel"/>
    <w:tmpl w:val="644078A2"/>
    <w:lvl w:ilvl="0">
      <w:start w:val="2"/>
      <w:numFmt w:val="upperLetter"/>
      <w:lvlText w:val="%1."/>
      <w:lvlJc w:val="left"/>
      <w:pPr>
        <w:ind w:left="0" w:firstLine="360"/>
      </w:pPr>
      <w:rPr>
        <w:u w:val="none"/>
      </w:rPr>
    </w:lvl>
    <w:lvl w:ilvl="1">
      <w:start w:val="1"/>
      <w:numFmt w:val="lowerLetter"/>
      <w:lvlText w:val="%2."/>
      <w:lvlJc w:val="left"/>
      <w:pPr>
        <w:ind w:left="720" w:firstLine="1800"/>
      </w:pPr>
      <w:rPr>
        <w:u w:val="none"/>
      </w:rPr>
    </w:lvl>
    <w:lvl w:ilvl="2">
      <w:start w:val="1"/>
      <w:numFmt w:val="lowerRoman"/>
      <w:lvlText w:val="%3."/>
      <w:lvlJc w:val="right"/>
      <w:pPr>
        <w:ind w:left="1440" w:firstLine="3240"/>
      </w:pPr>
      <w:rPr>
        <w:u w:val="none"/>
      </w:rPr>
    </w:lvl>
    <w:lvl w:ilvl="3">
      <w:start w:val="1"/>
      <w:numFmt w:val="decimal"/>
      <w:lvlText w:val="%4."/>
      <w:lvlJc w:val="left"/>
      <w:pPr>
        <w:ind w:left="2160" w:firstLine="4680"/>
      </w:pPr>
      <w:rPr>
        <w:u w:val="none"/>
      </w:rPr>
    </w:lvl>
    <w:lvl w:ilvl="4">
      <w:start w:val="1"/>
      <w:numFmt w:val="lowerLetter"/>
      <w:lvlText w:val="%5."/>
      <w:lvlJc w:val="left"/>
      <w:pPr>
        <w:ind w:left="2880" w:firstLine="6120"/>
      </w:pPr>
      <w:rPr>
        <w:u w:val="none"/>
      </w:rPr>
    </w:lvl>
    <w:lvl w:ilvl="5">
      <w:start w:val="1"/>
      <w:numFmt w:val="lowerRoman"/>
      <w:lvlText w:val="%6."/>
      <w:lvlJc w:val="right"/>
      <w:pPr>
        <w:ind w:left="3600" w:firstLine="7560"/>
      </w:pPr>
      <w:rPr>
        <w:u w:val="none"/>
      </w:rPr>
    </w:lvl>
    <w:lvl w:ilvl="6">
      <w:start w:val="1"/>
      <w:numFmt w:val="decimal"/>
      <w:lvlText w:val="%7."/>
      <w:lvlJc w:val="left"/>
      <w:pPr>
        <w:ind w:left="4320" w:firstLine="9000"/>
      </w:pPr>
      <w:rPr>
        <w:u w:val="none"/>
      </w:rPr>
    </w:lvl>
    <w:lvl w:ilvl="7">
      <w:start w:val="1"/>
      <w:numFmt w:val="lowerLetter"/>
      <w:lvlText w:val="%8."/>
      <w:lvlJc w:val="left"/>
      <w:pPr>
        <w:ind w:left="5040" w:firstLine="10440"/>
      </w:pPr>
      <w:rPr>
        <w:u w:val="none"/>
      </w:rPr>
    </w:lvl>
    <w:lvl w:ilvl="8">
      <w:start w:val="1"/>
      <w:numFmt w:val="lowerRoman"/>
      <w:lvlText w:val="%9."/>
      <w:lvlJc w:val="right"/>
      <w:pPr>
        <w:ind w:left="5760" w:firstLine="11880"/>
      </w:pPr>
      <w:rPr>
        <w:u w:val="none"/>
      </w:rPr>
    </w:lvl>
  </w:abstractNum>
  <w:abstractNum w:abstractNumId="22">
    <w:nsid w:val="42340733"/>
    <w:multiLevelType w:val="multilevel"/>
    <w:tmpl w:val="C958A946"/>
    <w:lvl w:ilvl="0">
      <w:start w:val="1"/>
      <w:numFmt w:val="decimal"/>
      <w:lvlText w:val="%1."/>
      <w:lvlJc w:val="left"/>
      <w:pPr>
        <w:ind w:left="1220" w:firstLine="2080"/>
      </w:pPr>
    </w:lvl>
    <w:lvl w:ilvl="1">
      <w:start w:val="1"/>
      <w:numFmt w:val="lowerLetter"/>
      <w:lvlText w:val="%2."/>
      <w:lvlJc w:val="left"/>
      <w:pPr>
        <w:ind w:left="1940" w:firstLine="3520"/>
      </w:pPr>
    </w:lvl>
    <w:lvl w:ilvl="2">
      <w:start w:val="1"/>
      <w:numFmt w:val="lowerRoman"/>
      <w:lvlText w:val="%3."/>
      <w:lvlJc w:val="right"/>
      <w:pPr>
        <w:ind w:left="2660" w:firstLine="5140"/>
      </w:pPr>
    </w:lvl>
    <w:lvl w:ilvl="3">
      <w:start w:val="1"/>
      <w:numFmt w:val="decimal"/>
      <w:lvlText w:val="%4."/>
      <w:lvlJc w:val="left"/>
      <w:pPr>
        <w:ind w:left="3380" w:firstLine="6400"/>
      </w:pPr>
    </w:lvl>
    <w:lvl w:ilvl="4">
      <w:start w:val="1"/>
      <w:numFmt w:val="lowerLetter"/>
      <w:lvlText w:val="%5."/>
      <w:lvlJc w:val="left"/>
      <w:pPr>
        <w:ind w:left="4100" w:firstLine="7840"/>
      </w:pPr>
    </w:lvl>
    <w:lvl w:ilvl="5">
      <w:start w:val="1"/>
      <w:numFmt w:val="lowerRoman"/>
      <w:lvlText w:val="%6."/>
      <w:lvlJc w:val="right"/>
      <w:pPr>
        <w:ind w:left="4820" w:firstLine="9460"/>
      </w:pPr>
    </w:lvl>
    <w:lvl w:ilvl="6">
      <w:start w:val="1"/>
      <w:numFmt w:val="decimal"/>
      <w:lvlText w:val="%7."/>
      <w:lvlJc w:val="left"/>
      <w:pPr>
        <w:ind w:left="5540" w:firstLine="10720"/>
      </w:pPr>
    </w:lvl>
    <w:lvl w:ilvl="7">
      <w:start w:val="1"/>
      <w:numFmt w:val="lowerLetter"/>
      <w:lvlText w:val="%8."/>
      <w:lvlJc w:val="left"/>
      <w:pPr>
        <w:ind w:left="6260" w:firstLine="12160"/>
      </w:pPr>
    </w:lvl>
    <w:lvl w:ilvl="8">
      <w:start w:val="1"/>
      <w:numFmt w:val="lowerRoman"/>
      <w:lvlText w:val="%9."/>
      <w:lvlJc w:val="right"/>
      <w:pPr>
        <w:ind w:left="6980" w:firstLine="13780"/>
      </w:pPr>
    </w:lvl>
  </w:abstractNum>
  <w:abstractNum w:abstractNumId="23">
    <w:nsid w:val="4DE21618"/>
    <w:multiLevelType w:val="multilevel"/>
    <w:tmpl w:val="79C88214"/>
    <w:lvl w:ilvl="0">
      <w:start w:val="1"/>
      <w:numFmt w:val="lowerLetter"/>
      <w:lvlText w:val="%1."/>
      <w:lvlJc w:val="left"/>
      <w:pPr>
        <w:ind w:left="-780" w:firstLine="2040"/>
      </w:pPr>
    </w:lvl>
    <w:lvl w:ilvl="1">
      <w:start w:val="1"/>
      <w:numFmt w:val="lowerLetter"/>
      <w:lvlText w:val="%2."/>
      <w:lvlJc w:val="left"/>
      <w:pPr>
        <w:ind w:left="1920" w:firstLine="3480"/>
      </w:pPr>
    </w:lvl>
    <w:lvl w:ilvl="2">
      <w:start w:val="1"/>
      <w:numFmt w:val="lowerRoman"/>
      <w:lvlText w:val="%3."/>
      <w:lvlJc w:val="right"/>
      <w:pPr>
        <w:ind w:left="2640" w:firstLine="5100"/>
      </w:pPr>
    </w:lvl>
    <w:lvl w:ilvl="3">
      <w:start w:val="1"/>
      <w:numFmt w:val="decimal"/>
      <w:lvlText w:val="%4."/>
      <w:lvlJc w:val="left"/>
      <w:pPr>
        <w:ind w:left="3360" w:firstLine="6360"/>
      </w:pPr>
    </w:lvl>
    <w:lvl w:ilvl="4">
      <w:start w:val="1"/>
      <w:numFmt w:val="lowerLetter"/>
      <w:lvlText w:val="%5."/>
      <w:lvlJc w:val="left"/>
      <w:pPr>
        <w:ind w:left="4080" w:firstLine="7800"/>
      </w:pPr>
    </w:lvl>
    <w:lvl w:ilvl="5">
      <w:start w:val="1"/>
      <w:numFmt w:val="lowerRoman"/>
      <w:lvlText w:val="%6."/>
      <w:lvlJc w:val="right"/>
      <w:pPr>
        <w:ind w:left="4800" w:firstLine="9420"/>
      </w:pPr>
    </w:lvl>
    <w:lvl w:ilvl="6">
      <w:start w:val="1"/>
      <w:numFmt w:val="decimal"/>
      <w:lvlText w:val="%7."/>
      <w:lvlJc w:val="left"/>
      <w:pPr>
        <w:ind w:left="5520" w:firstLine="10680"/>
      </w:pPr>
    </w:lvl>
    <w:lvl w:ilvl="7">
      <w:start w:val="1"/>
      <w:numFmt w:val="lowerLetter"/>
      <w:lvlText w:val="%8."/>
      <w:lvlJc w:val="left"/>
      <w:pPr>
        <w:ind w:left="6240" w:firstLine="12120"/>
      </w:pPr>
    </w:lvl>
    <w:lvl w:ilvl="8">
      <w:start w:val="1"/>
      <w:numFmt w:val="lowerRoman"/>
      <w:lvlText w:val="%9."/>
      <w:lvlJc w:val="right"/>
      <w:pPr>
        <w:ind w:left="6960" w:firstLine="13740"/>
      </w:pPr>
    </w:lvl>
  </w:abstractNum>
  <w:abstractNum w:abstractNumId="24">
    <w:nsid w:val="52C05301"/>
    <w:multiLevelType w:val="multilevel"/>
    <w:tmpl w:val="05C00E54"/>
    <w:lvl w:ilvl="0">
      <w:start w:val="1"/>
      <w:numFmt w:val="upperLetter"/>
      <w:lvlText w:val="%1."/>
      <w:lvlJc w:val="left"/>
      <w:pPr>
        <w:ind w:left="840" w:firstLine="1320"/>
      </w:pPr>
    </w:lvl>
    <w:lvl w:ilvl="1">
      <w:start w:val="1"/>
      <w:numFmt w:val="lowerLetter"/>
      <w:lvlText w:val="%2."/>
      <w:lvlJc w:val="left"/>
      <w:pPr>
        <w:ind w:left="1560" w:firstLine="2760"/>
      </w:pPr>
    </w:lvl>
    <w:lvl w:ilvl="2">
      <w:start w:val="1"/>
      <w:numFmt w:val="lowerRoman"/>
      <w:lvlText w:val="%3."/>
      <w:lvlJc w:val="right"/>
      <w:pPr>
        <w:ind w:left="2280" w:firstLine="4380"/>
      </w:pPr>
    </w:lvl>
    <w:lvl w:ilvl="3">
      <w:start w:val="1"/>
      <w:numFmt w:val="decimal"/>
      <w:lvlText w:val="%4."/>
      <w:lvlJc w:val="left"/>
      <w:pPr>
        <w:ind w:left="3000" w:firstLine="5640"/>
      </w:pPr>
    </w:lvl>
    <w:lvl w:ilvl="4">
      <w:start w:val="1"/>
      <w:numFmt w:val="lowerLetter"/>
      <w:lvlText w:val="%5."/>
      <w:lvlJc w:val="left"/>
      <w:pPr>
        <w:ind w:left="3720" w:firstLine="7080"/>
      </w:pPr>
    </w:lvl>
    <w:lvl w:ilvl="5">
      <w:start w:val="1"/>
      <w:numFmt w:val="lowerRoman"/>
      <w:lvlText w:val="%6."/>
      <w:lvlJc w:val="right"/>
      <w:pPr>
        <w:ind w:left="4440" w:firstLine="8700"/>
      </w:pPr>
    </w:lvl>
    <w:lvl w:ilvl="6">
      <w:start w:val="1"/>
      <w:numFmt w:val="decimal"/>
      <w:lvlText w:val="%7."/>
      <w:lvlJc w:val="left"/>
      <w:pPr>
        <w:ind w:left="5160" w:firstLine="9960"/>
      </w:pPr>
    </w:lvl>
    <w:lvl w:ilvl="7">
      <w:start w:val="1"/>
      <w:numFmt w:val="lowerLetter"/>
      <w:lvlText w:val="%8."/>
      <w:lvlJc w:val="left"/>
      <w:pPr>
        <w:ind w:left="5880" w:firstLine="11400"/>
      </w:pPr>
    </w:lvl>
    <w:lvl w:ilvl="8">
      <w:start w:val="1"/>
      <w:numFmt w:val="lowerRoman"/>
      <w:lvlText w:val="%9."/>
      <w:lvlJc w:val="right"/>
      <w:pPr>
        <w:ind w:left="6600" w:firstLine="13020"/>
      </w:pPr>
    </w:lvl>
  </w:abstractNum>
  <w:abstractNum w:abstractNumId="25">
    <w:nsid w:val="614F6C4B"/>
    <w:multiLevelType w:val="hybridMultilevel"/>
    <w:tmpl w:val="1AF8DBCE"/>
    <w:lvl w:ilvl="0" w:tplc="ED50AF3C">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61D3367A"/>
    <w:multiLevelType w:val="multilevel"/>
    <w:tmpl w:val="444EF878"/>
    <w:lvl w:ilvl="0">
      <w:start w:val="1"/>
      <w:numFmt w:val="decimal"/>
      <w:lvlText w:val="%1."/>
      <w:lvlJc w:val="left"/>
      <w:pPr>
        <w:ind w:left="1350" w:firstLine="2340"/>
      </w:pPr>
      <w:rPr>
        <w:rFonts w:ascii="Arial" w:eastAsia="Arial" w:hAnsi="Arial" w:cs="Arial"/>
      </w:rPr>
    </w:lvl>
    <w:lvl w:ilvl="1">
      <w:start w:val="1"/>
      <w:numFmt w:val="lowerLetter"/>
      <w:lvlText w:val="%2."/>
      <w:lvlJc w:val="left"/>
      <w:pPr>
        <w:ind w:left="2070" w:firstLine="3780"/>
      </w:pPr>
    </w:lvl>
    <w:lvl w:ilvl="2">
      <w:start w:val="1"/>
      <w:numFmt w:val="decimal"/>
      <w:lvlText w:val="%3."/>
      <w:lvlJc w:val="left"/>
      <w:pPr>
        <w:ind w:left="2790" w:firstLine="5400"/>
      </w:pPr>
    </w:lvl>
    <w:lvl w:ilvl="3">
      <w:start w:val="1"/>
      <w:numFmt w:val="decimal"/>
      <w:lvlText w:val="%4."/>
      <w:lvlJc w:val="left"/>
      <w:pPr>
        <w:ind w:left="3510" w:firstLine="6660"/>
      </w:pPr>
    </w:lvl>
    <w:lvl w:ilvl="4">
      <w:start w:val="1"/>
      <w:numFmt w:val="lowerLetter"/>
      <w:lvlText w:val="%5."/>
      <w:lvlJc w:val="left"/>
      <w:pPr>
        <w:ind w:left="4230" w:firstLine="8100"/>
      </w:pPr>
    </w:lvl>
    <w:lvl w:ilvl="5">
      <w:start w:val="1"/>
      <w:numFmt w:val="lowerRoman"/>
      <w:lvlText w:val="%6."/>
      <w:lvlJc w:val="right"/>
      <w:pPr>
        <w:ind w:left="4950" w:firstLine="9720"/>
      </w:pPr>
    </w:lvl>
    <w:lvl w:ilvl="6">
      <w:start w:val="1"/>
      <w:numFmt w:val="decimal"/>
      <w:lvlText w:val="%7."/>
      <w:lvlJc w:val="left"/>
      <w:pPr>
        <w:ind w:left="5670" w:firstLine="10980"/>
      </w:pPr>
    </w:lvl>
    <w:lvl w:ilvl="7">
      <w:start w:val="1"/>
      <w:numFmt w:val="lowerLetter"/>
      <w:lvlText w:val="%8."/>
      <w:lvlJc w:val="left"/>
      <w:pPr>
        <w:ind w:left="6390" w:firstLine="12420"/>
      </w:pPr>
    </w:lvl>
    <w:lvl w:ilvl="8">
      <w:start w:val="1"/>
      <w:numFmt w:val="lowerRoman"/>
      <w:lvlText w:val="%9."/>
      <w:lvlJc w:val="right"/>
      <w:pPr>
        <w:ind w:left="7110" w:firstLine="14040"/>
      </w:pPr>
    </w:lvl>
  </w:abstractNum>
  <w:abstractNum w:abstractNumId="27">
    <w:nsid w:val="622A202F"/>
    <w:multiLevelType w:val="multilevel"/>
    <w:tmpl w:val="E4B20D2E"/>
    <w:lvl w:ilvl="0">
      <w:start w:val="1"/>
      <w:numFmt w:val="lowerLetter"/>
      <w:lvlText w:val="%1."/>
      <w:lvlJc w:val="left"/>
      <w:pPr>
        <w:ind w:left="1560" w:firstLine="2760"/>
      </w:pPr>
      <w:rPr>
        <w:color w:val="231F20"/>
      </w:rPr>
    </w:lvl>
    <w:lvl w:ilvl="1">
      <w:start w:val="1"/>
      <w:numFmt w:val="lowerLetter"/>
      <w:lvlText w:val="%2."/>
      <w:lvlJc w:val="left"/>
      <w:pPr>
        <w:ind w:left="2280" w:firstLine="4200"/>
      </w:pPr>
    </w:lvl>
    <w:lvl w:ilvl="2">
      <w:start w:val="1"/>
      <w:numFmt w:val="lowerRoman"/>
      <w:lvlText w:val="%3."/>
      <w:lvlJc w:val="right"/>
      <w:pPr>
        <w:ind w:left="3000" w:firstLine="5820"/>
      </w:pPr>
    </w:lvl>
    <w:lvl w:ilvl="3">
      <w:start w:val="1"/>
      <w:numFmt w:val="decimal"/>
      <w:lvlText w:val="%4."/>
      <w:lvlJc w:val="left"/>
      <w:pPr>
        <w:ind w:left="3720" w:firstLine="7080"/>
      </w:pPr>
    </w:lvl>
    <w:lvl w:ilvl="4">
      <w:start w:val="1"/>
      <w:numFmt w:val="lowerLetter"/>
      <w:lvlText w:val="%5."/>
      <w:lvlJc w:val="left"/>
      <w:pPr>
        <w:ind w:left="4440" w:firstLine="8520"/>
      </w:pPr>
    </w:lvl>
    <w:lvl w:ilvl="5">
      <w:start w:val="1"/>
      <w:numFmt w:val="lowerRoman"/>
      <w:lvlText w:val="%6."/>
      <w:lvlJc w:val="right"/>
      <w:pPr>
        <w:ind w:left="5160" w:firstLine="10140"/>
      </w:pPr>
    </w:lvl>
    <w:lvl w:ilvl="6">
      <w:start w:val="1"/>
      <w:numFmt w:val="decimal"/>
      <w:lvlText w:val="%7."/>
      <w:lvlJc w:val="left"/>
      <w:pPr>
        <w:ind w:left="5880" w:firstLine="11400"/>
      </w:pPr>
    </w:lvl>
    <w:lvl w:ilvl="7">
      <w:start w:val="1"/>
      <w:numFmt w:val="lowerLetter"/>
      <w:lvlText w:val="%8."/>
      <w:lvlJc w:val="left"/>
      <w:pPr>
        <w:ind w:left="6600" w:firstLine="12840"/>
      </w:pPr>
    </w:lvl>
    <w:lvl w:ilvl="8">
      <w:start w:val="1"/>
      <w:numFmt w:val="lowerRoman"/>
      <w:lvlText w:val="%9."/>
      <w:lvlJc w:val="right"/>
      <w:pPr>
        <w:ind w:left="7320" w:firstLine="14460"/>
      </w:pPr>
    </w:lvl>
  </w:abstractNum>
  <w:abstractNum w:abstractNumId="28">
    <w:nsid w:val="64D05A29"/>
    <w:multiLevelType w:val="multilevel"/>
    <w:tmpl w:val="A446A99E"/>
    <w:lvl w:ilvl="0">
      <w:start w:val="1"/>
      <w:numFmt w:val="decimal"/>
      <w:lvlText w:val="%1."/>
      <w:lvlJc w:val="left"/>
      <w:pPr>
        <w:ind w:left="720" w:firstLine="720"/>
      </w:pPr>
      <w:rPr>
        <w:rFonts w:ascii="Arial" w:eastAsia="Arial" w:hAnsi="Arial" w:cs="Arial"/>
        <w:strike w:val="0"/>
        <w:color w:val="000000"/>
        <w:sz w:val="19"/>
        <w:szCs w:val="19"/>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9">
    <w:nsid w:val="65FE0FA4"/>
    <w:multiLevelType w:val="multilevel"/>
    <w:tmpl w:val="90521AFA"/>
    <w:lvl w:ilvl="0">
      <w:start w:val="2"/>
      <w:numFmt w:val="upperLetter"/>
      <w:lvlText w:val="%1."/>
      <w:lvlJc w:val="left"/>
      <w:pPr>
        <w:ind w:left="840" w:firstLine="132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0">
    <w:nsid w:val="791D22C6"/>
    <w:multiLevelType w:val="multilevel"/>
    <w:tmpl w:val="C958A946"/>
    <w:lvl w:ilvl="0">
      <w:start w:val="1"/>
      <w:numFmt w:val="decimal"/>
      <w:lvlText w:val="%1."/>
      <w:lvlJc w:val="left"/>
      <w:pPr>
        <w:ind w:left="2840" w:firstLine="2080"/>
      </w:pPr>
    </w:lvl>
    <w:lvl w:ilvl="1">
      <w:start w:val="1"/>
      <w:numFmt w:val="lowerLetter"/>
      <w:lvlText w:val="%2."/>
      <w:lvlJc w:val="left"/>
      <w:pPr>
        <w:ind w:left="3560" w:firstLine="3520"/>
      </w:pPr>
    </w:lvl>
    <w:lvl w:ilvl="2">
      <w:start w:val="1"/>
      <w:numFmt w:val="lowerRoman"/>
      <w:lvlText w:val="%3."/>
      <w:lvlJc w:val="right"/>
      <w:pPr>
        <w:ind w:left="4280" w:firstLine="5140"/>
      </w:pPr>
    </w:lvl>
    <w:lvl w:ilvl="3">
      <w:start w:val="1"/>
      <w:numFmt w:val="decimal"/>
      <w:lvlText w:val="%4."/>
      <w:lvlJc w:val="left"/>
      <w:pPr>
        <w:ind w:left="5000" w:firstLine="6400"/>
      </w:pPr>
    </w:lvl>
    <w:lvl w:ilvl="4">
      <w:start w:val="1"/>
      <w:numFmt w:val="lowerLetter"/>
      <w:lvlText w:val="%5."/>
      <w:lvlJc w:val="left"/>
      <w:pPr>
        <w:ind w:left="5720" w:firstLine="7840"/>
      </w:pPr>
    </w:lvl>
    <w:lvl w:ilvl="5">
      <w:start w:val="1"/>
      <w:numFmt w:val="lowerRoman"/>
      <w:lvlText w:val="%6."/>
      <w:lvlJc w:val="right"/>
      <w:pPr>
        <w:ind w:left="6440" w:firstLine="9460"/>
      </w:pPr>
    </w:lvl>
    <w:lvl w:ilvl="6">
      <w:start w:val="1"/>
      <w:numFmt w:val="decimal"/>
      <w:lvlText w:val="%7."/>
      <w:lvlJc w:val="left"/>
      <w:pPr>
        <w:ind w:left="7160" w:firstLine="10720"/>
      </w:pPr>
    </w:lvl>
    <w:lvl w:ilvl="7">
      <w:start w:val="1"/>
      <w:numFmt w:val="lowerLetter"/>
      <w:lvlText w:val="%8."/>
      <w:lvlJc w:val="left"/>
      <w:pPr>
        <w:ind w:left="7880" w:firstLine="12160"/>
      </w:pPr>
    </w:lvl>
    <w:lvl w:ilvl="8">
      <w:start w:val="1"/>
      <w:numFmt w:val="lowerRoman"/>
      <w:lvlText w:val="%9."/>
      <w:lvlJc w:val="right"/>
      <w:pPr>
        <w:ind w:left="8600" w:firstLine="13780"/>
      </w:pPr>
    </w:lvl>
  </w:abstractNum>
  <w:abstractNum w:abstractNumId="31">
    <w:nsid w:val="79BB3B05"/>
    <w:multiLevelType w:val="multilevel"/>
    <w:tmpl w:val="C958A946"/>
    <w:lvl w:ilvl="0">
      <w:start w:val="1"/>
      <w:numFmt w:val="decimal"/>
      <w:lvlText w:val="%1."/>
      <w:lvlJc w:val="left"/>
      <w:pPr>
        <w:ind w:left="1220" w:firstLine="2080"/>
      </w:pPr>
    </w:lvl>
    <w:lvl w:ilvl="1">
      <w:start w:val="1"/>
      <w:numFmt w:val="lowerLetter"/>
      <w:lvlText w:val="%2."/>
      <w:lvlJc w:val="left"/>
      <w:pPr>
        <w:ind w:left="1940" w:firstLine="3520"/>
      </w:pPr>
    </w:lvl>
    <w:lvl w:ilvl="2">
      <w:start w:val="1"/>
      <w:numFmt w:val="lowerRoman"/>
      <w:lvlText w:val="%3."/>
      <w:lvlJc w:val="right"/>
      <w:pPr>
        <w:ind w:left="2660" w:firstLine="5140"/>
      </w:pPr>
    </w:lvl>
    <w:lvl w:ilvl="3">
      <w:start w:val="1"/>
      <w:numFmt w:val="decimal"/>
      <w:lvlText w:val="%4."/>
      <w:lvlJc w:val="left"/>
      <w:pPr>
        <w:ind w:left="3380" w:firstLine="6400"/>
      </w:pPr>
    </w:lvl>
    <w:lvl w:ilvl="4">
      <w:start w:val="1"/>
      <w:numFmt w:val="lowerLetter"/>
      <w:lvlText w:val="%5."/>
      <w:lvlJc w:val="left"/>
      <w:pPr>
        <w:ind w:left="4100" w:firstLine="7840"/>
      </w:pPr>
    </w:lvl>
    <w:lvl w:ilvl="5">
      <w:start w:val="1"/>
      <w:numFmt w:val="lowerRoman"/>
      <w:lvlText w:val="%6."/>
      <w:lvlJc w:val="right"/>
      <w:pPr>
        <w:ind w:left="4820" w:firstLine="9460"/>
      </w:pPr>
    </w:lvl>
    <w:lvl w:ilvl="6">
      <w:start w:val="1"/>
      <w:numFmt w:val="decimal"/>
      <w:lvlText w:val="%7."/>
      <w:lvlJc w:val="left"/>
      <w:pPr>
        <w:ind w:left="5540" w:firstLine="10720"/>
      </w:pPr>
    </w:lvl>
    <w:lvl w:ilvl="7">
      <w:start w:val="1"/>
      <w:numFmt w:val="lowerLetter"/>
      <w:lvlText w:val="%8."/>
      <w:lvlJc w:val="left"/>
      <w:pPr>
        <w:ind w:left="6260" w:firstLine="12160"/>
      </w:pPr>
    </w:lvl>
    <w:lvl w:ilvl="8">
      <w:start w:val="1"/>
      <w:numFmt w:val="lowerRoman"/>
      <w:lvlText w:val="%9."/>
      <w:lvlJc w:val="right"/>
      <w:pPr>
        <w:ind w:left="6980" w:firstLine="13780"/>
      </w:pPr>
    </w:lvl>
  </w:abstractNum>
  <w:abstractNum w:abstractNumId="32">
    <w:nsid w:val="7A3E5EA5"/>
    <w:multiLevelType w:val="multilevel"/>
    <w:tmpl w:val="554E22A6"/>
    <w:lvl w:ilvl="0">
      <w:start w:val="1"/>
      <w:numFmt w:val="decimal"/>
      <w:lvlText w:val="%1."/>
      <w:lvlJc w:val="left"/>
      <w:pPr>
        <w:ind w:left="1170" w:firstLine="1980"/>
      </w:pPr>
      <w:rPr>
        <w:color w:val="231F20"/>
      </w:rPr>
    </w:lvl>
    <w:lvl w:ilvl="1">
      <w:start w:val="1"/>
      <w:numFmt w:val="lowerLetter"/>
      <w:lvlText w:val="%2."/>
      <w:lvlJc w:val="left"/>
      <w:pPr>
        <w:ind w:left="1890" w:firstLine="3420"/>
      </w:pPr>
    </w:lvl>
    <w:lvl w:ilvl="2">
      <w:start w:val="1"/>
      <w:numFmt w:val="lowerRoman"/>
      <w:lvlText w:val="%3."/>
      <w:lvlJc w:val="right"/>
      <w:pPr>
        <w:ind w:left="2610" w:firstLine="5040"/>
      </w:pPr>
    </w:lvl>
    <w:lvl w:ilvl="3">
      <w:start w:val="1"/>
      <w:numFmt w:val="decimal"/>
      <w:lvlText w:val="%4."/>
      <w:lvlJc w:val="left"/>
      <w:pPr>
        <w:ind w:left="3330" w:firstLine="6300"/>
      </w:pPr>
    </w:lvl>
    <w:lvl w:ilvl="4">
      <w:start w:val="1"/>
      <w:numFmt w:val="lowerLetter"/>
      <w:lvlText w:val="%5."/>
      <w:lvlJc w:val="left"/>
      <w:pPr>
        <w:ind w:left="4050" w:firstLine="7740"/>
      </w:pPr>
    </w:lvl>
    <w:lvl w:ilvl="5">
      <w:start w:val="1"/>
      <w:numFmt w:val="lowerRoman"/>
      <w:lvlText w:val="%6."/>
      <w:lvlJc w:val="right"/>
      <w:pPr>
        <w:ind w:left="4770" w:firstLine="9360"/>
      </w:pPr>
    </w:lvl>
    <w:lvl w:ilvl="6">
      <w:start w:val="1"/>
      <w:numFmt w:val="decimal"/>
      <w:lvlText w:val="%7."/>
      <w:lvlJc w:val="left"/>
      <w:pPr>
        <w:ind w:left="5490" w:firstLine="10620"/>
      </w:pPr>
    </w:lvl>
    <w:lvl w:ilvl="7">
      <w:start w:val="1"/>
      <w:numFmt w:val="lowerLetter"/>
      <w:lvlText w:val="%8."/>
      <w:lvlJc w:val="left"/>
      <w:pPr>
        <w:ind w:left="6210" w:firstLine="12060"/>
      </w:pPr>
    </w:lvl>
    <w:lvl w:ilvl="8">
      <w:start w:val="1"/>
      <w:numFmt w:val="lowerRoman"/>
      <w:lvlText w:val="%9."/>
      <w:lvlJc w:val="right"/>
      <w:pPr>
        <w:ind w:left="6930" w:firstLine="13680"/>
      </w:pPr>
    </w:lvl>
  </w:abstractNum>
  <w:abstractNum w:abstractNumId="33">
    <w:nsid w:val="7FCA3F1D"/>
    <w:multiLevelType w:val="multilevel"/>
    <w:tmpl w:val="C958A946"/>
    <w:lvl w:ilvl="0">
      <w:start w:val="1"/>
      <w:numFmt w:val="decimal"/>
      <w:lvlText w:val="%1."/>
      <w:lvlJc w:val="left"/>
      <w:pPr>
        <w:ind w:left="2840" w:firstLine="2080"/>
      </w:pPr>
    </w:lvl>
    <w:lvl w:ilvl="1">
      <w:start w:val="1"/>
      <w:numFmt w:val="lowerLetter"/>
      <w:lvlText w:val="%2."/>
      <w:lvlJc w:val="left"/>
      <w:pPr>
        <w:ind w:left="3560" w:firstLine="3520"/>
      </w:pPr>
    </w:lvl>
    <w:lvl w:ilvl="2">
      <w:start w:val="1"/>
      <w:numFmt w:val="lowerRoman"/>
      <w:lvlText w:val="%3."/>
      <w:lvlJc w:val="right"/>
      <w:pPr>
        <w:ind w:left="4280" w:firstLine="5140"/>
      </w:pPr>
    </w:lvl>
    <w:lvl w:ilvl="3">
      <w:start w:val="1"/>
      <w:numFmt w:val="decimal"/>
      <w:lvlText w:val="%4."/>
      <w:lvlJc w:val="left"/>
      <w:pPr>
        <w:ind w:left="5000" w:firstLine="6400"/>
      </w:pPr>
    </w:lvl>
    <w:lvl w:ilvl="4">
      <w:start w:val="1"/>
      <w:numFmt w:val="lowerLetter"/>
      <w:lvlText w:val="%5."/>
      <w:lvlJc w:val="left"/>
      <w:pPr>
        <w:ind w:left="5720" w:firstLine="7840"/>
      </w:pPr>
    </w:lvl>
    <w:lvl w:ilvl="5">
      <w:start w:val="1"/>
      <w:numFmt w:val="lowerRoman"/>
      <w:lvlText w:val="%6."/>
      <w:lvlJc w:val="right"/>
      <w:pPr>
        <w:ind w:left="6440" w:firstLine="9460"/>
      </w:pPr>
    </w:lvl>
    <w:lvl w:ilvl="6">
      <w:start w:val="1"/>
      <w:numFmt w:val="decimal"/>
      <w:lvlText w:val="%7."/>
      <w:lvlJc w:val="left"/>
      <w:pPr>
        <w:ind w:left="7160" w:firstLine="10720"/>
      </w:pPr>
    </w:lvl>
    <w:lvl w:ilvl="7">
      <w:start w:val="1"/>
      <w:numFmt w:val="lowerLetter"/>
      <w:lvlText w:val="%8."/>
      <w:lvlJc w:val="left"/>
      <w:pPr>
        <w:ind w:left="7880" w:firstLine="12160"/>
      </w:pPr>
    </w:lvl>
    <w:lvl w:ilvl="8">
      <w:start w:val="1"/>
      <w:numFmt w:val="lowerRoman"/>
      <w:lvlText w:val="%9."/>
      <w:lvlJc w:val="right"/>
      <w:pPr>
        <w:ind w:left="8600" w:firstLine="13780"/>
      </w:pPr>
    </w:lvl>
  </w:abstractNum>
  <w:num w:numId="1">
    <w:abstractNumId w:val="18"/>
  </w:num>
  <w:num w:numId="2">
    <w:abstractNumId w:val="17"/>
  </w:num>
  <w:num w:numId="3">
    <w:abstractNumId w:val="9"/>
  </w:num>
  <w:num w:numId="4">
    <w:abstractNumId w:val="21"/>
  </w:num>
  <w:num w:numId="5">
    <w:abstractNumId w:val="13"/>
  </w:num>
  <w:num w:numId="6">
    <w:abstractNumId w:val="14"/>
  </w:num>
  <w:num w:numId="7">
    <w:abstractNumId w:val="8"/>
  </w:num>
  <w:num w:numId="8">
    <w:abstractNumId w:val="0"/>
  </w:num>
  <w:num w:numId="9">
    <w:abstractNumId w:val="27"/>
  </w:num>
  <w:num w:numId="10">
    <w:abstractNumId w:val="32"/>
  </w:num>
  <w:num w:numId="11">
    <w:abstractNumId w:val="24"/>
  </w:num>
  <w:num w:numId="12">
    <w:abstractNumId w:val="3"/>
  </w:num>
  <w:num w:numId="13">
    <w:abstractNumId w:val="10"/>
  </w:num>
  <w:num w:numId="14">
    <w:abstractNumId w:val="11"/>
  </w:num>
  <w:num w:numId="15">
    <w:abstractNumId w:val="22"/>
  </w:num>
  <w:num w:numId="16">
    <w:abstractNumId w:val="20"/>
  </w:num>
  <w:num w:numId="17">
    <w:abstractNumId w:val="26"/>
  </w:num>
  <w:num w:numId="18">
    <w:abstractNumId w:val="23"/>
  </w:num>
  <w:num w:numId="19">
    <w:abstractNumId w:val="29"/>
  </w:num>
  <w:num w:numId="20">
    <w:abstractNumId w:val="15"/>
  </w:num>
  <w:num w:numId="21">
    <w:abstractNumId w:val="5"/>
  </w:num>
  <w:num w:numId="22">
    <w:abstractNumId w:val="4"/>
  </w:num>
  <w:num w:numId="23">
    <w:abstractNumId w:val="12"/>
  </w:num>
  <w:num w:numId="24">
    <w:abstractNumId w:val="28"/>
  </w:num>
  <w:num w:numId="25">
    <w:abstractNumId w:val="30"/>
  </w:num>
  <w:num w:numId="26">
    <w:abstractNumId w:val="31"/>
  </w:num>
  <w:num w:numId="27">
    <w:abstractNumId w:val="7"/>
  </w:num>
  <w:num w:numId="28">
    <w:abstractNumId w:val="19"/>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
  </w:num>
  <w:num w:numId="32">
    <w:abstractNumId w:val="6"/>
  </w:num>
  <w:num w:numId="33">
    <w:abstractNumId w:val="16"/>
  </w:num>
  <w:num w:numId="34">
    <w:abstractNumId w:val="2"/>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90750"/>
    <w:rsid w:val="0000047C"/>
    <w:rsid w:val="0000447A"/>
    <w:rsid w:val="00014B10"/>
    <w:rsid w:val="000158B0"/>
    <w:rsid w:val="00021F49"/>
    <w:rsid w:val="0002267D"/>
    <w:rsid w:val="00025681"/>
    <w:rsid w:val="0003045E"/>
    <w:rsid w:val="000327E8"/>
    <w:rsid w:val="00033817"/>
    <w:rsid w:val="00036B29"/>
    <w:rsid w:val="0003718E"/>
    <w:rsid w:val="0004733E"/>
    <w:rsid w:val="00047C51"/>
    <w:rsid w:val="0005454A"/>
    <w:rsid w:val="0005794A"/>
    <w:rsid w:val="00063C14"/>
    <w:rsid w:val="00071651"/>
    <w:rsid w:val="000729F4"/>
    <w:rsid w:val="00077593"/>
    <w:rsid w:val="00081108"/>
    <w:rsid w:val="00090750"/>
    <w:rsid w:val="00092B0E"/>
    <w:rsid w:val="0009344E"/>
    <w:rsid w:val="00094582"/>
    <w:rsid w:val="00096C23"/>
    <w:rsid w:val="000B17F9"/>
    <w:rsid w:val="000B4274"/>
    <w:rsid w:val="000C05E5"/>
    <w:rsid w:val="000D358B"/>
    <w:rsid w:val="000E6FAF"/>
    <w:rsid w:val="000F09D6"/>
    <w:rsid w:val="000F1C5A"/>
    <w:rsid w:val="000F64E1"/>
    <w:rsid w:val="000F7BA4"/>
    <w:rsid w:val="000F7D89"/>
    <w:rsid w:val="00101775"/>
    <w:rsid w:val="00101E98"/>
    <w:rsid w:val="00103873"/>
    <w:rsid w:val="0010397D"/>
    <w:rsid w:val="00106FFA"/>
    <w:rsid w:val="00131459"/>
    <w:rsid w:val="00132577"/>
    <w:rsid w:val="00136798"/>
    <w:rsid w:val="00136C03"/>
    <w:rsid w:val="00140B7A"/>
    <w:rsid w:val="0014545C"/>
    <w:rsid w:val="00151C84"/>
    <w:rsid w:val="00152A8F"/>
    <w:rsid w:val="001556D5"/>
    <w:rsid w:val="00162998"/>
    <w:rsid w:val="00165452"/>
    <w:rsid w:val="00177202"/>
    <w:rsid w:val="00185D5F"/>
    <w:rsid w:val="00186A42"/>
    <w:rsid w:val="001932D4"/>
    <w:rsid w:val="00194D22"/>
    <w:rsid w:val="001A16CD"/>
    <w:rsid w:val="001A28FC"/>
    <w:rsid w:val="001A5136"/>
    <w:rsid w:val="001C3937"/>
    <w:rsid w:val="001D558F"/>
    <w:rsid w:val="001D77DE"/>
    <w:rsid w:val="001D7986"/>
    <w:rsid w:val="001E27D7"/>
    <w:rsid w:val="001E5A0F"/>
    <w:rsid w:val="001E7A33"/>
    <w:rsid w:val="0020638D"/>
    <w:rsid w:val="00206FF9"/>
    <w:rsid w:val="00210E9D"/>
    <w:rsid w:val="0021496F"/>
    <w:rsid w:val="00215AA6"/>
    <w:rsid w:val="00220AA9"/>
    <w:rsid w:val="00221B8A"/>
    <w:rsid w:val="00230F53"/>
    <w:rsid w:val="0024158F"/>
    <w:rsid w:val="0025000F"/>
    <w:rsid w:val="00256011"/>
    <w:rsid w:val="00264F94"/>
    <w:rsid w:val="002664B2"/>
    <w:rsid w:val="00267B91"/>
    <w:rsid w:val="00275369"/>
    <w:rsid w:val="00276785"/>
    <w:rsid w:val="002848C1"/>
    <w:rsid w:val="0029160B"/>
    <w:rsid w:val="002A0A3E"/>
    <w:rsid w:val="002A28A3"/>
    <w:rsid w:val="002A6F29"/>
    <w:rsid w:val="002B1648"/>
    <w:rsid w:val="002B27C0"/>
    <w:rsid w:val="002B3960"/>
    <w:rsid w:val="002B4E20"/>
    <w:rsid w:val="002C02A7"/>
    <w:rsid w:val="002C1A30"/>
    <w:rsid w:val="002C5EE6"/>
    <w:rsid w:val="002D467E"/>
    <w:rsid w:val="002D5BAF"/>
    <w:rsid w:val="002D670E"/>
    <w:rsid w:val="002E0557"/>
    <w:rsid w:val="002E654D"/>
    <w:rsid w:val="002E6C2B"/>
    <w:rsid w:val="002F7652"/>
    <w:rsid w:val="00305F8F"/>
    <w:rsid w:val="003070F9"/>
    <w:rsid w:val="0031206C"/>
    <w:rsid w:val="00324AA4"/>
    <w:rsid w:val="00327536"/>
    <w:rsid w:val="00337FD6"/>
    <w:rsid w:val="00340C2C"/>
    <w:rsid w:val="00340DF5"/>
    <w:rsid w:val="003532E6"/>
    <w:rsid w:val="00354084"/>
    <w:rsid w:val="00356D2C"/>
    <w:rsid w:val="003608E6"/>
    <w:rsid w:val="003717E3"/>
    <w:rsid w:val="003726D2"/>
    <w:rsid w:val="00382336"/>
    <w:rsid w:val="003968E5"/>
    <w:rsid w:val="003C3489"/>
    <w:rsid w:val="003C68CE"/>
    <w:rsid w:val="003C6FAA"/>
    <w:rsid w:val="003D03E5"/>
    <w:rsid w:val="003E009F"/>
    <w:rsid w:val="003E1852"/>
    <w:rsid w:val="003E1894"/>
    <w:rsid w:val="003E361F"/>
    <w:rsid w:val="003F1D1A"/>
    <w:rsid w:val="003F264F"/>
    <w:rsid w:val="003F7310"/>
    <w:rsid w:val="004000FA"/>
    <w:rsid w:val="0040160B"/>
    <w:rsid w:val="004078C9"/>
    <w:rsid w:val="004137BC"/>
    <w:rsid w:val="0041762B"/>
    <w:rsid w:val="0042082A"/>
    <w:rsid w:val="00424DB5"/>
    <w:rsid w:val="00436BC8"/>
    <w:rsid w:val="004370E5"/>
    <w:rsid w:val="00441763"/>
    <w:rsid w:val="00442045"/>
    <w:rsid w:val="00442276"/>
    <w:rsid w:val="004434B9"/>
    <w:rsid w:val="00446AB5"/>
    <w:rsid w:val="0045148E"/>
    <w:rsid w:val="00456F63"/>
    <w:rsid w:val="00461E0C"/>
    <w:rsid w:val="00466704"/>
    <w:rsid w:val="004704AA"/>
    <w:rsid w:val="004733EA"/>
    <w:rsid w:val="0047472D"/>
    <w:rsid w:val="00482926"/>
    <w:rsid w:val="00485834"/>
    <w:rsid w:val="004935C1"/>
    <w:rsid w:val="004A324F"/>
    <w:rsid w:val="004B5B1C"/>
    <w:rsid w:val="004C0321"/>
    <w:rsid w:val="004C196F"/>
    <w:rsid w:val="004D689C"/>
    <w:rsid w:val="004E533F"/>
    <w:rsid w:val="004E60B5"/>
    <w:rsid w:val="004F1CD2"/>
    <w:rsid w:val="00502CBD"/>
    <w:rsid w:val="00503C0E"/>
    <w:rsid w:val="00511C47"/>
    <w:rsid w:val="005121D2"/>
    <w:rsid w:val="0051459C"/>
    <w:rsid w:val="005150CE"/>
    <w:rsid w:val="00536FCF"/>
    <w:rsid w:val="0054160E"/>
    <w:rsid w:val="005424B3"/>
    <w:rsid w:val="00546366"/>
    <w:rsid w:val="005473E3"/>
    <w:rsid w:val="0055179A"/>
    <w:rsid w:val="00551FF4"/>
    <w:rsid w:val="005556A3"/>
    <w:rsid w:val="005616E2"/>
    <w:rsid w:val="00563410"/>
    <w:rsid w:val="00575162"/>
    <w:rsid w:val="005779B4"/>
    <w:rsid w:val="00580686"/>
    <w:rsid w:val="00590726"/>
    <w:rsid w:val="005920F6"/>
    <w:rsid w:val="005A2705"/>
    <w:rsid w:val="005A6CE4"/>
    <w:rsid w:val="005B1220"/>
    <w:rsid w:val="005B46C5"/>
    <w:rsid w:val="005C30CD"/>
    <w:rsid w:val="005D061B"/>
    <w:rsid w:val="005D3372"/>
    <w:rsid w:val="005E364E"/>
    <w:rsid w:val="005E6A4B"/>
    <w:rsid w:val="005E6D55"/>
    <w:rsid w:val="005F1136"/>
    <w:rsid w:val="005F7B46"/>
    <w:rsid w:val="00600D37"/>
    <w:rsid w:val="006021D1"/>
    <w:rsid w:val="00605509"/>
    <w:rsid w:val="00605FBE"/>
    <w:rsid w:val="00606D5F"/>
    <w:rsid w:val="0061461C"/>
    <w:rsid w:val="00625CB2"/>
    <w:rsid w:val="00627FAC"/>
    <w:rsid w:val="00631447"/>
    <w:rsid w:val="00634944"/>
    <w:rsid w:val="006371E2"/>
    <w:rsid w:val="0064147B"/>
    <w:rsid w:val="00652CF2"/>
    <w:rsid w:val="00670E3C"/>
    <w:rsid w:val="00671A36"/>
    <w:rsid w:val="0068204B"/>
    <w:rsid w:val="006823FA"/>
    <w:rsid w:val="0068242E"/>
    <w:rsid w:val="00682E86"/>
    <w:rsid w:val="00684A7E"/>
    <w:rsid w:val="006A15AB"/>
    <w:rsid w:val="006A1830"/>
    <w:rsid w:val="006A3010"/>
    <w:rsid w:val="006A35F6"/>
    <w:rsid w:val="006B1B3B"/>
    <w:rsid w:val="006B2A03"/>
    <w:rsid w:val="006B5EEA"/>
    <w:rsid w:val="006C747F"/>
    <w:rsid w:val="006D19B1"/>
    <w:rsid w:val="006D2497"/>
    <w:rsid w:val="006D383E"/>
    <w:rsid w:val="006D49B6"/>
    <w:rsid w:val="006D5904"/>
    <w:rsid w:val="006D72C7"/>
    <w:rsid w:val="006E2FF8"/>
    <w:rsid w:val="006E3174"/>
    <w:rsid w:val="006E7064"/>
    <w:rsid w:val="006F4043"/>
    <w:rsid w:val="00701DE8"/>
    <w:rsid w:val="00710193"/>
    <w:rsid w:val="00710F92"/>
    <w:rsid w:val="00715F56"/>
    <w:rsid w:val="00722881"/>
    <w:rsid w:val="00725EDB"/>
    <w:rsid w:val="00732E2A"/>
    <w:rsid w:val="007334B1"/>
    <w:rsid w:val="00734693"/>
    <w:rsid w:val="007455D0"/>
    <w:rsid w:val="00746148"/>
    <w:rsid w:val="00757188"/>
    <w:rsid w:val="00763125"/>
    <w:rsid w:val="00770DB8"/>
    <w:rsid w:val="007845BD"/>
    <w:rsid w:val="00785ABB"/>
    <w:rsid w:val="007877E5"/>
    <w:rsid w:val="007903ED"/>
    <w:rsid w:val="007A153D"/>
    <w:rsid w:val="007A35BB"/>
    <w:rsid w:val="007D16E9"/>
    <w:rsid w:val="007D4152"/>
    <w:rsid w:val="007D4424"/>
    <w:rsid w:val="007E17FB"/>
    <w:rsid w:val="007E2784"/>
    <w:rsid w:val="007E332A"/>
    <w:rsid w:val="007F47C1"/>
    <w:rsid w:val="007F5C45"/>
    <w:rsid w:val="008158EE"/>
    <w:rsid w:val="00816192"/>
    <w:rsid w:val="00821468"/>
    <w:rsid w:val="00827553"/>
    <w:rsid w:val="008411CD"/>
    <w:rsid w:val="00844686"/>
    <w:rsid w:val="00854D8B"/>
    <w:rsid w:val="008630EA"/>
    <w:rsid w:val="00864125"/>
    <w:rsid w:val="00871267"/>
    <w:rsid w:val="00877225"/>
    <w:rsid w:val="008778A7"/>
    <w:rsid w:val="00880206"/>
    <w:rsid w:val="00885D21"/>
    <w:rsid w:val="00887C60"/>
    <w:rsid w:val="00892D57"/>
    <w:rsid w:val="00893087"/>
    <w:rsid w:val="008A2127"/>
    <w:rsid w:val="008A5514"/>
    <w:rsid w:val="008A79B3"/>
    <w:rsid w:val="008B0DB9"/>
    <w:rsid w:val="008B19C2"/>
    <w:rsid w:val="008C374B"/>
    <w:rsid w:val="008C3906"/>
    <w:rsid w:val="008C5580"/>
    <w:rsid w:val="008C6299"/>
    <w:rsid w:val="008E6680"/>
    <w:rsid w:val="00902080"/>
    <w:rsid w:val="00906F70"/>
    <w:rsid w:val="009133E4"/>
    <w:rsid w:val="00914DB4"/>
    <w:rsid w:val="00915D16"/>
    <w:rsid w:val="009170D9"/>
    <w:rsid w:val="009215F4"/>
    <w:rsid w:val="00925513"/>
    <w:rsid w:val="00925F09"/>
    <w:rsid w:val="00934B6B"/>
    <w:rsid w:val="0094084E"/>
    <w:rsid w:val="00941EF7"/>
    <w:rsid w:val="00942EC1"/>
    <w:rsid w:val="00950A60"/>
    <w:rsid w:val="00951492"/>
    <w:rsid w:val="00951586"/>
    <w:rsid w:val="00955637"/>
    <w:rsid w:val="00956C1F"/>
    <w:rsid w:val="009674D2"/>
    <w:rsid w:val="009704D3"/>
    <w:rsid w:val="009706E8"/>
    <w:rsid w:val="00980AAA"/>
    <w:rsid w:val="00982C75"/>
    <w:rsid w:val="009832EF"/>
    <w:rsid w:val="00987D7C"/>
    <w:rsid w:val="00992DB9"/>
    <w:rsid w:val="009966B7"/>
    <w:rsid w:val="009B18FC"/>
    <w:rsid w:val="009B1A51"/>
    <w:rsid w:val="009B2969"/>
    <w:rsid w:val="009B30F6"/>
    <w:rsid w:val="009B6553"/>
    <w:rsid w:val="009C10E2"/>
    <w:rsid w:val="009C1705"/>
    <w:rsid w:val="009C23DF"/>
    <w:rsid w:val="009C58B9"/>
    <w:rsid w:val="009E049C"/>
    <w:rsid w:val="009E51BF"/>
    <w:rsid w:val="009F214F"/>
    <w:rsid w:val="009F4EF4"/>
    <w:rsid w:val="009F616D"/>
    <w:rsid w:val="009F7121"/>
    <w:rsid w:val="009F794A"/>
    <w:rsid w:val="00A01A98"/>
    <w:rsid w:val="00A02635"/>
    <w:rsid w:val="00A12874"/>
    <w:rsid w:val="00A26FD6"/>
    <w:rsid w:val="00A30571"/>
    <w:rsid w:val="00A3515D"/>
    <w:rsid w:val="00A40118"/>
    <w:rsid w:val="00A42E47"/>
    <w:rsid w:val="00A46A3E"/>
    <w:rsid w:val="00A551E9"/>
    <w:rsid w:val="00A62775"/>
    <w:rsid w:val="00A65507"/>
    <w:rsid w:val="00A71E3D"/>
    <w:rsid w:val="00A76903"/>
    <w:rsid w:val="00A7790D"/>
    <w:rsid w:val="00A80D49"/>
    <w:rsid w:val="00A8519D"/>
    <w:rsid w:val="00AA5FCA"/>
    <w:rsid w:val="00AB0A1A"/>
    <w:rsid w:val="00AB4010"/>
    <w:rsid w:val="00AB4915"/>
    <w:rsid w:val="00AB7310"/>
    <w:rsid w:val="00AC2385"/>
    <w:rsid w:val="00AC3E8B"/>
    <w:rsid w:val="00AC6228"/>
    <w:rsid w:val="00AD3091"/>
    <w:rsid w:val="00AD3C00"/>
    <w:rsid w:val="00AD5717"/>
    <w:rsid w:val="00AD605F"/>
    <w:rsid w:val="00AE1526"/>
    <w:rsid w:val="00AE2F7B"/>
    <w:rsid w:val="00AE4A5B"/>
    <w:rsid w:val="00AE6774"/>
    <w:rsid w:val="00AE6848"/>
    <w:rsid w:val="00AF1EFB"/>
    <w:rsid w:val="00B06624"/>
    <w:rsid w:val="00B10ECD"/>
    <w:rsid w:val="00B11D4E"/>
    <w:rsid w:val="00B12E1C"/>
    <w:rsid w:val="00B270A7"/>
    <w:rsid w:val="00B344D1"/>
    <w:rsid w:val="00B34BE3"/>
    <w:rsid w:val="00B37A76"/>
    <w:rsid w:val="00B46A84"/>
    <w:rsid w:val="00B50647"/>
    <w:rsid w:val="00B64069"/>
    <w:rsid w:val="00B66476"/>
    <w:rsid w:val="00B664EA"/>
    <w:rsid w:val="00B701DF"/>
    <w:rsid w:val="00B741E0"/>
    <w:rsid w:val="00B81ABC"/>
    <w:rsid w:val="00B83F3D"/>
    <w:rsid w:val="00B86FAC"/>
    <w:rsid w:val="00B91ED7"/>
    <w:rsid w:val="00B92D39"/>
    <w:rsid w:val="00B95A30"/>
    <w:rsid w:val="00B97DE2"/>
    <w:rsid w:val="00BA18EE"/>
    <w:rsid w:val="00BA3425"/>
    <w:rsid w:val="00BB6D71"/>
    <w:rsid w:val="00BC6317"/>
    <w:rsid w:val="00BC7010"/>
    <w:rsid w:val="00BD1A4F"/>
    <w:rsid w:val="00BD403C"/>
    <w:rsid w:val="00BF0054"/>
    <w:rsid w:val="00BF63FF"/>
    <w:rsid w:val="00BF768E"/>
    <w:rsid w:val="00BF7FBC"/>
    <w:rsid w:val="00C26C6A"/>
    <w:rsid w:val="00C3140C"/>
    <w:rsid w:val="00C363E2"/>
    <w:rsid w:val="00C409FB"/>
    <w:rsid w:val="00C60A36"/>
    <w:rsid w:val="00C63E4A"/>
    <w:rsid w:val="00C66319"/>
    <w:rsid w:val="00C71D63"/>
    <w:rsid w:val="00C726FA"/>
    <w:rsid w:val="00C80125"/>
    <w:rsid w:val="00C85A7E"/>
    <w:rsid w:val="00C9040A"/>
    <w:rsid w:val="00C94134"/>
    <w:rsid w:val="00C944BC"/>
    <w:rsid w:val="00CB6830"/>
    <w:rsid w:val="00CB7E14"/>
    <w:rsid w:val="00CC2EAD"/>
    <w:rsid w:val="00CD1658"/>
    <w:rsid w:val="00CD259C"/>
    <w:rsid w:val="00CD5DE5"/>
    <w:rsid w:val="00D075CA"/>
    <w:rsid w:val="00D12C48"/>
    <w:rsid w:val="00D142ED"/>
    <w:rsid w:val="00D14356"/>
    <w:rsid w:val="00D1641E"/>
    <w:rsid w:val="00D164BC"/>
    <w:rsid w:val="00D22803"/>
    <w:rsid w:val="00D27C6D"/>
    <w:rsid w:val="00D30F90"/>
    <w:rsid w:val="00D3710B"/>
    <w:rsid w:val="00D4408E"/>
    <w:rsid w:val="00D46623"/>
    <w:rsid w:val="00D5360A"/>
    <w:rsid w:val="00D64A59"/>
    <w:rsid w:val="00D652EC"/>
    <w:rsid w:val="00D945B9"/>
    <w:rsid w:val="00D9740B"/>
    <w:rsid w:val="00DA6096"/>
    <w:rsid w:val="00DB45B3"/>
    <w:rsid w:val="00DB5323"/>
    <w:rsid w:val="00DB582D"/>
    <w:rsid w:val="00DC1706"/>
    <w:rsid w:val="00DC274A"/>
    <w:rsid w:val="00DD6CF1"/>
    <w:rsid w:val="00DF0C6B"/>
    <w:rsid w:val="00E00376"/>
    <w:rsid w:val="00E06867"/>
    <w:rsid w:val="00E10732"/>
    <w:rsid w:val="00E11E19"/>
    <w:rsid w:val="00E11E83"/>
    <w:rsid w:val="00E25F1F"/>
    <w:rsid w:val="00E3524C"/>
    <w:rsid w:val="00E42066"/>
    <w:rsid w:val="00E44954"/>
    <w:rsid w:val="00E5214B"/>
    <w:rsid w:val="00E522FD"/>
    <w:rsid w:val="00E663FB"/>
    <w:rsid w:val="00E67287"/>
    <w:rsid w:val="00E70F2B"/>
    <w:rsid w:val="00E7350D"/>
    <w:rsid w:val="00E74105"/>
    <w:rsid w:val="00E82673"/>
    <w:rsid w:val="00E9045F"/>
    <w:rsid w:val="00E92B4B"/>
    <w:rsid w:val="00E94DF1"/>
    <w:rsid w:val="00E94F05"/>
    <w:rsid w:val="00EA0F18"/>
    <w:rsid w:val="00EA134E"/>
    <w:rsid w:val="00EA59F9"/>
    <w:rsid w:val="00EA7562"/>
    <w:rsid w:val="00EB6938"/>
    <w:rsid w:val="00EB6E0B"/>
    <w:rsid w:val="00ED2761"/>
    <w:rsid w:val="00ED7A78"/>
    <w:rsid w:val="00EE0643"/>
    <w:rsid w:val="00EE1C3C"/>
    <w:rsid w:val="00EF027D"/>
    <w:rsid w:val="00EF5200"/>
    <w:rsid w:val="00F02B87"/>
    <w:rsid w:val="00F12D18"/>
    <w:rsid w:val="00F131D6"/>
    <w:rsid w:val="00F21320"/>
    <w:rsid w:val="00F42642"/>
    <w:rsid w:val="00F46C5A"/>
    <w:rsid w:val="00F55354"/>
    <w:rsid w:val="00F56DA1"/>
    <w:rsid w:val="00F614A8"/>
    <w:rsid w:val="00F61C98"/>
    <w:rsid w:val="00F6403C"/>
    <w:rsid w:val="00F919D7"/>
    <w:rsid w:val="00F91FD1"/>
    <w:rsid w:val="00F93C8A"/>
    <w:rsid w:val="00FA3778"/>
    <w:rsid w:val="00FB5D2B"/>
    <w:rsid w:val="00FC445C"/>
    <w:rsid w:val="00FD08E6"/>
    <w:rsid w:val="00FE5208"/>
    <w:rsid w:val="00FF2FE7"/>
    <w:rsid w:val="00FF578F"/>
    <w:rsid w:val="00FF7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widowControl w:val="0"/>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pPr>
      <w:keepNext/>
      <w:keepLines/>
      <w:spacing w:before="200" w:after="0"/>
      <w:outlineLvl w:val="4"/>
    </w:pPr>
    <w:rPr>
      <w:rFonts w:ascii="Cambria" w:eastAsia="Cambria" w:hAnsi="Cambria" w:cs="Cambria"/>
      <w:color w:val="243F61"/>
    </w:rPr>
  </w:style>
  <w:style w:type="paragraph" w:styleId="Heading6">
    <w:name w:val="heading 6"/>
    <w:basedOn w:val="Normal"/>
    <w:next w:val="Normal"/>
    <w:pPr>
      <w:keepNext/>
      <w:keepLines/>
      <w:spacing w:before="200" w:after="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C37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74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36FCF"/>
    <w:rPr>
      <w:b/>
      <w:bCs/>
    </w:rPr>
  </w:style>
  <w:style w:type="character" w:customStyle="1" w:styleId="CommentSubjectChar">
    <w:name w:val="Comment Subject Char"/>
    <w:basedOn w:val="CommentTextChar"/>
    <w:link w:val="CommentSubject"/>
    <w:uiPriority w:val="99"/>
    <w:semiHidden/>
    <w:rsid w:val="00536FCF"/>
    <w:rPr>
      <w:b/>
      <w:bCs/>
      <w:sz w:val="20"/>
      <w:szCs w:val="20"/>
    </w:rPr>
  </w:style>
  <w:style w:type="paragraph" w:styleId="Revision">
    <w:name w:val="Revision"/>
    <w:hidden/>
    <w:uiPriority w:val="99"/>
    <w:semiHidden/>
    <w:rsid w:val="00EA134E"/>
    <w:pPr>
      <w:widowControl/>
      <w:pBdr>
        <w:top w:val="none" w:sz="0" w:space="0" w:color="auto"/>
        <w:left w:val="none" w:sz="0" w:space="0" w:color="auto"/>
        <w:bottom w:val="none" w:sz="0" w:space="0" w:color="auto"/>
        <w:right w:val="none" w:sz="0" w:space="0" w:color="auto"/>
        <w:between w:val="none" w:sz="0" w:space="0" w:color="auto"/>
      </w:pBdr>
      <w:spacing w:after="0" w:line="240" w:lineRule="auto"/>
    </w:pPr>
  </w:style>
  <w:style w:type="character" w:styleId="Hyperlink">
    <w:name w:val="Hyperlink"/>
    <w:basedOn w:val="DefaultParagraphFont"/>
    <w:uiPriority w:val="99"/>
    <w:unhideWhenUsed/>
    <w:rsid w:val="007455D0"/>
    <w:rPr>
      <w:color w:val="0000FF" w:themeColor="hyperlink"/>
      <w:u w:val="single"/>
    </w:rPr>
  </w:style>
  <w:style w:type="paragraph" w:styleId="ListParagraph">
    <w:name w:val="List Paragraph"/>
    <w:basedOn w:val="Normal"/>
    <w:uiPriority w:val="34"/>
    <w:qFormat/>
    <w:rsid w:val="00B66476"/>
    <w:pPr>
      <w:ind w:left="720"/>
      <w:contextualSpacing/>
    </w:pPr>
  </w:style>
  <w:style w:type="character" w:styleId="IntenseEmphasis">
    <w:name w:val="Intense Emphasis"/>
    <w:uiPriority w:val="21"/>
    <w:qFormat/>
    <w:rsid w:val="00BB6D71"/>
    <w:rPr>
      <w:rFonts w:ascii="Arial" w:eastAsia="Arial" w:hAnsi="Arial" w:cs="Arial"/>
      <w:b/>
      <w:color w:val="A6A6A6" w:themeColor="background1" w:themeShade="A6"/>
      <w:sz w:val="19"/>
      <w:szCs w:val="19"/>
    </w:rPr>
  </w:style>
  <w:style w:type="paragraph" w:styleId="BodyTextIndent2">
    <w:name w:val="Body Text Indent 2"/>
    <w:basedOn w:val="Normal"/>
    <w:link w:val="BodyTextIndent2Char"/>
    <w:rsid w:val="004370E5"/>
    <w:pPr>
      <w:widowControl/>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Pr>
      <w:rFonts w:ascii="Arial" w:eastAsia="Times New Roman" w:hAnsi="Arial" w:cs="Times New Roman"/>
      <w:color w:val="auto"/>
      <w:sz w:val="20"/>
      <w:szCs w:val="20"/>
    </w:rPr>
  </w:style>
  <w:style w:type="character" w:customStyle="1" w:styleId="BodyTextIndent2Char">
    <w:name w:val="Body Text Indent 2 Char"/>
    <w:basedOn w:val="DefaultParagraphFont"/>
    <w:link w:val="BodyTextIndent2"/>
    <w:rsid w:val="004370E5"/>
    <w:rPr>
      <w:rFonts w:ascii="Arial" w:eastAsia="Times New Roman" w:hAnsi="Arial" w:cs="Times New Roman"/>
      <w:color w:val="auto"/>
      <w:sz w:val="20"/>
      <w:szCs w:val="20"/>
    </w:rPr>
  </w:style>
  <w:style w:type="paragraph" w:styleId="Header">
    <w:name w:val="header"/>
    <w:basedOn w:val="Normal"/>
    <w:link w:val="HeaderChar"/>
    <w:uiPriority w:val="99"/>
    <w:unhideWhenUsed/>
    <w:rsid w:val="00E67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287"/>
  </w:style>
  <w:style w:type="paragraph" w:styleId="Footer">
    <w:name w:val="footer"/>
    <w:basedOn w:val="Normal"/>
    <w:link w:val="FooterChar"/>
    <w:uiPriority w:val="99"/>
    <w:unhideWhenUsed/>
    <w:rsid w:val="00E67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287"/>
  </w:style>
  <w:style w:type="paragraph" w:styleId="NormalWeb">
    <w:name w:val="Normal (Web)"/>
    <w:basedOn w:val="Normal"/>
    <w:uiPriority w:val="99"/>
    <w:semiHidden/>
    <w:unhideWhenUsed/>
    <w:rsid w:val="00563410"/>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widowControl w:val="0"/>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pPr>
      <w:keepNext/>
      <w:keepLines/>
      <w:spacing w:before="200" w:after="0"/>
      <w:outlineLvl w:val="4"/>
    </w:pPr>
    <w:rPr>
      <w:rFonts w:ascii="Cambria" w:eastAsia="Cambria" w:hAnsi="Cambria" w:cs="Cambria"/>
      <w:color w:val="243F61"/>
    </w:rPr>
  </w:style>
  <w:style w:type="paragraph" w:styleId="Heading6">
    <w:name w:val="heading 6"/>
    <w:basedOn w:val="Normal"/>
    <w:next w:val="Normal"/>
    <w:pPr>
      <w:keepNext/>
      <w:keepLines/>
      <w:spacing w:before="200" w:after="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C37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74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36FCF"/>
    <w:rPr>
      <w:b/>
      <w:bCs/>
    </w:rPr>
  </w:style>
  <w:style w:type="character" w:customStyle="1" w:styleId="CommentSubjectChar">
    <w:name w:val="Comment Subject Char"/>
    <w:basedOn w:val="CommentTextChar"/>
    <w:link w:val="CommentSubject"/>
    <w:uiPriority w:val="99"/>
    <w:semiHidden/>
    <w:rsid w:val="00536FCF"/>
    <w:rPr>
      <w:b/>
      <w:bCs/>
      <w:sz w:val="20"/>
      <w:szCs w:val="20"/>
    </w:rPr>
  </w:style>
  <w:style w:type="paragraph" w:styleId="Revision">
    <w:name w:val="Revision"/>
    <w:hidden/>
    <w:uiPriority w:val="99"/>
    <w:semiHidden/>
    <w:rsid w:val="00EA134E"/>
    <w:pPr>
      <w:widowControl/>
      <w:pBdr>
        <w:top w:val="none" w:sz="0" w:space="0" w:color="auto"/>
        <w:left w:val="none" w:sz="0" w:space="0" w:color="auto"/>
        <w:bottom w:val="none" w:sz="0" w:space="0" w:color="auto"/>
        <w:right w:val="none" w:sz="0" w:space="0" w:color="auto"/>
        <w:between w:val="none" w:sz="0" w:space="0" w:color="auto"/>
      </w:pBdr>
      <w:spacing w:after="0" w:line="240" w:lineRule="auto"/>
    </w:pPr>
  </w:style>
  <w:style w:type="character" w:styleId="Hyperlink">
    <w:name w:val="Hyperlink"/>
    <w:basedOn w:val="DefaultParagraphFont"/>
    <w:uiPriority w:val="99"/>
    <w:unhideWhenUsed/>
    <w:rsid w:val="007455D0"/>
    <w:rPr>
      <w:color w:val="0000FF" w:themeColor="hyperlink"/>
      <w:u w:val="single"/>
    </w:rPr>
  </w:style>
  <w:style w:type="paragraph" w:styleId="ListParagraph">
    <w:name w:val="List Paragraph"/>
    <w:basedOn w:val="Normal"/>
    <w:uiPriority w:val="34"/>
    <w:qFormat/>
    <w:rsid w:val="00B66476"/>
    <w:pPr>
      <w:ind w:left="720"/>
      <w:contextualSpacing/>
    </w:pPr>
  </w:style>
  <w:style w:type="character" w:styleId="IntenseEmphasis">
    <w:name w:val="Intense Emphasis"/>
    <w:uiPriority w:val="21"/>
    <w:qFormat/>
    <w:rsid w:val="00BB6D71"/>
    <w:rPr>
      <w:rFonts w:ascii="Arial" w:eastAsia="Arial" w:hAnsi="Arial" w:cs="Arial"/>
      <w:b/>
      <w:color w:val="A6A6A6" w:themeColor="background1" w:themeShade="A6"/>
      <w:sz w:val="19"/>
      <w:szCs w:val="19"/>
    </w:rPr>
  </w:style>
  <w:style w:type="paragraph" w:styleId="BodyTextIndent2">
    <w:name w:val="Body Text Indent 2"/>
    <w:basedOn w:val="Normal"/>
    <w:link w:val="BodyTextIndent2Char"/>
    <w:rsid w:val="004370E5"/>
    <w:pPr>
      <w:widowControl/>
      <w:pBdr>
        <w:top w:val="none" w:sz="0" w:space="0" w:color="auto"/>
        <w:left w:val="none" w:sz="0" w:space="0" w:color="auto"/>
        <w:bottom w:val="none" w:sz="0" w:space="0" w:color="auto"/>
        <w:right w:val="none" w:sz="0" w:space="0" w:color="auto"/>
        <w:between w:val="none" w:sz="0" w:space="0" w:color="auto"/>
      </w:pBdr>
      <w:spacing w:after="0" w:line="240" w:lineRule="auto"/>
      <w:ind w:left="720" w:hanging="360"/>
    </w:pPr>
    <w:rPr>
      <w:rFonts w:ascii="Arial" w:eastAsia="Times New Roman" w:hAnsi="Arial" w:cs="Times New Roman"/>
      <w:color w:val="auto"/>
      <w:sz w:val="20"/>
      <w:szCs w:val="20"/>
    </w:rPr>
  </w:style>
  <w:style w:type="character" w:customStyle="1" w:styleId="BodyTextIndent2Char">
    <w:name w:val="Body Text Indent 2 Char"/>
    <w:basedOn w:val="DefaultParagraphFont"/>
    <w:link w:val="BodyTextIndent2"/>
    <w:rsid w:val="004370E5"/>
    <w:rPr>
      <w:rFonts w:ascii="Arial" w:eastAsia="Times New Roman" w:hAnsi="Arial" w:cs="Times New Roman"/>
      <w:color w:val="auto"/>
      <w:sz w:val="20"/>
      <w:szCs w:val="20"/>
    </w:rPr>
  </w:style>
  <w:style w:type="paragraph" w:styleId="Header">
    <w:name w:val="header"/>
    <w:basedOn w:val="Normal"/>
    <w:link w:val="HeaderChar"/>
    <w:uiPriority w:val="99"/>
    <w:unhideWhenUsed/>
    <w:rsid w:val="00E67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287"/>
  </w:style>
  <w:style w:type="paragraph" w:styleId="Footer">
    <w:name w:val="footer"/>
    <w:basedOn w:val="Normal"/>
    <w:link w:val="FooterChar"/>
    <w:uiPriority w:val="99"/>
    <w:unhideWhenUsed/>
    <w:rsid w:val="00E67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287"/>
  </w:style>
  <w:style w:type="paragraph" w:styleId="NormalWeb">
    <w:name w:val="Normal (Web)"/>
    <w:basedOn w:val="Normal"/>
    <w:uiPriority w:val="99"/>
    <w:semiHidden/>
    <w:unhideWhenUsed/>
    <w:rsid w:val="00563410"/>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25464">
      <w:bodyDiv w:val="1"/>
      <w:marLeft w:val="0"/>
      <w:marRight w:val="0"/>
      <w:marTop w:val="0"/>
      <w:marBottom w:val="0"/>
      <w:divBdr>
        <w:top w:val="none" w:sz="0" w:space="0" w:color="auto"/>
        <w:left w:val="none" w:sz="0" w:space="0" w:color="auto"/>
        <w:bottom w:val="none" w:sz="0" w:space="0" w:color="auto"/>
        <w:right w:val="none" w:sz="0" w:space="0" w:color="auto"/>
      </w:divBdr>
    </w:div>
    <w:div w:id="127093689">
      <w:bodyDiv w:val="1"/>
      <w:marLeft w:val="0"/>
      <w:marRight w:val="0"/>
      <w:marTop w:val="0"/>
      <w:marBottom w:val="0"/>
      <w:divBdr>
        <w:top w:val="none" w:sz="0" w:space="0" w:color="auto"/>
        <w:left w:val="none" w:sz="0" w:space="0" w:color="auto"/>
        <w:bottom w:val="none" w:sz="0" w:space="0" w:color="auto"/>
        <w:right w:val="none" w:sz="0" w:space="0" w:color="auto"/>
      </w:divBdr>
    </w:div>
    <w:div w:id="130097989">
      <w:bodyDiv w:val="1"/>
      <w:marLeft w:val="0"/>
      <w:marRight w:val="0"/>
      <w:marTop w:val="0"/>
      <w:marBottom w:val="0"/>
      <w:divBdr>
        <w:top w:val="none" w:sz="0" w:space="0" w:color="auto"/>
        <w:left w:val="none" w:sz="0" w:space="0" w:color="auto"/>
        <w:bottom w:val="none" w:sz="0" w:space="0" w:color="auto"/>
        <w:right w:val="none" w:sz="0" w:space="0" w:color="auto"/>
      </w:divBdr>
    </w:div>
    <w:div w:id="301885073">
      <w:bodyDiv w:val="1"/>
      <w:marLeft w:val="0"/>
      <w:marRight w:val="0"/>
      <w:marTop w:val="0"/>
      <w:marBottom w:val="0"/>
      <w:divBdr>
        <w:top w:val="none" w:sz="0" w:space="0" w:color="auto"/>
        <w:left w:val="none" w:sz="0" w:space="0" w:color="auto"/>
        <w:bottom w:val="none" w:sz="0" w:space="0" w:color="auto"/>
        <w:right w:val="none" w:sz="0" w:space="0" w:color="auto"/>
      </w:divBdr>
    </w:div>
    <w:div w:id="326859070">
      <w:bodyDiv w:val="1"/>
      <w:marLeft w:val="0"/>
      <w:marRight w:val="0"/>
      <w:marTop w:val="0"/>
      <w:marBottom w:val="0"/>
      <w:divBdr>
        <w:top w:val="none" w:sz="0" w:space="0" w:color="auto"/>
        <w:left w:val="none" w:sz="0" w:space="0" w:color="auto"/>
        <w:bottom w:val="none" w:sz="0" w:space="0" w:color="auto"/>
        <w:right w:val="none" w:sz="0" w:space="0" w:color="auto"/>
      </w:divBdr>
    </w:div>
    <w:div w:id="584922822">
      <w:bodyDiv w:val="1"/>
      <w:marLeft w:val="0"/>
      <w:marRight w:val="0"/>
      <w:marTop w:val="0"/>
      <w:marBottom w:val="0"/>
      <w:divBdr>
        <w:top w:val="none" w:sz="0" w:space="0" w:color="auto"/>
        <w:left w:val="none" w:sz="0" w:space="0" w:color="auto"/>
        <w:bottom w:val="none" w:sz="0" w:space="0" w:color="auto"/>
        <w:right w:val="none" w:sz="0" w:space="0" w:color="auto"/>
      </w:divBdr>
    </w:div>
    <w:div w:id="639656295">
      <w:bodyDiv w:val="1"/>
      <w:marLeft w:val="0"/>
      <w:marRight w:val="0"/>
      <w:marTop w:val="0"/>
      <w:marBottom w:val="0"/>
      <w:divBdr>
        <w:top w:val="none" w:sz="0" w:space="0" w:color="auto"/>
        <w:left w:val="none" w:sz="0" w:space="0" w:color="auto"/>
        <w:bottom w:val="none" w:sz="0" w:space="0" w:color="auto"/>
        <w:right w:val="none" w:sz="0" w:space="0" w:color="auto"/>
      </w:divBdr>
      <w:divsChild>
        <w:div w:id="1876966345">
          <w:marLeft w:val="0"/>
          <w:marRight w:val="0"/>
          <w:marTop w:val="0"/>
          <w:marBottom w:val="0"/>
          <w:divBdr>
            <w:top w:val="none" w:sz="0" w:space="0" w:color="auto"/>
            <w:left w:val="none" w:sz="0" w:space="0" w:color="auto"/>
            <w:bottom w:val="none" w:sz="0" w:space="0" w:color="auto"/>
            <w:right w:val="none" w:sz="0" w:space="0" w:color="auto"/>
          </w:divBdr>
        </w:div>
      </w:divsChild>
    </w:div>
    <w:div w:id="644432624">
      <w:bodyDiv w:val="1"/>
      <w:marLeft w:val="0"/>
      <w:marRight w:val="0"/>
      <w:marTop w:val="0"/>
      <w:marBottom w:val="0"/>
      <w:divBdr>
        <w:top w:val="none" w:sz="0" w:space="0" w:color="auto"/>
        <w:left w:val="none" w:sz="0" w:space="0" w:color="auto"/>
        <w:bottom w:val="none" w:sz="0" w:space="0" w:color="auto"/>
        <w:right w:val="none" w:sz="0" w:space="0" w:color="auto"/>
      </w:divBdr>
    </w:div>
    <w:div w:id="750932248">
      <w:bodyDiv w:val="1"/>
      <w:marLeft w:val="0"/>
      <w:marRight w:val="0"/>
      <w:marTop w:val="0"/>
      <w:marBottom w:val="0"/>
      <w:divBdr>
        <w:top w:val="none" w:sz="0" w:space="0" w:color="auto"/>
        <w:left w:val="none" w:sz="0" w:space="0" w:color="auto"/>
        <w:bottom w:val="none" w:sz="0" w:space="0" w:color="auto"/>
        <w:right w:val="none" w:sz="0" w:space="0" w:color="auto"/>
      </w:divBdr>
    </w:div>
    <w:div w:id="788085877">
      <w:bodyDiv w:val="1"/>
      <w:marLeft w:val="0"/>
      <w:marRight w:val="0"/>
      <w:marTop w:val="0"/>
      <w:marBottom w:val="0"/>
      <w:divBdr>
        <w:top w:val="none" w:sz="0" w:space="0" w:color="auto"/>
        <w:left w:val="none" w:sz="0" w:space="0" w:color="auto"/>
        <w:bottom w:val="none" w:sz="0" w:space="0" w:color="auto"/>
        <w:right w:val="none" w:sz="0" w:space="0" w:color="auto"/>
      </w:divBdr>
    </w:div>
    <w:div w:id="1378700720">
      <w:bodyDiv w:val="1"/>
      <w:marLeft w:val="0"/>
      <w:marRight w:val="0"/>
      <w:marTop w:val="0"/>
      <w:marBottom w:val="0"/>
      <w:divBdr>
        <w:top w:val="none" w:sz="0" w:space="0" w:color="auto"/>
        <w:left w:val="none" w:sz="0" w:space="0" w:color="auto"/>
        <w:bottom w:val="none" w:sz="0" w:space="0" w:color="auto"/>
        <w:right w:val="none" w:sz="0" w:space="0" w:color="auto"/>
      </w:divBdr>
    </w:div>
    <w:div w:id="1521161873">
      <w:bodyDiv w:val="1"/>
      <w:marLeft w:val="0"/>
      <w:marRight w:val="0"/>
      <w:marTop w:val="0"/>
      <w:marBottom w:val="0"/>
      <w:divBdr>
        <w:top w:val="none" w:sz="0" w:space="0" w:color="auto"/>
        <w:left w:val="none" w:sz="0" w:space="0" w:color="auto"/>
        <w:bottom w:val="none" w:sz="0" w:space="0" w:color="auto"/>
        <w:right w:val="none" w:sz="0" w:space="0" w:color="auto"/>
      </w:divBdr>
      <w:divsChild>
        <w:div w:id="140848110">
          <w:marLeft w:val="0"/>
          <w:marRight w:val="0"/>
          <w:marTop w:val="0"/>
          <w:marBottom w:val="0"/>
          <w:divBdr>
            <w:top w:val="none" w:sz="0" w:space="0" w:color="auto"/>
            <w:left w:val="none" w:sz="0" w:space="0" w:color="auto"/>
            <w:bottom w:val="none" w:sz="0" w:space="0" w:color="auto"/>
            <w:right w:val="none" w:sz="0" w:space="0" w:color="auto"/>
          </w:divBdr>
        </w:div>
      </w:divsChild>
    </w:div>
    <w:div w:id="1575899106">
      <w:bodyDiv w:val="1"/>
      <w:marLeft w:val="0"/>
      <w:marRight w:val="0"/>
      <w:marTop w:val="0"/>
      <w:marBottom w:val="0"/>
      <w:divBdr>
        <w:top w:val="none" w:sz="0" w:space="0" w:color="auto"/>
        <w:left w:val="none" w:sz="0" w:space="0" w:color="auto"/>
        <w:bottom w:val="none" w:sz="0" w:space="0" w:color="auto"/>
        <w:right w:val="none" w:sz="0" w:space="0" w:color="auto"/>
      </w:divBdr>
      <w:divsChild>
        <w:div w:id="19358221">
          <w:marLeft w:val="0"/>
          <w:marRight w:val="0"/>
          <w:marTop w:val="0"/>
          <w:marBottom w:val="0"/>
          <w:divBdr>
            <w:top w:val="none" w:sz="0" w:space="0" w:color="auto"/>
            <w:left w:val="none" w:sz="0" w:space="0" w:color="auto"/>
            <w:bottom w:val="none" w:sz="0" w:space="0" w:color="auto"/>
            <w:right w:val="none" w:sz="0" w:space="0" w:color="auto"/>
          </w:divBdr>
        </w:div>
        <w:div w:id="145975720">
          <w:marLeft w:val="0"/>
          <w:marRight w:val="0"/>
          <w:marTop w:val="0"/>
          <w:marBottom w:val="0"/>
          <w:divBdr>
            <w:top w:val="none" w:sz="0" w:space="0" w:color="auto"/>
            <w:left w:val="none" w:sz="0" w:space="0" w:color="auto"/>
            <w:bottom w:val="none" w:sz="0" w:space="0" w:color="auto"/>
            <w:right w:val="none" w:sz="0" w:space="0" w:color="auto"/>
          </w:divBdr>
        </w:div>
        <w:div w:id="181557046">
          <w:marLeft w:val="0"/>
          <w:marRight w:val="0"/>
          <w:marTop w:val="0"/>
          <w:marBottom w:val="0"/>
          <w:divBdr>
            <w:top w:val="none" w:sz="0" w:space="0" w:color="auto"/>
            <w:left w:val="none" w:sz="0" w:space="0" w:color="auto"/>
            <w:bottom w:val="none" w:sz="0" w:space="0" w:color="auto"/>
            <w:right w:val="none" w:sz="0" w:space="0" w:color="auto"/>
          </w:divBdr>
        </w:div>
        <w:div w:id="236398816">
          <w:marLeft w:val="0"/>
          <w:marRight w:val="0"/>
          <w:marTop w:val="0"/>
          <w:marBottom w:val="0"/>
          <w:divBdr>
            <w:top w:val="none" w:sz="0" w:space="0" w:color="auto"/>
            <w:left w:val="none" w:sz="0" w:space="0" w:color="auto"/>
            <w:bottom w:val="none" w:sz="0" w:space="0" w:color="auto"/>
            <w:right w:val="none" w:sz="0" w:space="0" w:color="auto"/>
          </w:divBdr>
        </w:div>
        <w:div w:id="338587246">
          <w:marLeft w:val="0"/>
          <w:marRight w:val="0"/>
          <w:marTop w:val="0"/>
          <w:marBottom w:val="0"/>
          <w:divBdr>
            <w:top w:val="none" w:sz="0" w:space="0" w:color="auto"/>
            <w:left w:val="none" w:sz="0" w:space="0" w:color="auto"/>
            <w:bottom w:val="none" w:sz="0" w:space="0" w:color="auto"/>
            <w:right w:val="none" w:sz="0" w:space="0" w:color="auto"/>
          </w:divBdr>
        </w:div>
        <w:div w:id="360907730">
          <w:marLeft w:val="0"/>
          <w:marRight w:val="0"/>
          <w:marTop w:val="0"/>
          <w:marBottom w:val="0"/>
          <w:divBdr>
            <w:top w:val="none" w:sz="0" w:space="0" w:color="auto"/>
            <w:left w:val="none" w:sz="0" w:space="0" w:color="auto"/>
            <w:bottom w:val="none" w:sz="0" w:space="0" w:color="auto"/>
            <w:right w:val="none" w:sz="0" w:space="0" w:color="auto"/>
          </w:divBdr>
        </w:div>
        <w:div w:id="374745041">
          <w:marLeft w:val="0"/>
          <w:marRight w:val="0"/>
          <w:marTop w:val="0"/>
          <w:marBottom w:val="0"/>
          <w:divBdr>
            <w:top w:val="none" w:sz="0" w:space="0" w:color="auto"/>
            <w:left w:val="none" w:sz="0" w:space="0" w:color="auto"/>
            <w:bottom w:val="none" w:sz="0" w:space="0" w:color="auto"/>
            <w:right w:val="none" w:sz="0" w:space="0" w:color="auto"/>
          </w:divBdr>
        </w:div>
        <w:div w:id="388385785">
          <w:marLeft w:val="0"/>
          <w:marRight w:val="0"/>
          <w:marTop w:val="0"/>
          <w:marBottom w:val="0"/>
          <w:divBdr>
            <w:top w:val="none" w:sz="0" w:space="0" w:color="auto"/>
            <w:left w:val="none" w:sz="0" w:space="0" w:color="auto"/>
            <w:bottom w:val="none" w:sz="0" w:space="0" w:color="auto"/>
            <w:right w:val="none" w:sz="0" w:space="0" w:color="auto"/>
          </w:divBdr>
        </w:div>
        <w:div w:id="413168145">
          <w:marLeft w:val="0"/>
          <w:marRight w:val="0"/>
          <w:marTop w:val="0"/>
          <w:marBottom w:val="0"/>
          <w:divBdr>
            <w:top w:val="none" w:sz="0" w:space="0" w:color="auto"/>
            <w:left w:val="none" w:sz="0" w:space="0" w:color="auto"/>
            <w:bottom w:val="none" w:sz="0" w:space="0" w:color="auto"/>
            <w:right w:val="none" w:sz="0" w:space="0" w:color="auto"/>
          </w:divBdr>
        </w:div>
        <w:div w:id="643000307">
          <w:marLeft w:val="0"/>
          <w:marRight w:val="0"/>
          <w:marTop w:val="0"/>
          <w:marBottom w:val="0"/>
          <w:divBdr>
            <w:top w:val="none" w:sz="0" w:space="0" w:color="auto"/>
            <w:left w:val="none" w:sz="0" w:space="0" w:color="auto"/>
            <w:bottom w:val="none" w:sz="0" w:space="0" w:color="auto"/>
            <w:right w:val="none" w:sz="0" w:space="0" w:color="auto"/>
          </w:divBdr>
        </w:div>
        <w:div w:id="713774236">
          <w:marLeft w:val="0"/>
          <w:marRight w:val="0"/>
          <w:marTop w:val="0"/>
          <w:marBottom w:val="0"/>
          <w:divBdr>
            <w:top w:val="none" w:sz="0" w:space="0" w:color="auto"/>
            <w:left w:val="none" w:sz="0" w:space="0" w:color="auto"/>
            <w:bottom w:val="none" w:sz="0" w:space="0" w:color="auto"/>
            <w:right w:val="none" w:sz="0" w:space="0" w:color="auto"/>
          </w:divBdr>
        </w:div>
        <w:div w:id="877085875">
          <w:marLeft w:val="0"/>
          <w:marRight w:val="0"/>
          <w:marTop w:val="0"/>
          <w:marBottom w:val="0"/>
          <w:divBdr>
            <w:top w:val="none" w:sz="0" w:space="0" w:color="auto"/>
            <w:left w:val="none" w:sz="0" w:space="0" w:color="auto"/>
            <w:bottom w:val="none" w:sz="0" w:space="0" w:color="auto"/>
            <w:right w:val="none" w:sz="0" w:space="0" w:color="auto"/>
          </w:divBdr>
        </w:div>
        <w:div w:id="988899862">
          <w:marLeft w:val="0"/>
          <w:marRight w:val="0"/>
          <w:marTop w:val="0"/>
          <w:marBottom w:val="0"/>
          <w:divBdr>
            <w:top w:val="none" w:sz="0" w:space="0" w:color="auto"/>
            <w:left w:val="none" w:sz="0" w:space="0" w:color="auto"/>
            <w:bottom w:val="none" w:sz="0" w:space="0" w:color="auto"/>
            <w:right w:val="none" w:sz="0" w:space="0" w:color="auto"/>
          </w:divBdr>
        </w:div>
        <w:div w:id="1365248954">
          <w:marLeft w:val="0"/>
          <w:marRight w:val="0"/>
          <w:marTop w:val="0"/>
          <w:marBottom w:val="0"/>
          <w:divBdr>
            <w:top w:val="none" w:sz="0" w:space="0" w:color="auto"/>
            <w:left w:val="none" w:sz="0" w:space="0" w:color="auto"/>
            <w:bottom w:val="none" w:sz="0" w:space="0" w:color="auto"/>
            <w:right w:val="none" w:sz="0" w:space="0" w:color="auto"/>
          </w:divBdr>
        </w:div>
        <w:div w:id="1475560597">
          <w:marLeft w:val="0"/>
          <w:marRight w:val="0"/>
          <w:marTop w:val="0"/>
          <w:marBottom w:val="0"/>
          <w:divBdr>
            <w:top w:val="none" w:sz="0" w:space="0" w:color="auto"/>
            <w:left w:val="none" w:sz="0" w:space="0" w:color="auto"/>
            <w:bottom w:val="none" w:sz="0" w:space="0" w:color="auto"/>
            <w:right w:val="none" w:sz="0" w:space="0" w:color="auto"/>
          </w:divBdr>
        </w:div>
        <w:div w:id="1564637690">
          <w:marLeft w:val="0"/>
          <w:marRight w:val="0"/>
          <w:marTop w:val="0"/>
          <w:marBottom w:val="0"/>
          <w:divBdr>
            <w:top w:val="none" w:sz="0" w:space="0" w:color="auto"/>
            <w:left w:val="none" w:sz="0" w:space="0" w:color="auto"/>
            <w:bottom w:val="none" w:sz="0" w:space="0" w:color="auto"/>
            <w:right w:val="none" w:sz="0" w:space="0" w:color="auto"/>
          </w:divBdr>
        </w:div>
        <w:div w:id="1613630674">
          <w:marLeft w:val="0"/>
          <w:marRight w:val="0"/>
          <w:marTop w:val="0"/>
          <w:marBottom w:val="0"/>
          <w:divBdr>
            <w:top w:val="none" w:sz="0" w:space="0" w:color="auto"/>
            <w:left w:val="none" w:sz="0" w:space="0" w:color="auto"/>
            <w:bottom w:val="none" w:sz="0" w:space="0" w:color="auto"/>
            <w:right w:val="none" w:sz="0" w:space="0" w:color="auto"/>
          </w:divBdr>
        </w:div>
        <w:div w:id="1800296936">
          <w:marLeft w:val="0"/>
          <w:marRight w:val="0"/>
          <w:marTop w:val="0"/>
          <w:marBottom w:val="0"/>
          <w:divBdr>
            <w:top w:val="none" w:sz="0" w:space="0" w:color="auto"/>
            <w:left w:val="none" w:sz="0" w:space="0" w:color="auto"/>
            <w:bottom w:val="none" w:sz="0" w:space="0" w:color="auto"/>
            <w:right w:val="none" w:sz="0" w:space="0" w:color="auto"/>
          </w:divBdr>
        </w:div>
        <w:div w:id="1813786203">
          <w:marLeft w:val="0"/>
          <w:marRight w:val="0"/>
          <w:marTop w:val="0"/>
          <w:marBottom w:val="0"/>
          <w:divBdr>
            <w:top w:val="none" w:sz="0" w:space="0" w:color="auto"/>
            <w:left w:val="none" w:sz="0" w:space="0" w:color="auto"/>
            <w:bottom w:val="none" w:sz="0" w:space="0" w:color="auto"/>
            <w:right w:val="none" w:sz="0" w:space="0" w:color="auto"/>
          </w:divBdr>
        </w:div>
        <w:div w:id="1821074842">
          <w:marLeft w:val="0"/>
          <w:marRight w:val="0"/>
          <w:marTop w:val="0"/>
          <w:marBottom w:val="0"/>
          <w:divBdr>
            <w:top w:val="none" w:sz="0" w:space="0" w:color="auto"/>
            <w:left w:val="none" w:sz="0" w:space="0" w:color="auto"/>
            <w:bottom w:val="none" w:sz="0" w:space="0" w:color="auto"/>
            <w:right w:val="none" w:sz="0" w:space="0" w:color="auto"/>
          </w:divBdr>
        </w:div>
        <w:div w:id="1935898288">
          <w:marLeft w:val="0"/>
          <w:marRight w:val="0"/>
          <w:marTop w:val="0"/>
          <w:marBottom w:val="0"/>
          <w:divBdr>
            <w:top w:val="none" w:sz="0" w:space="0" w:color="auto"/>
            <w:left w:val="none" w:sz="0" w:space="0" w:color="auto"/>
            <w:bottom w:val="none" w:sz="0" w:space="0" w:color="auto"/>
            <w:right w:val="none" w:sz="0" w:space="0" w:color="auto"/>
          </w:divBdr>
        </w:div>
        <w:div w:id="2095206346">
          <w:marLeft w:val="0"/>
          <w:marRight w:val="0"/>
          <w:marTop w:val="0"/>
          <w:marBottom w:val="0"/>
          <w:divBdr>
            <w:top w:val="none" w:sz="0" w:space="0" w:color="auto"/>
            <w:left w:val="none" w:sz="0" w:space="0" w:color="auto"/>
            <w:bottom w:val="none" w:sz="0" w:space="0" w:color="auto"/>
            <w:right w:val="none" w:sz="0" w:space="0" w:color="auto"/>
          </w:divBdr>
        </w:div>
        <w:div w:id="2102295843">
          <w:marLeft w:val="0"/>
          <w:marRight w:val="0"/>
          <w:marTop w:val="0"/>
          <w:marBottom w:val="0"/>
          <w:divBdr>
            <w:top w:val="none" w:sz="0" w:space="0" w:color="auto"/>
            <w:left w:val="none" w:sz="0" w:space="0" w:color="auto"/>
            <w:bottom w:val="none" w:sz="0" w:space="0" w:color="auto"/>
            <w:right w:val="none" w:sz="0" w:space="0" w:color="auto"/>
          </w:divBdr>
        </w:div>
      </w:divsChild>
    </w:div>
    <w:div w:id="1741174842">
      <w:bodyDiv w:val="1"/>
      <w:marLeft w:val="0"/>
      <w:marRight w:val="0"/>
      <w:marTop w:val="0"/>
      <w:marBottom w:val="0"/>
      <w:divBdr>
        <w:top w:val="none" w:sz="0" w:space="0" w:color="auto"/>
        <w:left w:val="none" w:sz="0" w:space="0" w:color="auto"/>
        <w:bottom w:val="none" w:sz="0" w:space="0" w:color="auto"/>
        <w:right w:val="none" w:sz="0" w:space="0" w:color="auto"/>
      </w:divBdr>
      <w:divsChild>
        <w:div w:id="681709968">
          <w:marLeft w:val="0"/>
          <w:marRight w:val="0"/>
          <w:marTop w:val="0"/>
          <w:marBottom w:val="0"/>
          <w:divBdr>
            <w:top w:val="none" w:sz="0" w:space="0" w:color="auto"/>
            <w:left w:val="none" w:sz="0" w:space="0" w:color="auto"/>
            <w:bottom w:val="none" w:sz="0" w:space="0" w:color="auto"/>
            <w:right w:val="none" w:sz="0" w:space="0" w:color="auto"/>
          </w:divBdr>
        </w:div>
        <w:div w:id="1522471924">
          <w:marLeft w:val="0"/>
          <w:marRight w:val="0"/>
          <w:marTop w:val="0"/>
          <w:marBottom w:val="0"/>
          <w:divBdr>
            <w:top w:val="none" w:sz="0" w:space="0" w:color="auto"/>
            <w:left w:val="none" w:sz="0" w:space="0" w:color="auto"/>
            <w:bottom w:val="none" w:sz="0" w:space="0" w:color="auto"/>
            <w:right w:val="none" w:sz="0" w:space="0" w:color="auto"/>
          </w:divBdr>
        </w:div>
        <w:div w:id="247350970">
          <w:marLeft w:val="0"/>
          <w:marRight w:val="0"/>
          <w:marTop w:val="0"/>
          <w:marBottom w:val="0"/>
          <w:divBdr>
            <w:top w:val="none" w:sz="0" w:space="0" w:color="auto"/>
            <w:left w:val="none" w:sz="0" w:space="0" w:color="auto"/>
            <w:bottom w:val="none" w:sz="0" w:space="0" w:color="auto"/>
            <w:right w:val="none" w:sz="0" w:space="0" w:color="auto"/>
          </w:divBdr>
        </w:div>
        <w:div w:id="1468858550">
          <w:marLeft w:val="0"/>
          <w:marRight w:val="0"/>
          <w:marTop w:val="0"/>
          <w:marBottom w:val="0"/>
          <w:divBdr>
            <w:top w:val="none" w:sz="0" w:space="0" w:color="auto"/>
            <w:left w:val="none" w:sz="0" w:space="0" w:color="auto"/>
            <w:bottom w:val="none" w:sz="0" w:space="0" w:color="auto"/>
            <w:right w:val="none" w:sz="0" w:space="0" w:color="auto"/>
          </w:divBdr>
        </w:div>
        <w:div w:id="1210650236">
          <w:marLeft w:val="0"/>
          <w:marRight w:val="0"/>
          <w:marTop w:val="0"/>
          <w:marBottom w:val="0"/>
          <w:divBdr>
            <w:top w:val="none" w:sz="0" w:space="0" w:color="auto"/>
            <w:left w:val="none" w:sz="0" w:space="0" w:color="auto"/>
            <w:bottom w:val="none" w:sz="0" w:space="0" w:color="auto"/>
            <w:right w:val="none" w:sz="0" w:space="0" w:color="auto"/>
          </w:divBdr>
        </w:div>
        <w:div w:id="8227029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lengery.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glengery.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lengery.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fo@glengery.com;%20"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info@glenge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2F498-6BE8-4091-9CB5-B199E1245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22</Pages>
  <Words>8564</Words>
  <Characters>48819</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Danforth, Leroy</dc:creator>
  <cp:lastModifiedBy>Leroy Danforth</cp:lastModifiedBy>
  <cp:revision>5</cp:revision>
  <cp:lastPrinted>2017-07-21T17:01:00Z</cp:lastPrinted>
  <dcterms:created xsi:type="dcterms:W3CDTF">2020-09-16T18:02:00Z</dcterms:created>
  <dcterms:modified xsi:type="dcterms:W3CDTF">2020-09-21T11:54:00Z</dcterms:modified>
</cp:coreProperties>
</file>